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84F4F" w:rsidTr="00884F4F">
        <w:tc>
          <w:tcPr>
            <w:tcW w:w="426" w:type="dxa"/>
            <w:vAlign w:val="bottom"/>
            <w:hideMark/>
          </w:tcPr>
          <w:p w:rsidR="00884F4F" w:rsidRDefault="00884F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84F4F" w:rsidRDefault="00884F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884F4F" w:rsidRDefault="00884F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884F4F" w:rsidRDefault="00884F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84F4F" w:rsidRDefault="00884F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4A2B28" w:rsidRPr="004A2B28" w:rsidRDefault="004A2B28" w:rsidP="004A2B28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B28" w:rsidRPr="004A2B28" w:rsidRDefault="004A2B28" w:rsidP="004A2B28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233A" w:rsidRPr="004A2B28" w:rsidRDefault="0023233A" w:rsidP="004A2B28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2B28">
        <w:rPr>
          <w:rFonts w:ascii="Times New Roman" w:hAnsi="Times New Roman"/>
          <w:sz w:val="28"/>
          <w:szCs w:val="28"/>
          <w:lang w:eastAsia="ru-RU"/>
        </w:rPr>
        <w:t xml:space="preserve">О законодательной инициативе </w:t>
      </w:r>
    </w:p>
    <w:p w:rsidR="0023233A" w:rsidRPr="004A2B28" w:rsidRDefault="0023233A" w:rsidP="004A2B28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2B28">
        <w:rPr>
          <w:rFonts w:ascii="Times New Roman" w:hAnsi="Times New Roman"/>
          <w:sz w:val="28"/>
          <w:szCs w:val="28"/>
          <w:lang w:eastAsia="ru-RU"/>
        </w:rPr>
        <w:t xml:space="preserve">Законодательного собрания </w:t>
      </w:r>
    </w:p>
    <w:p w:rsidR="0023233A" w:rsidRPr="004A2B28" w:rsidRDefault="0023233A" w:rsidP="004A2B28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2B28">
        <w:rPr>
          <w:rFonts w:ascii="Times New Roman" w:hAnsi="Times New Roman"/>
          <w:sz w:val="28"/>
          <w:szCs w:val="28"/>
          <w:lang w:eastAsia="ru-RU"/>
        </w:rPr>
        <w:t xml:space="preserve">Ленинградской области по внесению </w:t>
      </w:r>
    </w:p>
    <w:p w:rsidR="0023233A" w:rsidRPr="004A2B28" w:rsidRDefault="0023233A" w:rsidP="004A2B28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2B28">
        <w:rPr>
          <w:rFonts w:ascii="Times New Roman" w:hAnsi="Times New Roman"/>
          <w:sz w:val="28"/>
          <w:szCs w:val="28"/>
          <w:lang w:eastAsia="ru-RU"/>
        </w:rPr>
        <w:t xml:space="preserve">в Государственную Думу </w:t>
      </w:r>
      <w:proofErr w:type="gramStart"/>
      <w:r w:rsidRPr="004A2B28">
        <w:rPr>
          <w:rFonts w:ascii="Times New Roman" w:hAnsi="Times New Roman"/>
          <w:sz w:val="28"/>
          <w:szCs w:val="28"/>
          <w:lang w:eastAsia="ru-RU"/>
        </w:rPr>
        <w:t>Федерального</w:t>
      </w:r>
      <w:proofErr w:type="gramEnd"/>
      <w:r w:rsidRPr="004A2B2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3233A" w:rsidRPr="004A2B28" w:rsidRDefault="0023233A" w:rsidP="004A2B28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2B28">
        <w:rPr>
          <w:rFonts w:ascii="Times New Roman" w:hAnsi="Times New Roman"/>
          <w:sz w:val="28"/>
          <w:szCs w:val="28"/>
          <w:lang w:eastAsia="ru-RU"/>
        </w:rPr>
        <w:t xml:space="preserve">Собрания Российской Федерации </w:t>
      </w:r>
    </w:p>
    <w:p w:rsidR="0023233A" w:rsidRPr="004A2B28" w:rsidRDefault="0023233A" w:rsidP="004A2B28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2B28">
        <w:rPr>
          <w:rFonts w:ascii="Times New Roman" w:hAnsi="Times New Roman"/>
          <w:sz w:val="28"/>
          <w:szCs w:val="28"/>
          <w:lang w:eastAsia="ru-RU"/>
        </w:rPr>
        <w:t xml:space="preserve">проекта федерального закона </w:t>
      </w:r>
    </w:p>
    <w:p w:rsidR="0023233A" w:rsidRPr="004A2B28" w:rsidRDefault="0023233A" w:rsidP="004A2B28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2B28">
        <w:rPr>
          <w:rFonts w:ascii="Times New Roman" w:hAnsi="Times New Roman"/>
          <w:sz w:val="28"/>
          <w:szCs w:val="28"/>
          <w:lang w:eastAsia="ru-RU"/>
        </w:rPr>
        <w:t>«О внесении изменения в статью 179</w:t>
      </w:r>
      <w:r w:rsidRPr="004A2B28">
        <w:rPr>
          <w:rFonts w:ascii="Times New Roman" w:hAnsi="Times New Roman"/>
          <w:sz w:val="28"/>
          <w:szCs w:val="28"/>
          <w:vertAlign w:val="superscript"/>
          <w:lang w:eastAsia="ru-RU"/>
        </w:rPr>
        <w:t>4</w:t>
      </w:r>
      <w:r w:rsidRPr="004A2B2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0FC0" w:rsidRPr="004A2B28" w:rsidRDefault="0023233A" w:rsidP="004A2B28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2B28">
        <w:rPr>
          <w:rFonts w:ascii="Times New Roman" w:hAnsi="Times New Roman"/>
          <w:sz w:val="28"/>
          <w:szCs w:val="28"/>
          <w:lang w:eastAsia="ru-RU"/>
        </w:rPr>
        <w:t>Бюджетного кодекса Российской Федерации»</w:t>
      </w:r>
    </w:p>
    <w:p w:rsidR="009A3D73" w:rsidRPr="004A2B28" w:rsidRDefault="009A3D73" w:rsidP="004A2B2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0FC0" w:rsidRPr="004A2B28" w:rsidRDefault="00A90FC0" w:rsidP="004A2B2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2DEE" w:rsidRPr="004A2B28" w:rsidRDefault="005F2DEE" w:rsidP="004A2B2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2B28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4A2B28" w:rsidRDefault="005F2DEE" w:rsidP="004A2B2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594" w:rsidRPr="004A2B28" w:rsidRDefault="005F2DEE" w:rsidP="004A2B2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A2B2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A2B28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4A2B28" w:rsidRDefault="00A414F5" w:rsidP="004A2B2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6D06" w:rsidRPr="004A2B28" w:rsidRDefault="00210594" w:rsidP="004A2B28">
      <w:pPr>
        <w:pStyle w:val="a6"/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B28">
        <w:rPr>
          <w:rFonts w:ascii="Times New Roman" w:hAnsi="Times New Roman"/>
          <w:sz w:val="28"/>
          <w:szCs w:val="28"/>
        </w:rPr>
        <w:t xml:space="preserve">1. </w:t>
      </w:r>
      <w:r w:rsidRPr="004A2B28">
        <w:rPr>
          <w:rFonts w:ascii="Times New Roman" w:hAnsi="Times New Roman"/>
          <w:sz w:val="28"/>
          <w:szCs w:val="28"/>
          <w:lang w:eastAsia="ru-RU"/>
        </w:rPr>
        <w:t>Поддержать</w:t>
      </w:r>
      <w:r w:rsidR="00267EB0" w:rsidRPr="004A2B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233A" w:rsidRPr="004A2B28">
        <w:rPr>
          <w:rFonts w:ascii="Times New Roman" w:eastAsia="Times New Roman" w:hAnsi="Times New Roman"/>
          <w:sz w:val="28"/>
          <w:szCs w:val="28"/>
          <w:lang w:eastAsia="ru-RU"/>
        </w:rPr>
        <w:t>законодательную инициативу Законодательного собр</w:t>
      </w:r>
      <w:r w:rsidR="0023233A" w:rsidRPr="004A2B2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3233A" w:rsidRPr="004A2B28">
        <w:rPr>
          <w:rFonts w:ascii="Times New Roman" w:eastAsia="Times New Roman" w:hAnsi="Times New Roman"/>
          <w:sz w:val="28"/>
          <w:szCs w:val="28"/>
          <w:lang w:eastAsia="ru-RU"/>
        </w:rPr>
        <w:t>ния Ленинградской области по внесению в Государственную Думу Фед</w:t>
      </w:r>
      <w:r w:rsidR="0023233A" w:rsidRPr="004A2B2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3233A" w:rsidRPr="004A2B28">
        <w:rPr>
          <w:rFonts w:ascii="Times New Roman" w:eastAsia="Times New Roman" w:hAnsi="Times New Roman"/>
          <w:sz w:val="28"/>
          <w:szCs w:val="28"/>
          <w:lang w:eastAsia="ru-RU"/>
        </w:rPr>
        <w:t>рального Собрания Российской Федерации</w:t>
      </w:r>
      <w:r w:rsidR="004A2B2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федерального закона «О </w:t>
      </w:r>
      <w:r w:rsidR="0023233A" w:rsidRPr="004A2B28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изменения в статью 179</w:t>
      </w:r>
      <w:r w:rsidR="0023233A" w:rsidRPr="004A2B2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4</w:t>
      </w:r>
      <w:r w:rsidR="0023233A" w:rsidRPr="004A2B2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</w:t>
      </w:r>
      <w:r w:rsidR="0023233A" w:rsidRPr="004A2B2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3233A" w:rsidRPr="004A2B28">
        <w:rPr>
          <w:rFonts w:ascii="Times New Roman" w:eastAsia="Times New Roman" w:hAnsi="Times New Roman"/>
          <w:sz w:val="28"/>
          <w:szCs w:val="28"/>
          <w:lang w:eastAsia="ru-RU"/>
        </w:rPr>
        <w:t>дерации».</w:t>
      </w:r>
    </w:p>
    <w:p w:rsidR="005F2DEE" w:rsidRPr="004A2B28" w:rsidRDefault="00545F83" w:rsidP="004A2B28">
      <w:pPr>
        <w:pStyle w:val="a6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2B28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</w:t>
      </w:r>
      <w:r w:rsidR="00521D68" w:rsidRPr="004A2B28">
        <w:rPr>
          <w:rFonts w:ascii="Times New Roman" w:hAnsi="Times New Roman"/>
          <w:sz w:val="28"/>
          <w:szCs w:val="28"/>
          <w:lang w:eastAsia="ru-RU"/>
        </w:rPr>
        <w:t>П</w:t>
      </w:r>
      <w:r w:rsidR="00230912" w:rsidRPr="004A2B28">
        <w:rPr>
          <w:rFonts w:ascii="Times New Roman" w:hAnsi="Times New Roman"/>
          <w:sz w:val="28"/>
          <w:szCs w:val="28"/>
          <w:lang w:eastAsia="ru-RU"/>
        </w:rPr>
        <w:t>остановление в Законодательное с</w:t>
      </w:r>
      <w:r w:rsidR="00521D68" w:rsidRPr="004A2B28">
        <w:rPr>
          <w:rFonts w:ascii="Times New Roman" w:hAnsi="Times New Roman"/>
          <w:sz w:val="28"/>
          <w:szCs w:val="28"/>
          <w:lang w:eastAsia="ru-RU"/>
        </w:rPr>
        <w:t>обрание Ленинградской области</w:t>
      </w:r>
      <w:r w:rsidR="0023233A" w:rsidRPr="004A2B28">
        <w:rPr>
          <w:rFonts w:ascii="Times New Roman" w:hAnsi="Times New Roman"/>
          <w:sz w:val="28"/>
          <w:szCs w:val="28"/>
          <w:lang w:eastAsia="ru-RU"/>
        </w:rPr>
        <w:t>.</w:t>
      </w:r>
    </w:p>
    <w:p w:rsidR="00D80713" w:rsidRPr="004A2B28" w:rsidRDefault="001461DF" w:rsidP="004A2B28">
      <w:pPr>
        <w:shd w:val="clear" w:color="auto" w:fill="FFFFFF" w:themeFill="background1"/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B28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принятия.</w:t>
      </w:r>
    </w:p>
    <w:p w:rsidR="00085AA8" w:rsidRPr="004A2B28" w:rsidRDefault="00085AA8" w:rsidP="004A2B28">
      <w:pPr>
        <w:shd w:val="clear" w:color="auto" w:fill="FFFFFF" w:themeFill="background1"/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B28">
        <w:rPr>
          <w:rFonts w:ascii="Times New Roman" w:hAnsi="Times New Roman"/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D80713" w:rsidRPr="004A2B28" w:rsidRDefault="00D80713" w:rsidP="004A2B28">
      <w:pPr>
        <w:shd w:val="clear" w:color="auto" w:fill="FFFFFF" w:themeFill="background1"/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E0D" w:rsidRPr="004A2B28" w:rsidRDefault="00333E0D" w:rsidP="004A2B28">
      <w:pPr>
        <w:shd w:val="clear" w:color="auto" w:fill="FFFFFF" w:themeFill="background1"/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D8D" w:rsidRPr="004A2B28" w:rsidRDefault="00CE1D8D" w:rsidP="004A2B28">
      <w:pPr>
        <w:shd w:val="clear" w:color="auto" w:fill="FFFFFF" w:themeFill="background1"/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0E9" w:rsidRPr="004A2B28" w:rsidRDefault="004F4777" w:rsidP="004A2B28">
      <w:pPr>
        <w:shd w:val="clear" w:color="auto" w:fill="FFFFFF" w:themeFill="background1"/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B28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80713" w:rsidRPr="004A2B28" w:rsidRDefault="00D80713" w:rsidP="004A2B28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B28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 </w:t>
      </w:r>
      <w:r w:rsidR="00974DD9" w:rsidRPr="004A2B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867AA" w:rsidRPr="004A2B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A2B2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867AA" w:rsidRPr="004A2B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F4777" w:rsidRPr="004A2B2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74DD9" w:rsidRPr="004A2B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777" w:rsidRPr="004A2B28">
        <w:rPr>
          <w:rFonts w:ascii="Times New Roman" w:eastAsia="Times New Roman" w:hAnsi="Times New Roman"/>
          <w:sz w:val="28"/>
          <w:szCs w:val="28"/>
          <w:lang w:eastAsia="ru-RU"/>
        </w:rPr>
        <w:t>М.В. Боровицкий</w:t>
      </w:r>
    </w:p>
    <w:sectPr w:rsidR="00D80713" w:rsidRPr="004A2B28" w:rsidSect="004A2B28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0912"/>
    <w:rsid w:val="00231AF6"/>
    <w:rsid w:val="0023233A"/>
    <w:rsid w:val="00267EB0"/>
    <w:rsid w:val="00274EB9"/>
    <w:rsid w:val="002E29AF"/>
    <w:rsid w:val="00333E0D"/>
    <w:rsid w:val="004137C3"/>
    <w:rsid w:val="004A2B28"/>
    <w:rsid w:val="004D4E0E"/>
    <w:rsid w:val="004F4777"/>
    <w:rsid w:val="00521D68"/>
    <w:rsid w:val="00545F83"/>
    <w:rsid w:val="00577FA0"/>
    <w:rsid w:val="005F2DEE"/>
    <w:rsid w:val="005F68B7"/>
    <w:rsid w:val="00612C2C"/>
    <w:rsid w:val="00644835"/>
    <w:rsid w:val="00655825"/>
    <w:rsid w:val="00664AC1"/>
    <w:rsid w:val="00715D00"/>
    <w:rsid w:val="00726DCE"/>
    <w:rsid w:val="00884F4F"/>
    <w:rsid w:val="008B60E9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100C-B366-4FF9-A2AE-31BEEA95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88</cp:revision>
  <cp:lastPrinted>2022-06-15T06:19:00Z</cp:lastPrinted>
  <dcterms:created xsi:type="dcterms:W3CDTF">2014-01-31T07:50:00Z</dcterms:created>
  <dcterms:modified xsi:type="dcterms:W3CDTF">2023-03-28T12:35:00Z</dcterms:modified>
</cp:coreProperties>
</file>