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B7" w:rsidRPr="00E87946" w:rsidRDefault="002F5EB7" w:rsidP="002F5EB7">
      <w:pPr>
        <w:jc w:val="right"/>
        <w:rPr>
          <w:sz w:val="28"/>
          <w:szCs w:val="28"/>
        </w:rPr>
      </w:pPr>
      <w:r w:rsidRPr="00E87946">
        <w:rPr>
          <w:color w:val="000000"/>
          <w:sz w:val="28"/>
          <w:szCs w:val="28"/>
        </w:rPr>
        <w:t>Приложение</w:t>
      </w:r>
      <w:r w:rsidR="00400206" w:rsidRPr="00E87946">
        <w:rPr>
          <w:color w:val="000000"/>
          <w:sz w:val="28"/>
          <w:szCs w:val="28"/>
        </w:rPr>
        <w:t xml:space="preserve"> 5</w:t>
      </w:r>
    </w:p>
    <w:p w:rsidR="002F5EB7" w:rsidRPr="00E87946" w:rsidRDefault="002F5EB7" w:rsidP="002F5EB7">
      <w:pPr>
        <w:jc w:val="right"/>
        <w:rPr>
          <w:sz w:val="28"/>
          <w:szCs w:val="28"/>
        </w:rPr>
      </w:pPr>
      <w:r w:rsidRPr="00E87946">
        <w:rPr>
          <w:color w:val="000000"/>
          <w:sz w:val="28"/>
          <w:szCs w:val="28"/>
        </w:rPr>
        <w:t>к Закону Ярославской области</w:t>
      </w:r>
    </w:p>
    <w:p w:rsidR="002F5EB7" w:rsidRPr="00E87946" w:rsidRDefault="00033AD8" w:rsidP="00DF2052">
      <w:pPr>
        <w:spacing w:before="120"/>
        <w:jc w:val="right"/>
        <w:rPr>
          <w:color w:val="000000"/>
          <w:sz w:val="28"/>
          <w:szCs w:val="28"/>
        </w:rPr>
      </w:pPr>
      <w:r w:rsidRPr="00033AD8">
        <w:rPr>
          <w:color w:val="000000"/>
          <w:sz w:val="28"/>
          <w:szCs w:val="28"/>
        </w:rPr>
        <w:t>от 20.02.2021 № 3-з</w:t>
      </w:r>
      <w:bookmarkStart w:id="0" w:name="_GoBack"/>
      <w:bookmarkEnd w:id="0"/>
    </w:p>
    <w:p w:rsidR="002F5EB7" w:rsidRPr="00E87946" w:rsidRDefault="002F5EB7" w:rsidP="002F5EB7">
      <w:pPr>
        <w:ind w:firstLine="10915"/>
        <w:jc w:val="right"/>
        <w:rPr>
          <w:color w:val="000000"/>
          <w:sz w:val="28"/>
          <w:szCs w:val="28"/>
        </w:rPr>
      </w:pPr>
    </w:p>
    <w:p w:rsidR="002F5EB7" w:rsidRPr="00E87946" w:rsidRDefault="002F5EB7" w:rsidP="002F5EB7">
      <w:pPr>
        <w:jc w:val="right"/>
        <w:rPr>
          <w:sz w:val="28"/>
          <w:szCs w:val="28"/>
        </w:rPr>
      </w:pPr>
      <w:r w:rsidRPr="00E87946">
        <w:rPr>
          <w:snapToGrid w:val="0"/>
          <w:sz w:val="28"/>
          <w:szCs w:val="28"/>
        </w:rPr>
        <w:t>"</w:t>
      </w:r>
      <w:r w:rsidRPr="00E87946">
        <w:rPr>
          <w:color w:val="000000"/>
          <w:sz w:val="28"/>
          <w:szCs w:val="28"/>
        </w:rPr>
        <w:t>Приложение 8</w:t>
      </w:r>
    </w:p>
    <w:p w:rsidR="002F5EB7" w:rsidRPr="00E87946" w:rsidRDefault="002F5EB7" w:rsidP="002F5EB7">
      <w:pPr>
        <w:jc w:val="right"/>
        <w:rPr>
          <w:sz w:val="28"/>
          <w:szCs w:val="28"/>
        </w:rPr>
      </w:pPr>
      <w:r w:rsidRPr="00E87946">
        <w:rPr>
          <w:color w:val="000000"/>
          <w:sz w:val="28"/>
          <w:szCs w:val="28"/>
        </w:rPr>
        <w:t>к Закону Ярославской области</w:t>
      </w:r>
    </w:p>
    <w:p w:rsidR="002F5EB7" w:rsidRPr="00E87946" w:rsidRDefault="002F5EB7" w:rsidP="002F5EB7">
      <w:pPr>
        <w:jc w:val="right"/>
        <w:rPr>
          <w:color w:val="000000"/>
          <w:sz w:val="28"/>
          <w:szCs w:val="28"/>
        </w:rPr>
      </w:pPr>
      <w:r w:rsidRPr="00E87946">
        <w:rPr>
          <w:color w:val="000000"/>
          <w:sz w:val="28"/>
          <w:szCs w:val="28"/>
        </w:rPr>
        <w:t>от 22.12.2020 № 100-з</w:t>
      </w:r>
    </w:p>
    <w:p w:rsidR="002F5EB7" w:rsidRPr="00E87946" w:rsidRDefault="002F5EB7" w:rsidP="002F5EB7">
      <w:pPr>
        <w:jc w:val="right"/>
        <w:rPr>
          <w:color w:val="000000"/>
          <w:sz w:val="28"/>
          <w:szCs w:val="28"/>
        </w:rPr>
      </w:pPr>
    </w:p>
    <w:p w:rsidR="002F5EB7" w:rsidRPr="00E87946" w:rsidRDefault="002F5EB7" w:rsidP="002F5EB7">
      <w:pPr>
        <w:ind w:firstLine="420"/>
        <w:jc w:val="center"/>
      </w:pPr>
      <w:proofErr w:type="gramStart"/>
      <w:r w:rsidRPr="00E87946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2F5EB7" w:rsidRPr="00E87946" w:rsidRDefault="002F5EB7" w:rsidP="002F5EB7">
      <w:pPr>
        <w:ind w:firstLine="420"/>
        <w:jc w:val="center"/>
      </w:pPr>
      <w:r w:rsidRPr="00E87946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2F5EB7" w:rsidRPr="00E87946" w:rsidRDefault="002F5EB7" w:rsidP="002F5EB7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E87946">
        <w:rPr>
          <w:b/>
          <w:bCs/>
          <w:color w:val="000000"/>
          <w:sz w:val="28"/>
          <w:szCs w:val="28"/>
        </w:rPr>
        <w:t>бюджетов Российской Федерации на плановый период 202</w:t>
      </w:r>
      <w:r w:rsidR="00095590" w:rsidRPr="00E87946">
        <w:rPr>
          <w:b/>
          <w:bCs/>
          <w:color w:val="000000"/>
          <w:sz w:val="28"/>
          <w:szCs w:val="28"/>
        </w:rPr>
        <w:t>2</w:t>
      </w:r>
      <w:r w:rsidRPr="00E87946">
        <w:rPr>
          <w:b/>
          <w:bCs/>
          <w:color w:val="000000"/>
          <w:sz w:val="28"/>
          <w:szCs w:val="28"/>
        </w:rPr>
        <w:t xml:space="preserve"> и 202</w:t>
      </w:r>
      <w:r w:rsidR="00095590" w:rsidRPr="00E87946">
        <w:rPr>
          <w:b/>
          <w:bCs/>
          <w:color w:val="000000"/>
          <w:sz w:val="28"/>
          <w:szCs w:val="28"/>
        </w:rPr>
        <w:t>3</w:t>
      </w:r>
      <w:r w:rsidRPr="00E87946">
        <w:rPr>
          <w:b/>
          <w:bCs/>
          <w:color w:val="000000"/>
          <w:sz w:val="28"/>
          <w:szCs w:val="28"/>
        </w:rPr>
        <w:t xml:space="preserve"> годов</w:t>
      </w:r>
    </w:p>
    <w:p w:rsidR="002F5EB7" w:rsidRPr="00E87946" w:rsidRDefault="002F5EB7" w:rsidP="002F5EB7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248" w:type="dxa"/>
        <w:tblLayout w:type="fixed"/>
        <w:tblLook w:val="01E0" w:firstRow="1" w:lastRow="1" w:firstColumn="1" w:lastColumn="1" w:noHBand="0" w:noVBand="0"/>
      </w:tblPr>
      <w:tblGrid>
        <w:gridCol w:w="8160"/>
        <w:gridCol w:w="1701"/>
        <w:gridCol w:w="1276"/>
        <w:gridCol w:w="1701"/>
        <w:gridCol w:w="1843"/>
        <w:gridCol w:w="567"/>
      </w:tblGrid>
      <w:tr w:rsidR="00913643" w:rsidRPr="00E87946" w:rsidTr="00E87946">
        <w:trPr>
          <w:gridAfter w:val="1"/>
          <w:wAfter w:w="567" w:type="dxa"/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913643" w:rsidRPr="00E87946" w:rsidTr="00DF2052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3643" w:rsidRPr="00E87946" w:rsidRDefault="00913643" w:rsidP="00913643">
                  <w:pPr>
                    <w:suppressAutoHyphens/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13643" w:rsidRPr="00E87946" w:rsidRDefault="00913643" w:rsidP="00913643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13643" w:rsidRPr="00E87946" w:rsidTr="00DF20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BD" w:rsidRPr="00E87946" w:rsidRDefault="00913643" w:rsidP="00DF20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 статьи</w:t>
                  </w:r>
                </w:p>
              </w:tc>
            </w:tr>
          </w:tbl>
          <w:p w:rsidR="00913643" w:rsidRPr="00E87946" w:rsidRDefault="00913643" w:rsidP="00DF2052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13643" w:rsidRPr="00E87946" w:rsidTr="00DF205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12BD" w:rsidRPr="00E87946" w:rsidRDefault="00913643" w:rsidP="00DF205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>расходов</w:t>
                  </w:r>
                </w:p>
              </w:tc>
            </w:tr>
          </w:tbl>
          <w:p w:rsidR="00913643" w:rsidRPr="00E87946" w:rsidRDefault="00913643" w:rsidP="00DF2052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13643" w:rsidRPr="00E87946" w:rsidTr="00DF20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13643" w:rsidRPr="00E87946" w:rsidRDefault="00913643" w:rsidP="00DF2052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13643" w:rsidRPr="00E87946" w:rsidTr="00DF205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913643" w:rsidRPr="00E87946" w:rsidRDefault="00913643" w:rsidP="00DF2052">
                  <w:pPr>
                    <w:jc w:val="center"/>
                  </w:pPr>
                  <w:r w:rsidRPr="00E87946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913643" w:rsidRPr="00E87946" w:rsidRDefault="00913643" w:rsidP="00DF2052">
            <w:pPr>
              <w:spacing w:line="1" w:lineRule="auto"/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13 925 672 364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01.П.03.00000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18 992 634 945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DF2052" w:rsidRPr="00E87946" w:rsidRDefault="00DF2052" w:rsidP="00913643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02.1.02.R3041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Abilympics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WorldSkills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1 304 934 987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100 175 628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93 612 708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женщин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 женщин – создание условий дошкольного образования для детей в возрасте до трех лет"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государственные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04.2.04.00000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04.2.04.R5140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  <w:p w:rsidR="00DF2052" w:rsidRPr="00E87946" w:rsidRDefault="00DF2052" w:rsidP="00913643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 w:rsidRPr="00E87946">
              <w:rPr>
                <w:color w:val="000000"/>
                <w:spacing w:val="-2"/>
                <w:sz w:val="24"/>
                <w:szCs w:val="24"/>
              </w:rPr>
              <w:t>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63 727 461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области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12.1.02.00000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Формирование и актуализация региональной нормативной правовой базы в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12.6.01.00000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условий для занятий физической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13.3.00.00000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2 632 454 498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1 051 859 117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227 909 583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149 478 875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144 215 875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"Акселерация субъектов малого и среднего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15.3.I5.00000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"Транспортное обслуживание населения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17.1.00.00000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Субсидии организациям транспорта общего пользования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на возмещение затрат на оказание транспортных услуг населению в межмуниципальном сообщении в связи с государственным регулированием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выполнения работ в сфере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2 325 000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2 657 096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1 682 096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1 265 250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850 716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1 265 250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6 058 859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6 008 859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6 058 859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5 558 859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молодежных и детских общественных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22.8.03.73210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476 089 109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Обеспечение функционирования </w:t>
            </w:r>
            <w:proofErr w:type="spellStart"/>
            <w:r w:rsidRPr="00E87946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10 881 115 789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4 584 726 777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Приведение в нормативное состояние автомобильных дорог регионального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24.1.01.00000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3 421 148 777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3 789 718 162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2 821 148 777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проведению ремонтов автомобильных дорог общего пользования и подъездов к многоквартирным домам и объектам социальной сферы населенных пунктов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24.1.01.77320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223 578 000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выполнение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24.1.04.72420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4 414 819 718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4 294 819 718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3 814 819 718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 xml:space="preserve">технологий организации дорожного движения и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24.7.R2.54180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комплекса высококвалифицированными специалистами, кадрами массовых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25.1.07.00000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заноса и распространения африканской чумы свиней, бешенства и других заразных и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25.6.01.72900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проведения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мероприятий</w:t>
            </w:r>
            <w:r w:rsidR="00DF2052" w:rsidRPr="00E87946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t>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 w:rsidRPr="00E87946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E87946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30 968 174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24 601 604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30 968 174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462AD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государственных и муниципальных закупок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25 768 174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24 401 604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25 768 174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22 906 224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22 906 224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Организационно-техническое и нормативно-методическое обеспечение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36.1.01.00000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E87946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жильем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48.1.01.00000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проектов комплексного развития сельских </w:t>
            </w: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lastRenderedPageBreak/>
              <w:t>48.1.06.00000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E87946"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2 821 706 252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3 006 173 752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 xml:space="preserve">образовательных организаций, надзору и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50.0.00.80010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1 687 752 843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1 721 651 429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743 465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789 327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87946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49 093 061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12 540 000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E87946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E87946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color w:val="000000"/>
                <w:sz w:val="24"/>
                <w:szCs w:val="24"/>
              </w:rPr>
            </w:pPr>
            <w:r w:rsidRPr="00E87946"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913643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73 799 467 025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80 319 354 898</w:t>
            </w:r>
          </w:p>
        </w:tc>
      </w:tr>
      <w:tr w:rsidR="00913643" w:rsidRPr="00E87946" w:rsidTr="00E87946">
        <w:trPr>
          <w:gridAfter w:val="1"/>
          <w:wAfter w:w="567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DF205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4 290 020 468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4 207 404 518</w:t>
            </w:r>
          </w:p>
        </w:tc>
      </w:tr>
      <w:tr w:rsidR="00913643" w:rsidTr="00E87946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3643" w:rsidRPr="00E87946" w:rsidRDefault="00913643" w:rsidP="00DF2052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Pr="00E87946" w:rsidRDefault="00913643" w:rsidP="00DF2052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43" w:rsidRPr="00E87946" w:rsidRDefault="00913643" w:rsidP="00DF2052">
            <w:pPr>
              <w:suppressAutoHyphens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13643" w:rsidRDefault="00913643" w:rsidP="00E87946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E87946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F5EB7" w:rsidRDefault="002F5EB7"/>
    <w:sectPr w:rsidR="002F5EB7" w:rsidSect="00DF2052">
      <w:headerReference w:type="default" r:id="rId7"/>
      <w:footerReference w:type="default" r:id="rId8"/>
      <w:pgSz w:w="16837" w:h="11905" w:orient="landscape" w:code="9"/>
      <w:pgMar w:top="1701" w:right="1134" w:bottom="567" w:left="1134" w:header="107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04" w:rsidRDefault="00041504" w:rsidP="006A0CA4">
      <w:r>
        <w:separator/>
      </w:r>
    </w:p>
  </w:endnote>
  <w:endnote w:type="continuationSeparator" w:id="0">
    <w:p w:rsidR="00041504" w:rsidRDefault="00041504" w:rsidP="006A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F2052">
      <w:tc>
        <w:tcPr>
          <w:tcW w:w="14786" w:type="dxa"/>
        </w:tcPr>
        <w:p w:rsidR="00DF2052" w:rsidRDefault="00DF205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F2052" w:rsidRDefault="00DF205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04" w:rsidRDefault="00041504" w:rsidP="006A0CA4">
      <w:r>
        <w:separator/>
      </w:r>
    </w:p>
  </w:footnote>
  <w:footnote w:type="continuationSeparator" w:id="0">
    <w:p w:rsidR="00041504" w:rsidRDefault="00041504" w:rsidP="006A0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F2052">
      <w:tc>
        <w:tcPr>
          <w:tcW w:w="14786" w:type="dxa"/>
        </w:tcPr>
        <w:p w:rsidR="00DF2052" w:rsidRPr="00DF2052" w:rsidRDefault="00DF2052">
          <w:pPr>
            <w:jc w:val="center"/>
            <w:rPr>
              <w:color w:val="000000"/>
              <w:sz w:val="28"/>
              <w:szCs w:val="28"/>
            </w:rPr>
          </w:pPr>
          <w:r w:rsidRPr="00DF2052">
            <w:rPr>
              <w:sz w:val="28"/>
              <w:szCs w:val="28"/>
            </w:rPr>
            <w:fldChar w:fldCharType="begin"/>
          </w:r>
          <w:r w:rsidRPr="00DF2052">
            <w:rPr>
              <w:color w:val="000000"/>
              <w:sz w:val="28"/>
              <w:szCs w:val="28"/>
            </w:rPr>
            <w:instrText>PAGE</w:instrText>
          </w:r>
          <w:r w:rsidRPr="00DF2052">
            <w:rPr>
              <w:sz w:val="28"/>
              <w:szCs w:val="28"/>
            </w:rPr>
            <w:fldChar w:fldCharType="separate"/>
          </w:r>
          <w:r w:rsidR="00033AD8">
            <w:rPr>
              <w:noProof/>
              <w:color w:val="000000"/>
              <w:sz w:val="28"/>
              <w:szCs w:val="28"/>
            </w:rPr>
            <w:t>105</w:t>
          </w:r>
          <w:r w:rsidRPr="00DF2052">
            <w:rPr>
              <w:sz w:val="28"/>
              <w:szCs w:val="28"/>
            </w:rPr>
            <w:fldChar w:fldCharType="end"/>
          </w:r>
        </w:p>
        <w:p w:rsidR="00DF2052" w:rsidRDefault="00DF205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CA4"/>
    <w:rsid w:val="00033AD8"/>
    <w:rsid w:val="00041504"/>
    <w:rsid w:val="00076C42"/>
    <w:rsid w:val="00095590"/>
    <w:rsid w:val="00141B6D"/>
    <w:rsid w:val="001529C6"/>
    <w:rsid w:val="001E0850"/>
    <w:rsid w:val="002F5EB7"/>
    <w:rsid w:val="00400206"/>
    <w:rsid w:val="00462AD3"/>
    <w:rsid w:val="00694113"/>
    <w:rsid w:val="006A0CA4"/>
    <w:rsid w:val="006D2210"/>
    <w:rsid w:val="00726E33"/>
    <w:rsid w:val="0078368F"/>
    <w:rsid w:val="007C519D"/>
    <w:rsid w:val="00910D36"/>
    <w:rsid w:val="00913643"/>
    <w:rsid w:val="009B0E2F"/>
    <w:rsid w:val="00A147DE"/>
    <w:rsid w:val="00A3693E"/>
    <w:rsid w:val="00A537DF"/>
    <w:rsid w:val="00A612BD"/>
    <w:rsid w:val="00AB6AD5"/>
    <w:rsid w:val="00C719B4"/>
    <w:rsid w:val="00C83BF6"/>
    <w:rsid w:val="00CB4A19"/>
    <w:rsid w:val="00CF63E0"/>
    <w:rsid w:val="00D10805"/>
    <w:rsid w:val="00DE55F0"/>
    <w:rsid w:val="00DF2052"/>
    <w:rsid w:val="00E87946"/>
    <w:rsid w:val="00EE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A0CA4"/>
    <w:rPr>
      <w:color w:val="0000FF"/>
      <w:u w:val="single"/>
    </w:rPr>
  </w:style>
  <w:style w:type="paragraph" w:styleId="a4">
    <w:name w:val="header"/>
    <w:basedOn w:val="a"/>
    <w:link w:val="a5"/>
    <w:rsid w:val="00DF2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052"/>
  </w:style>
  <w:style w:type="paragraph" w:styleId="a6">
    <w:name w:val="footer"/>
    <w:basedOn w:val="a"/>
    <w:link w:val="a7"/>
    <w:rsid w:val="00DF2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2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6A0CA4"/>
    <w:rPr>
      <w:color w:val="0000FF"/>
      <w:u w:val="single"/>
    </w:rPr>
  </w:style>
  <w:style w:type="paragraph" w:styleId="a4">
    <w:name w:val="header"/>
    <w:basedOn w:val="a"/>
    <w:link w:val="a5"/>
    <w:rsid w:val="00DF20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2052"/>
  </w:style>
  <w:style w:type="paragraph" w:styleId="a6">
    <w:name w:val="footer"/>
    <w:basedOn w:val="a"/>
    <w:link w:val="a7"/>
    <w:rsid w:val="00DF20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105</Pages>
  <Words>24115</Words>
  <Characters>137457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10</cp:revision>
  <dcterms:created xsi:type="dcterms:W3CDTF">2021-02-16T10:55:00Z</dcterms:created>
  <dcterms:modified xsi:type="dcterms:W3CDTF">2021-02-24T09:08:00Z</dcterms:modified>
</cp:coreProperties>
</file>