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A2" w:rsidRP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A76A3" w:rsidTr="002A76A3">
        <w:tc>
          <w:tcPr>
            <w:tcW w:w="426" w:type="dxa"/>
            <w:vAlign w:val="bottom"/>
            <w:hideMark/>
          </w:tcPr>
          <w:p w:rsidR="002A76A3" w:rsidRDefault="002A76A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A76A3" w:rsidRDefault="002A76A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2A76A3" w:rsidRDefault="002A76A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2A76A3" w:rsidRDefault="002A76A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A76A3" w:rsidRDefault="002A76A3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222</w:t>
            </w:r>
            <w:bookmarkStart w:id="0" w:name="_GoBack"/>
            <w:bookmarkEnd w:id="0"/>
          </w:p>
        </w:tc>
      </w:tr>
    </w:tbl>
    <w:p w:rsidR="006B53A2" w:rsidRPr="002A76A3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3A2" w:rsidRP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90F" w:rsidRPr="006B53A2" w:rsidRDefault="0054606F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3A2">
        <w:rPr>
          <w:sz w:val="28"/>
          <w:szCs w:val="28"/>
        </w:rPr>
        <w:t>О внесении изменени</w:t>
      </w:r>
      <w:r w:rsidR="008C62E0" w:rsidRPr="006B53A2">
        <w:rPr>
          <w:sz w:val="28"/>
          <w:szCs w:val="28"/>
        </w:rPr>
        <w:t>й</w:t>
      </w:r>
      <w:r w:rsidRPr="006B53A2">
        <w:rPr>
          <w:sz w:val="28"/>
          <w:szCs w:val="28"/>
        </w:rPr>
        <w:t xml:space="preserve"> в Постановление </w:t>
      </w:r>
    </w:p>
    <w:p w:rsidR="0054606F" w:rsidRPr="006B53A2" w:rsidRDefault="0054606F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3A2">
        <w:rPr>
          <w:sz w:val="28"/>
          <w:szCs w:val="28"/>
        </w:rPr>
        <w:t xml:space="preserve">Ярославской областной Думы </w:t>
      </w:r>
    </w:p>
    <w:p w:rsidR="0054606F" w:rsidRPr="006B53A2" w:rsidRDefault="0054606F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3A2">
        <w:rPr>
          <w:sz w:val="28"/>
          <w:szCs w:val="28"/>
        </w:rPr>
        <w:t xml:space="preserve">«О составах комитетов </w:t>
      </w:r>
      <w:proofErr w:type="gramStart"/>
      <w:r w:rsidRPr="006B53A2">
        <w:rPr>
          <w:sz w:val="28"/>
          <w:szCs w:val="28"/>
        </w:rPr>
        <w:t>Ярославской</w:t>
      </w:r>
      <w:proofErr w:type="gramEnd"/>
    </w:p>
    <w:p w:rsidR="0054606F" w:rsidRPr="006B53A2" w:rsidRDefault="0054606F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53A2">
        <w:rPr>
          <w:sz w:val="28"/>
          <w:szCs w:val="28"/>
        </w:rPr>
        <w:t>областной Думы седьмого созыва»</w:t>
      </w:r>
    </w:p>
    <w:p w:rsidR="0054606F" w:rsidRPr="006B53A2" w:rsidRDefault="0054606F" w:rsidP="006B53A2">
      <w:pPr>
        <w:jc w:val="both"/>
        <w:rPr>
          <w:iCs/>
          <w:sz w:val="28"/>
          <w:szCs w:val="28"/>
        </w:rPr>
      </w:pPr>
    </w:p>
    <w:p w:rsidR="0054606F" w:rsidRPr="006B53A2" w:rsidRDefault="0054606F" w:rsidP="006B53A2">
      <w:pPr>
        <w:jc w:val="both"/>
        <w:rPr>
          <w:iCs/>
          <w:sz w:val="28"/>
          <w:szCs w:val="28"/>
        </w:rPr>
      </w:pPr>
    </w:p>
    <w:p w:rsidR="0054606F" w:rsidRPr="006B53A2" w:rsidRDefault="003837CE" w:rsidP="006B53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A2">
        <w:rPr>
          <w:sz w:val="28"/>
          <w:szCs w:val="28"/>
        </w:rPr>
        <w:t>Рассмотрев заявления депутатов Ярославской областной Думы седь</w:t>
      </w:r>
      <w:r w:rsidR="00671B0B" w:rsidRPr="006B53A2">
        <w:rPr>
          <w:sz w:val="28"/>
          <w:szCs w:val="28"/>
        </w:rPr>
        <w:t>м</w:t>
      </w:r>
      <w:r w:rsidR="00671B0B" w:rsidRPr="006B53A2">
        <w:rPr>
          <w:sz w:val="28"/>
          <w:szCs w:val="28"/>
        </w:rPr>
        <w:t>о</w:t>
      </w:r>
      <w:r w:rsidR="00671B0B" w:rsidRPr="006B53A2">
        <w:rPr>
          <w:sz w:val="28"/>
          <w:szCs w:val="28"/>
        </w:rPr>
        <w:t xml:space="preserve">го созыва </w:t>
      </w:r>
      <w:r w:rsidR="006B344E" w:rsidRPr="006B53A2">
        <w:rPr>
          <w:sz w:val="28"/>
          <w:szCs w:val="28"/>
        </w:rPr>
        <w:t>Александрычева Н.А., Макарова А.В.,</w:t>
      </w:r>
      <w:r w:rsidRPr="006B53A2">
        <w:rPr>
          <w:sz w:val="28"/>
          <w:szCs w:val="28"/>
        </w:rPr>
        <w:t xml:space="preserve"> в соответствии со </w:t>
      </w:r>
      <w:hyperlink r:id="rId8" w:history="1">
        <w:r w:rsidR="006B53A2">
          <w:rPr>
            <w:rStyle w:val="a4"/>
            <w:color w:val="auto"/>
            <w:sz w:val="28"/>
            <w:szCs w:val="28"/>
            <w:u w:val="none"/>
          </w:rPr>
          <w:t>стать</w:t>
        </w:r>
        <w:r w:rsidR="006B53A2">
          <w:rPr>
            <w:rStyle w:val="a4"/>
            <w:color w:val="auto"/>
            <w:sz w:val="28"/>
            <w:szCs w:val="28"/>
            <w:u w:val="none"/>
          </w:rPr>
          <w:t>я</w:t>
        </w:r>
        <w:r w:rsidR="006B53A2">
          <w:rPr>
            <w:rStyle w:val="a4"/>
            <w:color w:val="auto"/>
            <w:sz w:val="28"/>
            <w:szCs w:val="28"/>
            <w:u w:val="none"/>
          </w:rPr>
          <w:t>ми </w:t>
        </w:r>
        <w:r w:rsidRPr="006B53A2">
          <w:rPr>
            <w:rStyle w:val="a4"/>
            <w:color w:val="auto"/>
            <w:sz w:val="28"/>
            <w:szCs w:val="28"/>
            <w:u w:val="none"/>
          </w:rPr>
          <w:t>43</w:t>
        </w:r>
      </w:hyperlink>
      <w:r w:rsidRPr="006B53A2">
        <w:rPr>
          <w:sz w:val="28"/>
          <w:szCs w:val="28"/>
        </w:rPr>
        <w:t xml:space="preserve"> и </w:t>
      </w:r>
      <w:hyperlink r:id="rId9" w:history="1">
        <w:r w:rsidRPr="006B53A2">
          <w:rPr>
            <w:rStyle w:val="a4"/>
            <w:color w:val="auto"/>
            <w:sz w:val="28"/>
            <w:szCs w:val="28"/>
            <w:u w:val="none"/>
          </w:rPr>
          <w:t>45</w:t>
        </w:r>
      </w:hyperlink>
      <w:r w:rsidRPr="006B53A2">
        <w:rPr>
          <w:sz w:val="28"/>
          <w:szCs w:val="28"/>
        </w:rPr>
        <w:t xml:space="preserve"> Регламента Ярославской областной Думы</w:t>
      </w:r>
      <w:r w:rsidR="0054606F" w:rsidRPr="006B53A2">
        <w:rPr>
          <w:sz w:val="28"/>
          <w:szCs w:val="28"/>
        </w:rPr>
        <w:t xml:space="preserve"> Ярославская областная Дума</w:t>
      </w:r>
    </w:p>
    <w:p w:rsidR="0054606F" w:rsidRPr="006B53A2" w:rsidRDefault="0054606F" w:rsidP="006B53A2">
      <w:pPr>
        <w:ind w:firstLine="709"/>
        <w:jc w:val="both"/>
        <w:rPr>
          <w:sz w:val="28"/>
          <w:szCs w:val="28"/>
        </w:rPr>
      </w:pPr>
    </w:p>
    <w:p w:rsidR="0054606F" w:rsidRPr="006B53A2" w:rsidRDefault="0054606F" w:rsidP="006B53A2">
      <w:pPr>
        <w:ind w:firstLine="709"/>
        <w:jc w:val="center"/>
        <w:rPr>
          <w:b/>
          <w:sz w:val="28"/>
          <w:szCs w:val="28"/>
        </w:rPr>
      </w:pPr>
      <w:proofErr w:type="gramStart"/>
      <w:r w:rsidRPr="006B53A2">
        <w:rPr>
          <w:b/>
          <w:sz w:val="28"/>
          <w:szCs w:val="28"/>
        </w:rPr>
        <w:t>П</w:t>
      </w:r>
      <w:proofErr w:type="gramEnd"/>
      <w:r w:rsidRPr="006B53A2">
        <w:rPr>
          <w:b/>
          <w:sz w:val="28"/>
          <w:szCs w:val="28"/>
        </w:rPr>
        <w:t xml:space="preserve"> О С Т А Н О В И Л А:</w:t>
      </w:r>
    </w:p>
    <w:p w:rsidR="0054606F" w:rsidRPr="006B53A2" w:rsidRDefault="0054606F" w:rsidP="006B53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064D2" w:rsidRPr="006B53A2" w:rsidRDefault="00C50A24" w:rsidP="006B53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53A2">
        <w:rPr>
          <w:sz w:val="28"/>
          <w:szCs w:val="28"/>
        </w:rPr>
        <w:t>1.</w:t>
      </w:r>
      <w:r w:rsidR="00F410AF" w:rsidRPr="006B53A2">
        <w:rPr>
          <w:sz w:val="28"/>
          <w:szCs w:val="28"/>
        </w:rPr>
        <w:t xml:space="preserve"> </w:t>
      </w:r>
      <w:proofErr w:type="gramStart"/>
      <w:r w:rsidR="0054606F" w:rsidRPr="006B53A2">
        <w:rPr>
          <w:sz w:val="28"/>
          <w:szCs w:val="28"/>
        </w:rPr>
        <w:t xml:space="preserve">Внести </w:t>
      </w:r>
      <w:r w:rsidR="008064D2" w:rsidRPr="006B53A2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="008064D2" w:rsidRPr="006B53A2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пункт 1</w:t>
        </w:r>
      </w:hyperlink>
      <w:r w:rsidR="008064D2" w:rsidRPr="006B53A2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="006B53A2">
        <w:rPr>
          <w:rFonts w:eastAsiaTheme="minorHAnsi"/>
          <w:sz w:val="28"/>
          <w:szCs w:val="28"/>
          <w:lang w:eastAsia="en-US"/>
        </w:rPr>
        <w:t>я Ярославской областной Думы от </w:t>
      </w:r>
      <w:r w:rsidR="008064D2" w:rsidRPr="006B53A2">
        <w:rPr>
          <w:rFonts w:eastAsiaTheme="minorHAnsi"/>
          <w:sz w:val="28"/>
          <w:szCs w:val="28"/>
          <w:lang w:eastAsia="en-US"/>
        </w:rPr>
        <w:t xml:space="preserve">25.09.2018 </w:t>
      </w:r>
      <w:r w:rsidR="008064D2" w:rsidRPr="006B53A2">
        <w:rPr>
          <w:sz w:val="28"/>
          <w:szCs w:val="28"/>
        </w:rPr>
        <w:t xml:space="preserve">№ 200 «О составах комитетов Ярославской областной Думы седьмого созыва» </w:t>
      </w:r>
      <w:r w:rsidR="001E6CF3" w:rsidRPr="006B53A2">
        <w:rPr>
          <w:rFonts w:eastAsiaTheme="minorHAnsi"/>
          <w:sz w:val="28"/>
          <w:szCs w:val="28"/>
          <w:lang w:eastAsia="en-US"/>
        </w:rPr>
        <w:t>(Документ – Регион, 2018, 5 октября, № 83; 12 октября, №</w:t>
      </w:r>
      <w:r w:rsidR="001E6CF3" w:rsidRPr="006B53A2">
        <w:rPr>
          <w:rFonts w:eastAsiaTheme="minorHAnsi"/>
          <w:sz w:val="28"/>
          <w:szCs w:val="28"/>
          <w:lang w:val="en-US" w:eastAsia="en-US"/>
        </w:rPr>
        <w:t> </w:t>
      </w:r>
      <w:r w:rsidR="001E6CF3" w:rsidRPr="006B53A2">
        <w:rPr>
          <w:rFonts w:eastAsiaTheme="minorHAnsi"/>
          <w:sz w:val="28"/>
          <w:szCs w:val="28"/>
          <w:lang w:eastAsia="en-US"/>
        </w:rPr>
        <w:t>85; 6 ноября, № 94; 2019, 4 июня, № 45; 2020, 28 апреля, № 35; 25 сентя</w:t>
      </w:r>
      <w:r w:rsidR="001E6CF3" w:rsidRPr="006B53A2">
        <w:rPr>
          <w:rFonts w:eastAsiaTheme="minorHAnsi"/>
          <w:sz w:val="28"/>
          <w:szCs w:val="28"/>
          <w:lang w:eastAsia="en-US"/>
        </w:rPr>
        <w:t>б</w:t>
      </w:r>
      <w:r w:rsidR="001E6CF3" w:rsidRPr="006B53A2">
        <w:rPr>
          <w:rFonts w:eastAsiaTheme="minorHAnsi"/>
          <w:sz w:val="28"/>
          <w:szCs w:val="28"/>
          <w:lang w:eastAsia="en-US"/>
        </w:rPr>
        <w:t>ря</w:t>
      </w:r>
      <w:r w:rsidR="006B53A2">
        <w:rPr>
          <w:rFonts w:eastAsiaTheme="minorHAnsi"/>
          <w:sz w:val="28"/>
          <w:szCs w:val="28"/>
          <w:lang w:eastAsia="en-US"/>
        </w:rPr>
        <w:t>,</w:t>
      </w:r>
      <w:r w:rsidR="001E6CF3" w:rsidRPr="006B53A2">
        <w:rPr>
          <w:rFonts w:eastAsiaTheme="minorHAnsi"/>
          <w:sz w:val="28"/>
          <w:szCs w:val="28"/>
          <w:lang w:eastAsia="en-US"/>
        </w:rPr>
        <w:t xml:space="preserve"> № 80; 30 октября, № 91; 27 ноября, № 100; 18 декабря, № 107;</w:t>
      </w:r>
      <w:proofErr w:type="gramEnd"/>
      <w:r w:rsidR="001E6CF3" w:rsidRPr="006B53A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E6CF3" w:rsidRPr="006B53A2">
        <w:rPr>
          <w:rFonts w:eastAsiaTheme="minorHAnsi"/>
          <w:sz w:val="28"/>
          <w:szCs w:val="28"/>
          <w:lang w:eastAsia="en-US"/>
        </w:rPr>
        <w:t>2021, 19 февраля</w:t>
      </w:r>
      <w:r w:rsidR="006B53A2">
        <w:rPr>
          <w:rFonts w:eastAsiaTheme="minorHAnsi"/>
          <w:sz w:val="28"/>
          <w:szCs w:val="28"/>
          <w:lang w:eastAsia="en-US"/>
        </w:rPr>
        <w:t>,</w:t>
      </w:r>
      <w:r w:rsidR="001E6CF3" w:rsidRPr="006B53A2">
        <w:rPr>
          <w:rFonts w:eastAsiaTheme="minorHAnsi"/>
          <w:sz w:val="28"/>
          <w:szCs w:val="28"/>
          <w:lang w:eastAsia="en-US"/>
        </w:rPr>
        <w:t xml:space="preserve"> № 14; 6 апреля</w:t>
      </w:r>
      <w:r w:rsidR="006B53A2">
        <w:rPr>
          <w:rFonts w:eastAsiaTheme="minorHAnsi"/>
          <w:sz w:val="28"/>
          <w:szCs w:val="28"/>
          <w:lang w:eastAsia="en-US"/>
        </w:rPr>
        <w:t>,</w:t>
      </w:r>
      <w:r w:rsidR="001E6CF3" w:rsidRPr="006B53A2">
        <w:rPr>
          <w:rFonts w:eastAsiaTheme="minorHAnsi"/>
          <w:sz w:val="28"/>
          <w:szCs w:val="28"/>
          <w:lang w:eastAsia="en-US"/>
        </w:rPr>
        <w:t xml:space="preserve"> № 27</w:t>
      </w:r>
      <w:r w:rsidR="002D6077" w:rsidRPr="006B53A2">
        <w:rPr>
          <w:rFonts w:eastAsiaTheme="minorHAnsi"/>
          <w:sz w:val="28"/>
          <w:szCs w:val="28"/>
          <w:lang w:eastAsia="en-US"/>
        </w:rPr>
        <w:t xml:space="preserve">; </w:t>
      </w:r>
      <w:r w:rsidR="002D6077" w:rsidRPr="006B53A2">
        <w:rPr>
          <w:sz w:val="28"/>
          <w:szCs w:val="28"/>
        </w:rPr>
        <w:t>11 мая</w:t>
      </w:r>
      <w:r w:rsidR="006B53A2">
        <w:rPr>
          <w:sz w:val="28"/>
          <w:szCs w:val="28"/>
        </w:rPr>
        <w:t>,</w:t>
      </w:r>
      <w:r w:rsidR="002D6077" w:rsidRPr="006B53A2">
        <w:rPr>
          <w:sz w:val="28"/>
          <w:szCs w:val="28"/>
        </w:rPr>
        <w:t xml:space="preserve"> № 36</w:t>
      </w:r>
      <w:r w:rsidR="001E6CF3" w:rsidRPr="006B53A2">
        <w:rPr>
          <w:rFonts w:eastAsiaTheme="minorHAnsi"/>
          <w:sz w:val="28"/>
          <w:szCs w:val="28"/>
          <w:lang w:eastAsia="en-US"/>
        </w:rPr>
        <w:t>)</w:t>
      </w:r>
      <w:r w:rsidR="0071593B" w:rsidRPr="006B53A2">
        <w:rPr>
          <w:sz w:val="28"/>
          <w:szCs w:val="28"/>
        </w:rPr>
        <w:t xml:space="preserve"> </w:t>
      </w:r>
      <w:r w:rsidR="008064D2" w:rsidRPr="006B53A2">
        <w:rPr>
          <w:rFonts w:eastAsiaTheme="minorHAnsi"/>
          <w:sz w:val="28"/>
          <w:szCs w:val="28"/>
          <w:lang w:eastAsia="en-US"/>
        </w:rPr>
        <w:t>следующие изменения:</w:t>
      </w:r>
      <w:proofErr w:type="gramEnd"/>
    </w:p>
    <w:p w:rsidR="006B344E" w:rsidRPr="006B53A2" w:rsidRDefault="006B344E" w:rsidP="006B53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53A2">
        <w:rPr>
          <w:rFonts w:eastAsiaTheme="minorHAnsi"/>
          <w:sz w:val="28"/>
          <w:szCs w:val="28"/>
          <w:lang w:eastAsia="en-US"/>
        </w:rPr>
        <w:t xml:space="preserve">а) в </w:t>
      </w:r>
      <w:hyperlink r:id="rId11" w:history="1">
        <w:r w:rsidRPr="006B53A2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подпункте 4 </w:t>
        </w:r>
      </w:hyperlink>
      <w:r w:rsidRPr="006B53A2">
        <w:rPr>
          <w:rFonts w:eastAsiaTheme="minorHAnsi"/>
          <w:sz w:val="28"/>
          <w:szCs w:val="28"/>
          <w:lang w:eastAsia="en-US"/>
        </w:rPr>
        <w:t>исключить депутата Ярославской областной Думы Макарова Алексея Викторовича из состава комитета Ярославской областной Думы по депутатской деятельности, правопорядку и информационной пол</w:t>
      </w:r>
      <w:r w:rsidRPr="006B53A2">
        <w:rPr>
          <w:rFonts w:eastAsiaTheme="minorHAnsi"/>
          <w:sz w:val="28"/>
          <w:szCs w:val="28"/>
          <w:lang w:eastAsia="en-US"/>
        </w:rPr>
        <w:t>и</w:t>
      </w:r>
      <w:r w:rsidRPr="006B53A2">
        <w:rPr>
          <w:rFonts w:eastAsiaTheme="minorHAnsi"/>
          <w:sz w:val="28"/>
          <w:szCs w:val="28"/>
          <w:lang w:eastAsia="en-US"/>
        </w:rPr>
        <w:t>тике;</w:t>
      </w:r>
    </w:p>
    <w:p w:rsidR="006B344E" w:rsidRPr="006B53A2" w:rsidRDefault="006B344E" w:rsidP="006B53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53A2">
        <w:rPr>
          <w:rFonts w:eastAsiaTheme="minorHAnsi"/>
          <w:sz w:val="28"/>
          <w:szCs w:val="28"/>
          <w:lang w:eastAsia="en-US"/>
        </w:rPr>
        <w:t xml:space="preserve">б) в </w:t>
      </w:r>
      <w:hyperlink r:id="rId12" w:history="1">
        <w:r w:rsidRPr="006B53A2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подпункте 6 </w:t>
        </w:r>
      </w:hyperlink>
      <w:r w:rsidRPr="006B53A2">
        <w:rPr>
          <w:rFonts w:eastAsiaTheme="minorHAnsi"/>
          <w:sz w:val="28"/>
          <w:szCs w:val="28"/>
          <w:lang w:eastAsia="en-US"/>
        </w:rPr>
        <w:t>включить депутатов Ярославской областной Думы Александрычева Николая Алексеевича</w:t>
      </w:r>
      <w:r w:rsidR="00F97C1D" w:rsidRPr="006B53A2">
        <w:rPr>
          <w:rFonts w:eastAsiaTheme="minorHAnsi"/>
          <w:sz w:val="28"/>
          <w:szCs w:val="28"/>
          <w:lang w:eastAsia="en-US"/>
        </w:rPr>
        <w:t xml:space="preserve"> и</w:t>
      </w:r>
      <w:r w:rsidRPr="006B53A2">
        <w:rPr>
          <w:rFonts w:eastAsiaTheme="minorHAnsi"/>
          <w:sz w:val="28"/>
          <w:szCs w:val="28"/>
          <w:lang w:eastAsia="en-US"/>
        </w:rPr>
        <w:t xml:space="preserve"> Макарова Алексея Викторовича в состав комитета Ярославской областной Думы по законодательству, вопр</w:t>
      </w:r>
      <w:r w:rsidRPr="006B53A2">
        <w:rPr>
          <w:rFonts w:eastAsiaTheme="minorHAnsi"/>
          <w:sz w:val="28"/>
          <w:szCs w:val="28"/>
          <w:lang w:eastAsia="en-US"/>
        </w:rPr>
        <w:t>о</w:t>
      </w:r>
      <w:r w:rsidRPr="006B53A2">
        <w:rPr>
          <w:rFonts w:eastAsiaTheme="minorHAnsi"/>
          <w:sz w:val="28"/>
          <w:szCs w:val="28"/>
          <w:lang w:eastAsia="en-US"/>
        </w:rPr>
        <w:t>сам государственной власти и местного самоуправления;</w:t>
      </w:r>
    </w:p>
    <w:p w:rsidR="006B344E" w:rsidRPr="006B53A2" w:rsidRDefault="006B344E" w:rsidP="006B53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B53A2">
        <w:rPr>
          <w:rFonts w:eastAsiaTheme="minorHAnsi"/>
          <w:sz w:val="28"/>
          <w:szCs w:val="28"/>
          <w:lang w:eastAsia="en-US"/>
        </w:rPr>
        <w:t xml:space="preserve">в) в </w:t>
      </w:r>
      <w:hyperlink r:id="rId13" w:history="1">
        <w:r w:rsidRPr="006B53A2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подпункте 7 </w:t>
        </w:r>
      </w:hyperlink>
      <w:r w:rsidRPr="006B53A2">
        <w:rPr>
          <w:rFonts w:eastAsiaTheme="minorHAnsi"/>
          <w:sz w:val="28"/>
          <w:szCs w:val="28"/>
          <w:lang w:eastAsia="en-US"/>
        </w:rPr>
        <w:t>исключить депутата Ярославской областной Думы Александрычева Николая Алексеевича из состава комитета Ярославской о</w:t>
      </w:r>
      <w:r w:rsidRPr="006B53A2">
        <w:rPr>
          <w:rFonts w:eastAsiaTheme="minorHAnsi"/>
          <w:sz w:val="28"/>
          <w:szCs w:val="28"/>
          <w:lang w:eastAsia="en-US"/>
        </w:rPr>
        <w:t>б</w:t>
      </w:r>
      <w:r w:rsidRPr="006B53A2">
        <w:rPr>
          <w:rFonts w:eastAsiaTheme="minorHAnsi"/>
          <w:sz w:val="28"/>
          <w:szCs w:val="28"/>
          <w:lang w:eastAsia="en-US"/>
        </w:rPr>
        <w:t>ластной Думы по здравоохранению.</w:t>
      </w:r>
    </w:p>
    <w:p w:rsidR="00C50A24" w:rsidRPr="006B53A2" w:rsidRDefault="00C50A24" w:rsidP="006B53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3A2">
        <w:rPr>
          <w:sz w:val="28"/>
          <w:szCs w:val="28"/>
        </w:rPr>
        <w:lastRenderedPageBreak/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6B53A2">
        <w:rPr>
          <w:sz w:val="28"/>
          <w:szCs w:val="28"/>
        </w:rPr>
        <w:t>Официальном</w:t>
      </w:r>
      <w:proofErr w:type="gramEnd"/>
      <w:r w:rsidRPr="006B53A2">
        <w:rPr>
          <w:sz w:val="28"/>
          <w:szCs w:val="28"/>
        </w:rPr>
        <w:t xml:space="preserve"> интернет-портале прав</w:t>
      </w:r>
      <w:r w:rsidRPr="006B53A2">
        <w:rPr>
          <w:sz w:val="28"/>
          <w:szCs w:val="28"/>
        </w:rPr>
        <w:t>о</w:t>
      </w:r>
      <w:r w:rsidRPr="006B53A2">
        <w:rPr>
          <w:sz w:val="28"/>
          <w:szCs w:val="28"/>
        </w:rPr>
        <w:t>вой информации» (</w:t>
      </w:r>
      <w:r w:rsidRPr="006B53A2">
        <w:rPr>
          <w:sz w:val="28"/>
          <w:szCs w:val="28"/>
          <w:lang w:val="en-US"/>
        </w:rPr>
        <w:t>www</w:t>
      </w:r>
      <w:r w:rsidRPr="006B53A2">
        <w:rPr>
          <w:sz w:val="28"/>
          <w:szCs w:val="28"/>
        </w:rPr>
        <w:t>.</w:t>
      </w:r>
      <w:proofErr w:type="spellStart"/>
      <w:r w:rsidRPr="006B53A2">
        <w:rPr>
          <w:sz w:val="28"/>
          <w:szCs w:val="28"/>
          <w:lang w:val="en-US"/>
        </w:rPr>
        <w:t>pravo</w:t>
      </w:r>
      <w:proofErr w:type="spellEnd"/>
      <w:r w:rsidRPr="006B53A2">
        <w:rPr>
          <w:sz w:val="28"/>
          <w:szCs w:val="28"/>
        </w:rPr>
        <w:t>.</w:t>
      </w:r>
      <w:proofErr w:type="spellStart"/>
      <w:r w:rsidRPr="006B53A2">
        <w:rPr>
          <w:sz w:val="28"/>
          <w:szCs w:val="28"/>
          <w:lang w:val="en-US"/>
        </w:rPr>
        <w:t>gov</w:t>
      </w:r>
      <w:proofErr w:type="spellEnd"/>
      <w:r w:rsidRPr="006B53A2">
        <w:rPr>
          <w:sz w:val="28"/>
          <w:szCs w:val="28"/>
        </w:rPr>
        <w:t>.</w:t>
      </w:r>
      <w:proofErr w:type="spellStart"/>
      <w:r w:rsidRPr="006B53A2">
        <w:rPr>
          <w:sz w:val="28"/>
          <w:szCs w:val="28"/>
          <w:lang w:val="en-US"/>
        </w:rPr>
        <w:t>ru</w:t>
      </w:r>
      <w:proofErr w:type="spellEnd"/>
      <w:r w:rsidRPr="006B53A2">
        <w:rPr>
          <w:sz w:val="28"/>
          <w:szCs w:val="28"/>
        </w:rPr>
        <w:t>).</w:t>
      </w:r>
    </w:p>
    <w:p w:rsidR="00C50A24" w:rsidRDefault="00C50A24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3A2" w:rsidRPr="006B53A2" w:rsidRDefault="006B53A2" w:rsidP="006B5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06F" w:rsidRPr="006B53A2" w:rsidRDefault="0054606F" w:rsidP="006B53A2">
      <w:pPr>
        <w:jc w:val="both"/>
        <w:rPr>
          <w:sz w:val="28"/>
          <w:szCs w:val="28"/>
        </w:rPr>
      </w:pPr>
    </w:p>
    <w:p w:rsidR="0054606F" w:rsidRPr="006B53A2" w:rsidRDefault="0054606F" w:rsidP="006B53A2">
      <w:pPr>
        <w:jc w:val="both"/>
        <w:rPr>
          <w:sz w:val="28"/>
          <w:szCs w:val="28"/>
        </w:rPr>
      </w:pPr>
      <w:r w:rsidRPr="006B53A2">
        <w:rPr>
          <w:sz w:val="28"/>
          <w:szCs w:val="28"/>
        </w:rPr>
        <w:t xml:space="preserve">Председатель </w:t>
      </w:r>
    </w:p>
    <w:p w:rsidR="000C1180" w:rsidRPr="006B53A2" w:rsidRDefault="0054606F" w:rsidP="006B53A2">
      <w:pPr>
        <w:jc w:val="both"/>
        <w:rPr>
          <w:sz w:val="28"/>
          <w:szCs w:val="28"/>
        </w:rPr>
      </w:pPr>
      <w:r w:rsidRPr="006B53A2">
        <w:rPr>
          <w:sz w:val="28"/>
          <w:szCs w:val="28"/>
        </w:rPr>
        <w:t xml:space="preserve">Ярославской областной Думы                                             </w:t>
      </w:r>
      <w:r w:rsidR="006B53A2">
        <w:rPr>
          <w:sz w:val="28"/>
          <w:szCs w:val="28"/>
        </w:rPr>
        <w:t xml:space="preserve">   </w:t>
      </w:r>
      <w:r w:rsidRPr="006B53A2">
        <w:rPr>
          <w:sz w:val="28"/>
          <w:szCs w:val="28"/>
        </w:rPr>
        <w:t xml:space="preserve">    </w:t>
      </w:r>
      <w:r w:rsidR="0059586C" w:rsidRPr="006B53A2">
        <w:rPr>
          <w:sz w:val="28"/>
          <w:szCs w:val="28"/>
        </w:rPr>
        <w:t>М.В. Боровицкий</w:t>
      </w:r>
    </w:p>
    <w:sectPr w:rsidR="000C1180" w:rsidRPr="006B53A2" w:rsidSect="006B53A2">
      <w:headerReference w:type="default" r:id="rId14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DCD" w:rsidRDefault="00065DCD" w:rsidP="006B53A2">
      <w:r>
        <w:separator/>
      </w:r>
    </w:p>
  </w:endnote>
  <w:endnote w:type="continuationSeparator" w:id="0">
    <w:p w:rsidR="00065DCD" w:rsidRDefault="00065DCD" w:rsidP="006B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DCD" w:rsidRDefault="00065DCD" w:rsidP="006B53A2">
      <w:r>
        <w:separator/>
      </w:r>
    </w:p>
  </w:footnote>
  <w:footnote w:type="continuationSeparator" w:id="0">
    <w:p w:rsidR="00065DCD" w:rsidRDefault="00065DCD" w:rsidP="006B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1532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6B53A2" w:rsidRPr="006B53A2" w:rsidRDefault="006B53A2">
        <w:pPr>
          <w:pStyle w:val="a5"/>
          <w:jc w:val="center"/>
          <w:rPr>
            <w:sz w:val="28"/>
          </w:rPr>
        </w:pPr>
        <w:r w:rsidRPr="006B53A2">
          <w:rPr>
            <w:sz w:val="28"/>
          </w:rPr>
          <w:fldChar w:fldCharType="begin"/>
        </w:r>
        <w:r w:rsidRPr="006B53A2">
          <w:rPr>
            <w:sz w:val="28"/>
          </w:rPr>
          <w:instrText>PAGE   \* MERGEFORMAT</w:instrText>
        </w:r>
        <w:r w:rsidRPr="006B53A2">
          <w:rPr>
            <w:sz w:val="28"/>
          </w:rPr>
          <w:fldChar w:fldCharType="separate"/>
        </w:r>
        <w:r w:rsidR="002A76A3">
          <w:rPr>
            <w:noProof/>
            <w:sz w:val="28"/>
          </w:rPr>
          <w:t>1</w:t>
        </w:r>
        <w:r w:rsidRPr="006B53A2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51F5A"/>
    <w:rsid w:val="00065DCD"/>
    <w:rsid w:val="0008683E"/>
    <w:rsid w:val="00093A4B"/>
    <w:rsid w:val="000B71C7"/>
    <w:rsid w:val="000C1180"/>
    <w:rsid w:val="001A0C41"/>
    <w:rsid w:val="001A28ED"/>
    <w:rsid w:val="001E6CF3"/>
    <w:rsid w:val="00235C4E"/>
    <w:rsid w:val="002479D5"/>
    <w:rsid w:val="002801B0"/>
    <w:rsid w:val="00286BC6"/>
    <w:rsid w:val="002A02E4"/>
    <w:rsid w:val="002A76A3"/>
    <w:rsid w:val="002D6077"/>
    <w:rsid w:val="00302F6E"/>
    <w:rsid w:val="00351F11"/>
    <w:rsid w:val="0036590F"/>
    <w:rsid w:val="003837CE"/>
    <w:rsid w:val="003A2EDD"/>
    <w:rsid w:val="00455614"/>
    <w:rsid w:val="0046183E"/>
    <w:rsid w:val="00511D69"/>
    <w:rsid w:val="0053151C"/>
    <w:rsid w:val="0054606F"/>
    <w:rsid w:val="0059586C"/>
    <w:rsid w:val="00660350"/>
    <w:rsid w:val="00671B0B"/>
    <w:rsid w:val="006B344E"/>
    <w:rsid w:val="006B53A2"/>
    <w:rsid w:val="006C5C85"/>
    <w:rsid w:val="0071593B"/>
    <w:rsid w:val="007601AD"/>
    <w:rsid w:val="00770A2D"/>
    <w:rsid w:val="008064D2"/>
    <w:rsid w:val="00826661"/>
    <w:rsid w:val="008376AE"/>
    <w:rsid w:val="00837A0F"/>
    <w:rsid w:val="008955AF"/>
    <w:rsid w:val="008B0B32"/>
    <w:rsid w:val="008C146D"/>
    <w:rsid w:val="008C62E0"/>
    <w:rsid w:val="00910B0D"/>
    <w:rsid w:val="00933E6B"/>
    <w:rsid w:val="009E5D10"/>
    <w:rsid w:val="00AF7543"/>
    <w:rsid w:val="00B81902"/>
    <w:rsid w:val="00BB1B48"/>
    <w:rsid w:val="00BD431F"/>
    <w:rsid w:val="00C50A24"/>
    <w:rsid w:val="00C65AE4"/>
    <w:rsid w:val="00C706D1"/>
    <w:rsid w:val="00D023B1"/>
    <w:rsid w:val="00D52EFB"/>
    <w:rsid w:val="00D90766"/>
    <w:rsid w:val="00DB71B2"/>
    <w:rsid w:val="00E02DF1"/>
    <w:rsid w:val="00E21345"/>
    <w:rsid w:val="00E830E5"/>
    <w:rsid w:val="00EE0619"/>
    <w:rsid w:val="00EE1AC4"/>
    <w:rsid w:val="00F410AF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8064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53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53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53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5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8064D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53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53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B53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5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2A26E14A7812B083FDC31131D3DCBA18C85F5FEFC47E5E04D533ED9FF6C07537ECEE9FD0F82BE91CACCA4FDF5B000B51192529167709E65187AFAu4D5M" TargetMode="External"/><Relationship Id="rId13" Type="http://schemas.openxmlformats.org/officeDocument/2006/relationships/hyperlink" Target="consultantplus://offline/ref=53E2CBE2C70B6E82B65090134C1A30293F2F651EE8828411C5925CCCCF28D3AAF7FE755E0D961EE0D2E345A7A639298D0FA30F46CAFF1C9963A4B664d4F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E2CBE2C70B6E82B65090134C1A30293F2F651EE8828411C5925CCCCF28D3AAF7FE755E0D961EE0D2E345A7A639298D0FA30F46CAFF1C9963A4B664d4F1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E2CBE2C70B6E82B65090134C1A30293F2F651EE8828411C5925CCCCF28D3AAF7FE755E0D961EE0D2E345A7A639298D0FA30F46CAFF1C9963A4B664d4F1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3B0D11EACC247A99EB92A0F17C4D4BAC2574ACAEDFB69B6472E029E4A6F6E0CB558D8A73DFE6C2E448D823C970BA78A87AE22873660435D0E18A64k1o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72A26E14A7812B083FDC31131D3DCBA18C85F5FEFC47E5E04D533ED9FF6C07537ECEE9FD0F82BE91CACCABF1F5B000B51192529167709E65187AFAu4D5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16BE-9BED-42F3-8597-93DA36C1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43</cp:revision>
  <cp:lastPrinted>2020-04-20T10:48:00Z</cp:lastPrinted>
  <dcterms:created xsi:type="dcterms:W3CDTF">2019-04-17T13:53:00Z</dcterms:created>
  <dcterms:modified xsi:type="dcterms:W3CDTF">2021-06-29T13:44:00Z</dcterms:modified>
</cp:coreProperties>
</file>