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F493C" w:rsidRPr="006F493C" w:rsidTr="006F493C">
        <w:tc>
          <w:tcPr>
            <w:tcW w:w="426" w:type="dxa"/>
            <w:vAlign w:val="center"/>
            <w:hideMark/>
          </w:tcPr>
          <w:p w:rsidR="006F493C" w:rsidRPr="006F493C" w:rsidRDefault="006F493C" w:rsidP="006F4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93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F493C" w:rsidRPr="006F493C" w:rsidRDefault="006F493C" w:rsidP="006F4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93C">
              <w:rPr>
                <w:rFonts w:ascii="Times New Roman" w:hAnsi="Times New Roman"/>
                <w:sz w:val="28"/>
                <w:szCs w:val="28"/>
              </w:rPr>
              <w:t>15.12.2023</w:t>
            </w:r>
          </w:p>
        </w:tc>
        <w:tc>
          <w:tcPr>
            <w:tcW w:w="4111" w:type="dxa"/>
            <w:vAlign w:val="center"/>
          </w:tcPr>
          <w:p w:rsidR="006F493C" w:rsidRPr="006F493C" w:rsidRDefault="006F493C" w:rsidP="006F4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6F493C" w:rsidRPr="006F493C" w:rsidRDefault="006F493C" w:rsidP="006F4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93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F493C" w:rsidRPr="006F493C" w:rsidRDefault="006F493C" w:rsidP="006F4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bookmarkStart w:id="0" w:name="_GoBack"/>
            <w:bookmarkEnd w:id="0"/>
          </w:p>
        </w:tc>
      </w:tr>
    </w:tbl>
    <w:p w:rsidR="00776DA2" w:rsidRPr="00776DA2" w:rsidRDefault="00776DA2" w:rsidP="003E3C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DA2" w:rsidRPr="00776DA2" w:rsidRDefault="00776DA2" w:rsidP="003E3C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3C6F" w:rsidRPr="00776DA2" w:rsidRDefault="003E3C6F" w:rsidP="003E3C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DA2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закона Ярославской области </w:t>
      </w:r>
    </w:p>
    <w:p w:rsidR="003E3C6F" w:rsidRPr="00776DA2" w:rsidRDefault="003E3C6F" w:rsidP="003E3C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DA2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статьи 3 и 4</w:t>
      </w:r>
      <w:r w:rsidRPr="00776DA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1 </w:t>
      </w:r>
    </w:p>
    <w:p w:rsidR="003E3C6F" w:rsidRPr="00776DA2" w:rsidRDefault="003E3C6F" w:rsidP="003E3C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DA2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Ярославской области </w:t>
      </w:r>
    </w:p>
    <w:p w:rsidR="003E3C6F" w:rsidRPr="00776DA2" w:rsidRDefault="003E3C6F" w:rsidP="003E3C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DA2">
        <w:rPr>
          <w:rFonts w:ascii="Times New Roman" w:eastAsia="Times New Roman" w:hAnsi="Times New Roman"/>
          <w:sz w:val="28"/>
          <w:szCs w:val="28"/>
          <w:lang w:eastAsia="ru-RU"/>
        </w:rPr>
        <w:t xml:space="preserve">«О дорожном фонде Ярославской области </w:t>
      </w:r>
    </w:p>
    <w:p w:rsidR="000053F7" w:rsidRPr="00776DA2" w:rsidRDefault="003E3C6F" w:rsidP="003E3C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DA2">
        <w:rPr>
          <w:rFonts w:ascii="Times New Roman" w:eastAsia="Times New Roman" w:hAnsi="Times New Roman"/>
          <w:sz w:val="28"/>
          <w:szCs w:val="28"/>
          <w:lang w:eastAsia="ru-RU"/>
        </w:rPr>
        <w:t xml:space="preserve">и муниципальных дорожных </w:t>
      </w:r>
      <w:proofErr w:type="gramStart"/>
      <w:r w:rsidRPr="00776DA2">
        <w:rPr>
          <w:rFonts w:ascii="Times New Roman" w:eastAsia="Times New Roman" w:hAnsi="Times New Roman"/>
          <w:sz w:val="28"/>
          <w:szCs w:val="28"/>
          <w:lang w:eastAsia="ru-RU"/>
        </w:rPr>
        <w:t>фондах</w:t>
      </w:r>
      <w:proofErr w:type="gramEnd"/>
      <w:r w:rsidRPr="00776DA2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44337" w:rsidRDefault="00744337" w:rsidP="00744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DA2" w:rsidRPr="00776DA2" w:rsidRDefault="00776DA2" w:rsidP="00744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776DA2" w:rsidRDefault="0095376D" w:rsidP="009537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DA2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5376D" w:rsidRPr="00776DA2" w:rsidRDefault="0095376D" w:rsidP="00953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376D" w:rsidRPr="00776DA2" w:rsidRDefault="0095376D" w:rsidP="00953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776DA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776D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5376D" w:rsidRPr="00776DA2" w:rsidRDefault="0095376D" w:rsidP="00953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38C1" w:rsidRPr="00776DA2" w:rsidRDefault="00744337" w:rsidP="00953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DA2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в первом чтении </w:t>
      </w:r>
      <w:r w:rsidR="003E3C6F" w:rsidRPr="00776DA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закона Ярославской области </w:t>
      </w:r>
      <w:r w:rsidR="00776DA2">
        <w:rPr>
          <w:rFonts w:ascii="Times New Roman" w:eastAsia="Times New Roman" w:hAnsi="Times New Roman"/>
          <w:sz w:val="28"/>
          <w:szCs w:val="28"/>
          <w:lang w:eastAsia="ru-RU"/>
        </w:rPr>
        <w:t>«О </w:t>
      </w:r>
      <w:r w:rsidR="003E3C6F" w:rsidRPr="00776DA2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 в статьи 3 и 4</w:t>
      </w:r>
      <w:r w:rsidR="003E3C6F" w:rsidRPr="00776DA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1 </w:t>
      </w:r>
      <w:r w:rsidR="003E3C6F" w:rsidRPr="00776DA2">
        <w:rPr>
          <w:rFonts w:ascii="Times New Roman" w:eastAsia="Times New Roman" w:hAnsi="Times New Roman"/>
          <w:sz w:val="28"/>
          <w:szCs w:val="28"/>
          <w:lang w:eastAsia="ru-RU"/>
        </w:rPr>
        <w:t>Закона Ярославской области «О д</w:t>
      </w:r>
      <w:r w:rsidR="003E3C6F" w:rsidRPr="00776DA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E3C6F" w:rsidRPr="00776DA2">
        <w:rPr>
          <w:rFonts w:ascii="Times New Roman" w:eastAsia="Times New Roman" w:hAnsi="Times New Roman"/>
          <w:sz w:val="28"/>
          <w:szCs w:val="28"/>
          <w:lang w:eastAsia="ru-RU"/>
        </w:rPr>
        <w:t xml:space="preserve">рожном фонде Ярославской области и муниципальных дорожных фондах», </w:t>
      </w:r>
      <w:r w:rsidR="00545B37" w:rsidRPr="00776DA2">
        <w:rPr>
          <w:rFonts w:ascii="Times New Roman" w:eastAsia="Times New Roman" w:hAnsi="Times New Roman"/>
          <w:sz w:val="28"/>
          <w:szCs w:val="28"/>
          <w:lang w:eastAsia="ru-RU"/>
        </w:rPr>
        <w:t>внесенный Губернатором Ярославской области.</w:t>
      </w:r>
    </w:p>
    <w:p w:rsidR="0095376D" w:rsidRPr="00776DA2" w:rsidRDefault="0095376D" w:rsidP="00953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DA2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95376D" w:rsidRPr="00776DA2" w:rsidRDefault="0095376D" w:rsidP="00776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776DA2" w:rsidRDefault="0095376D" w:rsidP="00776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776DA2" w:rsidRDefault="0095376D" w:rsidP="00776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76D" w:rsidRPr="00776DA2" w:rsidRDefault="0095376D" w:rsidP="00776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6DA2">
        <w:rPr>
          <w:rFonts w:ascii="Times New Roman" w:hAnsi="Times New Roman"/>
          <w:sz w:val="28"/>
          <w:szCs w:val="28"/>
        </w:rPr>
        <w:t>Председатель</w:t>
      </w:r>
    </w:p>
    <w:p w:rsidR="00D80713" w:rsidRPr="00776DA2" w:rsidRDefault="0095376D" w:rsidP="00776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DA2">
        <w:rPr>
          <w:rFonts w:ascii="Times New Roman" w:hAnsi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D80713" w:rsidRPr="00776DA2" w:rsidSect="00776DA2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053F7"/>
    <w:rsid w:val="00085AA8"/>
    <w:rsid w:val="00096D06"/>
    <w:rsid w:val="000B15C1"/>
    <w:rsid w:val="00101E52"/>
    <w:rsid w:val="0011695D"/>
    <w:rsid w:val="00140A77"/>
    <w:rsid w:val="001461DF"/>
    <w:rsid w:val="001645A2"/>
    <w:rsid w:val="001E5FF6"/>
    <w:rsid w:val="00210594"/>
    <w:rsid w:val="00231AF6"/>
    <w:rsid w:val="002538C1"/>
    <w:rsid w:val="00267EB0"/>
    <w:rsid w:val="00274EB9"/>
    <w:rsid w:val="002A2D0C"/>
    <w:rsid w:val="002E29AF"/>
    <w:rsid w:val="00333E0D"/>
    <w:rsid w:val="003E3C6F"/>
    <w:rsid w:val="004137C3"/>
    <w:rsid w:val="004D4E0E"/>
    <w:rsid w:val="004F4777"/>
    <w:rsid w:val="00521D68"/>
    <w:rsid w:val="00545B37"/>
    <w:rsid w:val="00545F83"/>
    <w:rsid w:val="00577FA0"/>
    <w:rsid w:val="005F2DEE"/>
    <w:rsid w:val="005F68B7"/>
    <w:rsid w:val="00612C2C"/>
    <w:rsid w:val="006401FA"/>
    <w:rsid w:val="00644835"/>
    <w:rsid w:val="00655825"/>
    <w:rsid w:val="00664AC1"/>
    <w:rsid w:val="006F493C"/>
    <w:rsid w:val="00715D00"/>
    <w:rsid w:val="00726DCE"/>
    <w:rsid w:val="00744337"/>
    <w:rsid w:val="00776DA2"/>
    <w:rsid w:val="008B60E9"/>
    <w:rsid w:val="0090601F"/>
    <w:rsid w:val="0091544F"/>
    <w:rsid w:val="00922023"/>
    <w:rsid w:val="009260D7"/>
    <w:rsid w:val="00946C4E"/>
    <w:rsid w:val="0095376D"/>
    <w:rsid w:val="0095441F"/>
    <w:rsid w:val="00956445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F3AA0"/>
    <w:rsid w:val="00B4312F"/>
    <w:rsid w:val="00B77571"/>
    <w:rsid w:val="00BB5280"/>
    <w:rsid w:val="00C201F2"/>
    <w:rsid w:val="00C2721C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DE473C"/>
    <w:rsid w:val="00E1265B"/>
    <w:rsid w:val="00E37103"/>
    <w:rsid w:val="00E37F56"/>
    <w:rsid w:val="00E5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61445-3438-4D7B-9EAC-C483CB77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95</cp:revision>
  <cp:lastPrinted>2022-06-16T12:05:00Z</cp:lastPrinted>
  <dcterms:created xsi:type="dcterms:W3CDTF">2014-01-31T07:50:00Z</dcterms:created>
  <dcterms:modified xsi:type="dcterms:W3CDTF">2023-12-18T07:34:00Z</dcterms:modified>
</cp:coreProperties>
</file>