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56293" w:rsidTr="00656293">
        <w:tc>
          <w:tcPr>
            <w:tcW w:w="426" w:type="dxa"/>
            <w:vAlign w:val="bottom"/>
            <w:hideMark/>
          </w:tcPr>
          <w:p w:rsidR="00656293" w:rsidRDefault="006562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6293" w:rsidRDefault="006562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656293" w:rsidRDefault="006562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56293" w:rsidRDefault="006562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56293" w:rsidRDefault="006562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845F73" w:rsidRPr="001A2E67" w:rsidRDefault="00845F73" w:rsidP="001A2E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5F73" w:rsidRPr="001A2E67" w:rsidRDefault="00845F73" w:rsidP="001A2E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2628" w:rsidRPr="001A2E67" w:rsidRDefault="00D32628" w:rsidP="001A2E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2E67">
        <w:rPr>
          <w:rFonts w:ascii="Times New Roman" w:hAnsi="Times New Roman" w:cs="Times New Roman"/>
          <w:bCs/>
          <w:sz w:val="28"/>
          <w:szCs w:val="28"/>
        </w:rPr>
        <w:t xml:space="preserve">О Законе Ярославской области </w:t>
      </w:r>
    </w:p>
    <w:p w:rsidR="008359BE" w:rsidRPr="001A2E67" w:rsidRDefault="008359BE" w:rsidP="001A2E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A2E67">
        <w:rPr>
          <w:rFonts w:ascii="Times New Roman" w:hAnsi="Times New Roman" w:cs="Times New Roman"/>
          <w:bCs/>
          <w:sz w:val="28"/>
          <w:szCs w:val="28"/>
        </w:rPr>
        <w:t>«</w:t>
      </w:r>
      <w:r w:rsidRPr="001A2E67">
        <w:rPr>
          <w:rFonts w:ascii="Times New Roman" w:hAnsi="Times New Roman" w:cs="Times New Roman"/>
          <w:bCs/>
          <w:iCs/>
          <w:sz w:val="28"/>
          <w:szCs w:val="28"/>
        </w:rPr>
        <w:t xml:space="preserve">Об утверждении заключения соглашения </w:t>
      </w:r>
    </w:p>
    <w:p w:rsidR="008359BE" w:rsidRPr="001A2E67" w:rsidRDefault="008359BE" w:rsidP="001A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7">
        <w:rPr>
          <w:rFonts w:ascii="Times New Roman" w:hAnsi="Times New Roman" w:cs="Times New Roman"/>
          <w:bCs/>
          <w:iCs/>
          <w:sz w:val="28"/>
          <w:szCs w:val="28"/>
        </w:rPr>
        <w:t>о защите и поощрении капиталовложений</w:t>
      </w:r>
      <w:r w:rsidRPr="001A2E67">
        <w:rPr>
          <w:rFonts w:ascii="Times New Roman" w:hAnsi="Times New Roman" w:cs="Times New Roman"/>
          <w:bCs/>
          <w:sz w:val="28"/>
          <w:szCs w:val="28"/>
        </w:rPr>
        <w:t>»</w:t>
      </w:r>
    </w:p>
    <w:p w:rsidR="009104A2" w:rsidRPr="001A2E67" w:rsidRDefault="009104A2" w:rsidP="001A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EF2" w:rsidRPr="001A2E67" w:rsidRDefault="00292EF2" w:rsidP="001A2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1A2E67" w:rsidRDefault="00D32628" w:rsidP="001A2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7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32628" w:rsidRPr="001A2E67" w:rsidRDefault="00D32628" w:rsidP="001A2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628" w:rsidRPr="001A2E67" w:rsidRDefault="00D32628" w:rsidP="001A2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A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A2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32628" w:rsidRPr="001A2E67" w:rsidRDefault="00D32628" w:rsidP="001A2E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2628" w:rsidRPr="001A2E67" w:rsidRDefault="00D32628" w:rsidP="001A2E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7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8C58DD" w:rsidRPr="001A2E67">
        <w:rPr>
          <w:rFonts w:ascii="Times New Roman" w:hAnsi="Times New Roman" w:cs="Times New Roman"/>
          <w:bCs/>
          <w:sz w:val="28"/>
          <w:szCs w:val="28"/>
        </w:rPr>
        <w:t>«</w:t>
      </w:r>
      <w:r w:rsidR="008359BE" w:rsidRPr="001A2E67">
        <w:rPr>
          <w:rFonts w:ascii="Times New Roman" w:hAnsi="Times New Roman" w:cs="Times New Roman"/>
          <w:bCs/>
          <w:iCs/>
          <w:sz w:val="28"/>
          <w:szCs w:val="28"/>
        </w:rPr>
        <w:t>Об утверждении заключения соглашения о защите и поощрении капиталовложений</w:t>
      </w:r>
      <w:r w:rsidR="008C58DD" w:rsidRPr="001A2E67">
        <w:rPr>
          <w:rFonts w:ascii="Times New Roman" w:hAnsi="Times New Roman" w:cs="Times New Roman"/>
          <w:bCs/>
          <w:sz w:val="28"/>
          <w:szCs w:val="28"/>
        </w:rPr>
        <w:t>»</w:t>
      </w:r>
      <w:r w:rsidRPr="001A2E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A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1A2E67" w:rsidRDefault="00D32628" w:rsidP="001A2E67">
      <w:pPr>
        <w:pStyle w:val="21"/>
        <w:rPr>
          <w:szCs w:val="28"/>
        </w:rPr>
      </w:pPr>
      <w:r w:rsidRPr="001A2E67">
        <w:rPr>
          <w:szCs w:val="28"/>
        </w:rPr>
        <w:t>2. Направить указанный Закон Ярославской области Губернатору Яр</w:t>
      </w:r>
      <w:r w:rsidRPr="001A2E67">
        <w:rPr>
          <w:szCs w:val="28"/>
        </w:rPr>
        <w:t>о</w:t>
      </w:r>
      <w:r w:rsidRPr="001A2E67">
        <w:rPr>
          <w:szCs w:val="28"/>
        </w:rPr>
        <w:t xml:space="preserve">славской области для подписания и </w:t>
      </w:r>
      <w:r w:rsidR="001A2E67">
        <w:rPr>
          <w:szCs w:val="28"/>
        </w:rPr>
        <w:t>официального опубликования.</w:t>
      </w:r>
    </w:p>
    <w:p w:rsidR="00BD11D7" w:rsidRPr="001A2E67" w:rsidRDefault="00BD11D7" w:rsidP="001A2E67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  <w:r w:rsidR="00417DF2" w:rsidRPr="001A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628" w:rsidRPr="001A2E67" w:rsidRDefault="00D32628" w:rsidP="001A2E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1A2E67" w:rsidRDefault="00D32628" w:rsidP="001A2E6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628" w:rsidRPr="001A2E67" w:rsidRDefault="00D32628" w:rsidP="001A2E67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1B" w:rsidRDefault="00F2501B" w:rsidP="00F2501B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2501B" w:rsidRDefault="00F2501B" w:rsidP="00F25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Ярославской областной Думы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Н.А. Александрычев</w:t>
      </w:r>
    </w:p>
    <w:p w:rsidR="00D32628" w:rsidRPr="001A2E67" w:rsidRDefault="00D32628" w:rsidP="00F2501B">
      <w:pPr>
        <w:tabs>
          <w:tab w:val="left" w:pos="708"/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2628" w:rsidRPr="001A2E67" w:rsidSect="001A2E67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06"/>
    <w:rsid w:val="00021106"/>
    <w:rsid w:val="0004430B"/>
    <w:rsid w:val="001A2E67"/>
    <w:rsid w:val="002538AE"/>
    <w:rsid w:val="00292EF2"/>
    <w:rsid w:val="00342CC1"/>
    <w:rsid w:val="00417DF2"/>
    <w:rsid w:val="00453E43"/>
    <w:rsid w:val="00656293"/>
    <w:rsid w:val="008359BE"/>
    <w:rsid w:val="00845F73"/>
    <w:rsid w:val="008C58DD"/>
    <w:rsid w:val="009104A2"/>
    <w:rsid w:val="00995146"/>
    <w:rsid w:val="00BD11D7"/>
    <w:rsid w:val="00CB2E43"/>
    <w:rsid w:val="00D32628"/>
    <w:rsid w:val="00D40D5D"/>
    <w:rsid w:val="00D817BB"/>
    <w:rsid w:val="00F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D326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21</cp:revision>
  <dcterms:created xsi:type="dcterms:W3CDTF">2019-08-30T11:09:00Z</dcterms:created>
  <dcterms:modified xsi:type="dcterms:W3CDTF">2021-02-17T08:05:00Z</dcterms:modified>
</cp:coreProperties>
</file>