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7E18" w:rsidTr="005D7E18">
        <w:tc>
          <w:tcPr>
            <w:tcW w:w="426" w:type="dxa"/>
            <w:vAlign w:val="bottom"/>
            <w:hideMark/>
          </w:tcPr>
          <w:p w:rsidR="005D7E18" w:rsidRDefault="005D7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7E18" w:rsidRDefault="005D7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5D7E18" w:rsidRDefault="005D7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D7E18" w:rsidRDefault="005D7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7E18" w:rsidRDefault="005D7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53404" w:rsidRPr="000B3F4B" w:rsidRDefault="00353404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4B">
        <w:rPr>
          <w:rFonts w:ascii="Times New Roman" w:hAnsi="Times New Roman" w:cs="Times New Roman"/>
          <w:bCs/>
          <w:sz w:val="28"/>
          <w:szCs w:val="28"/>
        </w:rPr>
        <w:t xml:space="preserve">О внесении в Государственную Думу </w:t>
      </w: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4B">
        <w:rPr>
          <w:rFonts w:ascii="Times New Roman" w:hAnsi="Times New Roman" w:cs="Times New Roman"/>
          <w:bCs/>
          <w:sz w:val="28"/>
          <w:szCs w:val="28"/>
        </w:rPr>
        <w:t xml:space="preserve">Федерального Собрания Российской Федерации </w:t>
      </w: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4B">
        <w:rPr>
          <w:rFonts w:ascii="Times New Roman" w:hAnsi="Times New Roman" w:cs="Times New Roman"/>
          <w:bCs/>
          <w:sz w:val="28"/>
          <w:szCs w:val="28"/>
        </w:rPr>
        <w:t xml:space="preserve">в качестве законодательной инициативы проекта </w:t>
      </w: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4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внесении изменений </w:t>
      </w: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4B">
        <w:rPr>
          <w:rFonts w:ascii="Times New Roman" w:hAnsi="Times New Roman" w:cs="Times New Roman"/>
          <w:bCs/>
          <w:sz w:val="28"/>
          <w:szCs w:val="28"/>
        </w:rPr>
        <w:t>в статью 19 Федерального закона «О рекламе»</w:t>
      </w: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4" w:rsidRPr="000B3F4B" w:rsidRDefault="00353404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4" w:rsidRPr="000B3F4B" w:rsidRDefault="00353404" w:rsidP="000B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53404" w:rsidRPr="000B3F4B" w:rsidRDefault="00353404" w:rsidP="000B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404" w:rsidRPr="000B3F4B" w:rsidRDefault="00353404" w:rsidP="000B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B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53404" w:rsidRPr="000B3F4B" w:rsidRDefault="00353404" w:rsidP="000B3F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404" w:rsidRPr="000B3F4B" w:rsidRDefault="00353404" w:rsidP="000B3F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B">
        <w:rPr>
          <w:rFonts w:ascii="Times New Roman" w:hAnsi="Times New Roman" w:cs="Times New Roman"/>
          <w:sz w:val="28"/>
          <w:szCs w:val="28"/>
        </w:rPr>
        <w:t>1. Внести в Государственную Думу Федерального Собрания Росси</w:t>
      </w:r>
      <w:r w:rsidRPr="000B3F4B">
        <w:rPr>
          <w:rFonts w:ascii="Times New Roman" w:hAnsi="Times New Roman" w:cs="Times New Roman"/>
          <w:sz w:val="28"/>
          <w:szCs w:val="28"/>
        </w:rPr>
        <w:t>й</w:t>
      </w:r>
      <w:r w:rsidRPr="000B3F4B">
        <w:rPr>
          <w:rFonts w:ascii="Times New Roman" w:hAnsi="Times New Roman" w:cs="Times New Roman"/>
          <w:sz w:val="28"/>
          <w:szCs w:val="28"/>
        </w:rPr>
        <w:t>ской Федерации в качестве законодательной инициативы проект федеральн</w:t>
      </w:r>
      <w:r w:rsidRPr="000B3F4B">
        <w:rPr>
          <w:rFonts w:ascii="Times New Roman" w:hAnsi="Times New Roman" w:cs="Times New Roman"/>
          <w:sz w:val="28"/>
          <w:szCs w:val="28"/>
        </w:rPr>
        <w:t>о</w:t>
      </w:r>
      <w:r w:rsidRPr="000B3F4B">
        <w:rPr>
          <w:rFonts w:ascii="Times New Roman" w:hAnsi="Times New Roman" w:cs="Times New Roman"/>
          <w:sz w:val="28"/>
          <w:szCs w:val="28"/>
        </w:rPr>
        <w:t xml:space="preserve">го закона «О внесении изменений </w:t>
      </w:r>
      <w:r w:rsidR="00C53B4A" w:rsidRPr="000B3F4B">
        <w:rPr>
          <w:rFonts w:ascii="Times New Roman" w:hAnsi="Times New Roman" w:cs="Times New Roman"/>
          <w:sz w:val="28"/>
          <w:szCs w:val="28"/>
        </w:rPr>
        <w:t xml:space="preserve">в статью 19 Федерального закона </w:t>
      </w:r>
      <w:r w:rsidRPr="000B3F4B">
        <w:rPr>
          <w:rFonts w:ascii="Times New Roman" w:hAnsi="Times New Roman" w:cs="Times New Roman"/>
          <w:sz w:val="28"/>
          <w:szCs w:val="28"/>
        </w:rPr>
        <w:t>«О р</w:t>
      </w:r>
      <w:r w:rsidRPr="000B3F4B">
        <w:rPr>
          <w:rFonts w:ascii="Times New Roman" w:hAnsi="Times New Roman" w:cs="Times New Roman"/>
          <w:sz w:val="28"/>
          <w:szCs w:val="28"/>
        </w:rPr>
        <w:t>е</w:t>
      </w:r>
      <w:r w:rsidRPr="000B3F4B">
        <w:rPr>
          <w:rFonts w:ascii="Times New Roman" w:hAnsi="Times New Roman" w:cs="Times New Roman"/>
          <w:sz w:val="28"/>
          <w:szCs w:val="28"/>
        </w:rPr>
        <w:t>кламе».</w:t>
      </w:r>
    </w:p>
    <w:p w:rsidR="00353404" w:rsidRPr="000B3F4B" w:rsidRDefault="00353404" w:rsidP="000B3F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B">
        <w:rPr>
          <w:rFonts w:ascii="Times New Roman" w:hAnsi="Times New Roman" w:cs="Times New Roman"/>
          <w:sz w:val="28"/>
          <w:szCs w:val="28"/>
        </w:rPr>
        <w:t>2. Уполномочить депутата Ярославской областной Думы Якушева С.В. представлять указанный проект федерального закона</w:t>
      </w:r>
      <w:r w:rsidR="00C53B4A" w:rsidRPr="000B3F4B">
        <w:rPr>
          <w:rFonts w:ascii="Times New Roman" w:hAnsi="Times New Roman" w:cs="Times New Roman"/>
          <w:sz w:val="28"/>
          <w:szCs w:val="28"/>
        </w:rPr>
        <w:t xml:space="preserve"> при его рассмотрении в Государ</w:t>
      </w:r>
      <w:r w:rsidRPr="000B3F4B">
        <w:rPr>
          <w:rFonts w:ascii="Times New Roman" w:hAnsi="Times New Roman" w:cs="Times New Roman"/>
          <w:sz w:val="28"/>
          <w:szCs w:val="28"/>
        </w:rPr>
        <w:t>ственной Думе Федерального Собрания Российской Федерации.</w:t>
      </w:r>
    </w:p>
    <w:p w:rsidR="00353404" w:rsidRPr="000B3F4B" w:rsidRDefault="00353404" w:rsidP="000B3F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B">
        <w:rPr>
          <w:rFonts w:ascii="Times New Roman" w:hAnsi="Times New Roman" w:cs="Times New Roman"/>
          <w:sz w:val="28"/>
          <w:szCs w:val="28"/>
        </w:rPr>
        <w:t>3. Обратиться к законодательным (представительным) органам гос</w:t>
      </w:r>
      <w:r w:rsidRPr="000B3F4B">
        <w:rPr>
          <w:rFonts w:ascii="Times New Roman" w:hAnsi="Times New Roman" w:cs="Times New Roman"/>
          <w:sz w:val="28"/>
          <w:szCs w:val="28"/>
        </w:rPr>
        <w:t>у</w:t>
      </w:r>
      <w:r w:rsidRPr="000B3F4B">
        <w:rPr>
          <w:rFonts w:ascii="Times New Roman" w:hAnsi="Times New Roman" w:cs="Times New Roman"/>
          <w:sz w:val="28"/>
          <w:szCs w:val="28"/>
        </w:rPr>
        <w:t xml:space="preserve">дарственной власти субъектов Российской </w:t>
      </w:r>
      <w:r w:rsidR="00C53B4A" w:rsidRPr="000B3F4B">
        <w:rPr>
          <w:rFonts w:ascii="Times New Roman" w:hAnsi="Times New Roman" w:cs="Times New Roman"/>
          <w:sz w:val="28"/>
          <w:szCs w:val="28"/>
        </w:rPr>
        <w:t xml:space="preserve">Федерации с просьбой поддержать </w:t>
      </w:r>
      <w:r w:rsidRPr="000B3F4B">
        <w:rPr>
          <w:rFonts w:ascii="Times New Roman" w:hAnsi="Times New Roman" w:cs="Times New Roman"/>
          <w:sz w:val="28"/>
          <w:szCs w:val="28"/>
        </w:rPr>
        <w:t>указанный проект федерального закона.</w:t>
      </w:r>
    </w:p>
    <w:p w:rsidR="00353404" w:rsidRPr="000B3F4B" w:rsidRDefault="00353404" w:rsidP="000B3F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принятия.</w:t>
      </w:r>
    </w:p>
    <w:p w:rsidR="00353404" w:rsidRPr="000B3F4B" w:rsidRDefault="00353404" w:rsidP="000B3F4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в газете «Документ – Регион».</w:t>
      </w:r>
    </w:p>
    <w:p w:rsidR="00353404" w:rsidRDefault="00353404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4B" w:rsidRDefault="000B3F4B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4B" w:rsidRDefault="000B3F4B" w:rsidP="000B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4B" w:rsidRDefault="000B3F4B" w:rsidP="000B3F4B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B3F4B" w:rsidRPr="000B3F4B" w:rsidRDefault="000B3F4B" w:rsidP="000B3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sectPr w:rsidR="000B3F4B" w:rsidRPr="000B3F4B" w:rsidSect="000B3F4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4"/>
    <w:rsid w:val="000B3F4B"/>
    <w:rsid w:val="00353404"/>
    <w:rsid w:val="0048114F"/>
    <w:rsid w:val="005D7E18"/>
    <w:rsid w:val="006825F4"/>
    <w:rsid w:val="00C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5</cp:revision>
  <cp:lastPrinted>2021-02-15T13:32:00Z</cp:lastPrinted>
  <dcterms:created xsi:type="dcterms:W3CDTF">2021-02-15T11:59:00Z</dcterms:created>
  <dcterms:modified xsi:type="dcterms:W3CDTF">2021-02-17T08:11:00Z</dcterms:modified>
</cp:coreProperties>
</file>