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BE7" w:rsidRDefault="002E0302" w:rsidP="00813D49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  <w:r w:rsidRPr="00D4163A">
        <w:rPr>
          <w:bCs/>
          <w:sz w:val="28"/>
          <w:szCs w:val="28"/>
        </w:rPr>
        <w:t xml:space="preserve">Пояснительная записка к проекту </w:t>
      </w:r>
      <w:r w:rsidR="00FD7EB7">
        <w:rPr>
          <w:bCs/>
          <w:sz w:val="28"/>
          <w:szCs w:val="28"/>
        </w:rPr>
        <w:t>з</w:t>
      </w:r>
      <w:r w:rsidRPr="00D4163A">
        <w:rPr>
          <w:bCs/>
          <w:sz w:val="28"/>
          <w:szCs w:val="28"/>
        </w:rPr>
        <w:t>акона Ярославской области</w:t>
      </w:r>
      <w:r w:rsidR="00184BE7">
        <w:rPr>
          <w:bCs/>
          <w:sz w:val="28"/>
          <w:szCs w:val="28"/>
        </w:rPr>
        <w:t xml:space="preserve"> </w:t>
      </w:r>
    </w:p>
    <w:p w:rsidR="00C371D4" w:rsidRPr="00C371D4" w:rsidRDefault="00D4163A" w:rsidP="00C371D4">
      <w:pPr>
        <w:pStyle w:val="a3"/>
        <w:widowControl w:val="0"/>
        <w:tabs>
          <w:tab w:val="left" w:pos="709"/>
        </w:tabs>
        <w:jc w:val="center"/>
        <w:rPr>
          <w:rFonts w:eastAsia="Calibri"/>
          <w:bCs/>
          <w:sz w:val="28"/>
          <w:szCs w:val="28"/>
          <w:lang w:eastAsia="en-US"/>
        </w:rPr>
      </w:pPr>
      <w:r w:rsidRPr="00D4163A">
        <w:rPr>
          <w:bCs/>
          <w:sz w:val="28"/>
          <w:szCs w:val="28"/>
        </w:rPr>
        <w:t>«</w:t>
      </w:r>
      <w:r w:rsidR="00C371D4" w:rsidRPr="00C371D4">
        <w:rPr>
          <w:rFonts w:eastAsia="Calibri"/>
          <w:bCs/>
          <w:sz w:val="28"/>
          <w:szCs w:val="28"/>
          <w:lang w:eastAsia="en-US"/>
        </w:rPr>
        <w:t>О внесении изменений в стать</w:t>
      </w:r>
      <w:r w:rsidR="005A078E">
        <w:rPr>
          <w:rFonts w:eastAsia="Calibri"/>
          <w:bCs/>
          <w:sz w:val="28"/>
          <w:szCs w:val="28"/>
          <w:lang w:eastAsia="en-US"/>
        </w:rPr>
        <w:t>и</w:t>
      </w:r>
      <w:r w:rsidR="00C371D4" w:rsidRPr="00C371D4">
        <w:rPr>
          <w:rFonts w:eastAsia="Calibri"/>
          <w:bCs/>
          <w:sz w:val="28"/>
          <w:szCs w:val="28"/>
          <w:lang w:eastAsia="en-US"/>
        </w:rPr>
        <w:t xml:space="preserve"> 6</w:t>
      </w:r>
      <w:r w:rsidR="005A078E">
        <w:rPr>
          <w:rFonts w:eastAsia="Calibri"/>
          <w:bCs/>
          <w:sz w:val="28"/>
          <w:szCs w:val="28"/>
          <w:lang w:eastAsia="en-US"/>
        </w:rPr>
        <w:t xml:space="preserve"> и 7</w:t>
      </w:r>
      <w:r w:rsidR="00C371D4" w:rsidRPr="00C371D4">
        <w:rPr>
          <w:rFonts w:eastAsia="Calibri"/>
          <w:bCs/>
          <w:sz w:val="28"/>
          <w:szCs w:val="28"/>
          <w:lang w:eastAsia="en-US"/>
        </w:rPr>
        <w:t xml:space="preserve"> Закона Ярославской области</w:t>
      </w:r>
    </w:p>
    <w:p w:rsidR="002E0302" w:rsidRPr="00D4163A" w:rsidRDefault="00C371D4" w:rsidP="00C371D4">
      <w:pPr>
        <w:pStyle w:val="a3"/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C371D4">
        <w:rPr>
          <w:rFonts w:eastAsia="Calibri"/>
          <w:bCs/>
          <w:sz w:val="28"/>
          <w:szCs w:val="28"/>
          <w:lang w:eastAsia="en-US"/>
        </w:rPr>
        <w:t>«Об условиях реализации права отдельных категорий граждан на предоставление жилых помещений по договорам социального найма» и стать</w:t>
      </w:r>
      <w:r w:rsidR="005A078E">
        <w:rPr>
          <w:rFonts w:eastAsia="Calibri"/>
          <w:bCs/>
          <w:sz w:val="28"/>
          <w:szCs w:val="28"/>
          <w:lang w:eastAsia="en-US"/>
        </w:rPr>
        <w:t>и</w:t>
      </w:r>
      <w:r w:rsidRPr="00C371D4">
        <w:rPr>
          <w:rFonts w:eastAsia="Calibri"/>
          <w:bCs/>
          <w:sz w:val="28"/>
          <w:szCs w:val="28"/>
          <w:lang w:eastAsia="en-US"/>
        </w:rPr>
        <w:t xml:space="preserve"> 6</w:t>
      </w:r>
      <w:r w:rsidR="005A078E">
        <w:rPr>
          <w:rFonts w:eastAsia="Calibri"/>
          <w:bCs/>
          <w:sz w:val="28"/>
          <w:szCs w:val="28"/>
          <w:lang w:eastAsia="en-US"/>
        </w:rPr>
        <w:t xml:space="preserve"> и 7</w:t>
      </w:r>
      <w:r w:rsidRPr="00C371D4">
        <w:rPr>
          <w:rFonts w:eastAsia="Calibri"/>
          <w:bCs/>
          <w:sz w:val="28"/>
          <w:szCs w:val="28"/>
          <w:lang w:eastAsia="en-US"/>
        </w:rPr>
        <w:t xml:space="preserve"> Закона Ярославской области «Об отдельных вопросах предоставления жилых помещений по договорам найма жилых помещений жилищного фонда социального использования</w:t>
      </w:r>
      <w:r w:rsidR="00036486" w:rsidRPr="00036486">
        <w:rPr>
          <w:rFonts w:eastAsia="Calibri"/>
          <w:bCs/>
          <w:sz w:val="28"/>
          <w:szCs w:val="28"/>
          <w:lang w:eastAsia="en-US"/>
        </w:rPr>
        <w:t>»</w:t>
      </w:r>
    </w:p>
    <w:p w:rsidR="002E0302" w:rsidRPr="00D4163A" w:rsidRDefault="002E0302" w:rsidP="0017075F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</w:p>
    <w:p w:rsidR="000661D6" w:rsidRPr="006870F8" w:rsidRDefault="002E0302" w:rsidP="001E5CF3">
      <w:pPr>
        <w:autoSpaceDE w:val="0"/>
        <w:autoSpaceDN w:val="0"/>
        <w:adjustRightInd w:val="0"/>
        <w:ind w:firstLine="709"/>
        <w:rPr>
          <w:szCs w:val="28"/>
        </w:rPr>
      </w:pPr>
      <w:r w:rsidRPr="006870F8">
        <w:rPr>
          <w:szCs w:val="28"/>
        </w:rPr>
        <w:t xml:space="preserve">Проект </w:t>
      </w:r>
      <w:r w:rsidR="00D9533C" w:rsidRPr="006870F8">
        <w:rPr>
          <w:szCs w:val="28"/>
        </w:rPr>
        <w:t>з</w:t>
      </w:r>
      <w:r w:rsidRPr="006870F8">
        <w:rPr>
          <w:szCs w:val="28"/>
        </w:rPr>
        <w:t xml:space="preserve">акона Ярославской области </w:t>
      </w:r>
      <w:r w:rsidR="00D4163A" w:rsidRPr="006870F8">
        <w:rPr>
          <w:bCs/>
          <w:szCs w:val="28"/>
        </w:rPr>
        <w:t>«</w:t>
      </w:r>
      <w:r w:rsidR="00C371D4" w:rsidRPr="00C371D4">
        <w:rPr>
          <w:rFonts w:eastAsia="Calibri"/>
          <w:bCs/>
          <w:szCs w:val="28"/>
          <w:lang w:eastAsia="en-US"/>
        </w:rPr>
        <w:t xml:space="preserve">О внесении изменений в </w:t>
      </w:r>
      <w:r w:rsidR="005A078E" w:rsidRPr="00C371D4">
        <w:rPr>
          <w:rFonts w:eastAsia="Calibri"/>
          <w:bCs/>
          <w:szCs w:val="28"/>
          <w:lang w:eastAsia="en-US"/>
        </w:rPr>
        <w:t>стать</w:t>
      </w:r>
      <w:r w:rsidR="005A078E">
        <w:rPr>
          <w:rFonts w:eastAsia="Calibri"/>
          <w:bCs/>
          <w:szCs w:val="28"/>
          <w:lang w:eastAsia="en-US"/>
        </w:rPr>
        <w:t>и</w:t>
      </w:r>
      <w:r w:rsidR="005A078E" w:rsidRPr="00C371D4">
        <w:rPr>
          <w:rFonts w:eastAsia="Calibri"/>
          <w:bCs/>
          <w:szCs w:val="28"/>
          <w:lang w:eastAsia="en-US"/>
        </w:rPr>
        <w:t xml:space="preserve"> 6</w:t>
      </w:r>
      <w:r w:rsidR="005A078E">
        <w:rPr>
          <w:rFonts w:eastAsia="Calibri"/>
          <w:bCs/>
          <w:szCs w:val="28"/>
          <w:lang w:eastAsia="en-US"/>
        </w:rPr>
        <w:t xml:space="preserve"> и 7</w:t>
      </w:r>
      <w:r w:rsidR="005A078E" w:rsidRPr="00C371D4">
        <w:rPr>
          <w:rFonts w:eastAsia="Calibri"/>
          <w:bCs/>
          <w:szCs w:val="28"/>
          <w:lang w:eastAsia="en-US"/>
        </w:rPr>
        <w:t xml:space="preserve"> </w:t>
      </w:r>
      <w:r w:rsidR="00C371D4" w:rsidRPr="00C371D4">
        <w:rPr>
          <w:rFonts w:eastAsia="Calibri"/>
          <w:bCs/>
          <w:szCs w:val="28"/>
          <w:lang w:eastAsia="en-US"/>
        </w:rPr>
        <w:t>Закона Ярославской области</w:t>
      </w:r>
      <w:r w:rsidR="00C371D4">
        <w:rPr>
          <w:rFonts w:eastAsia="Calibri"/>
          <w:bCs/>
          <w:szCs w:val="28"/>
          <w:lang w:eastAsia="en-US"/>
        </w:rPr>
        <w:t xml:space="preserve"> </w:t>
      </w:r>
      <w:r w:rsidR="00C371D4" w:rsidRPr="00C371D4">
        <w:rPr>
          <w:rFonts w:eastAsia="Calibri"/>
          <w:bCs/>
          <w:szCs w:val="28"/>
          <w:lang w:eastAsia="en-US"/>
        </w:rPr>
        <w:t xml:space="preserve">«Об условиях реализации права отдельных категорий граждан на предоставление жилых помещений по договорам социального найма» и </w:t>
      </w:r>
      <w:r w:rsidR="005A078E" w:rsidRPr="00C371D4">
        <w:rPr>
          <w:rFonts w:eastAsia="Calibri"/>
          <w:bCs/>
          <w:szCs w:val="28"/>
          <w:lang w:eastAsia="en-US"/>
        </w:rPr>
        <w:t>стать</w:t>
      </w:r>
      <w:r w:rsidR="005A078E">
        <w:rPr>
          <w:rFonts w:eastAsia="Calibri"/>
          <w:bCs/>
          <w:szCs w:val="28"/>
          <w:lang w:eastAsia="en-US"/>
        </w:rPr>
        <w:t>и</w:t>
      </w:r>
      <w:r w:rsidR="005A078E" w:rsidRPr="00C371D4">
        <w:rPr>
          <w:rFonts w:eastAsia="Calibri"/>
          <w:bCs/>
          <w:szCs w:val="28"/>
          <w:lang w:eastAsia="en-US"/>
        </w:rPr>
        <w:t xml:space="preserve"> 6</w:t>
      </w:r>
      <w:r w:rsidR="005A078E">
        <w:rPr>
          <w:rFonts w:eastAsia="Calibri"/>
          <w:bCs/>
          <w:szCs w:val="28"/>
          <w:lang w:eastAsia="en-US"/>
        </w:rPr>
        <w:t xml:space="preserve"> и 7</w:t>
      </w:r>
      <w:r w:rsidR="005A078E" w:rsidRPr="00C371D4">
        <w:rPr>
          <w:rFonts w:eastAsia="Calibri"/>
          <w:bCs/>
          <w:szCs w:val="28"/>
          <w:lang w:eastAsia="en-US"/>
        </w:rPr>
        <w:t xml:space="preserve"> </w:t>
      </w:r>
      <w:r w:rsidR="00C371D4" w:rsidRPr="00C371D4">
        <w:rPr>
          <w:rFonts w:eastAsia="Calibri"/>
          <w:bCs/>
          <w:szCs w:val="28"/>
          <w:lang w:eastAsia="en-US"/>
        </w:rPr>
        <w:t>Закона Ярославской области «Об отдельных вопросах предоставления жилых помещений по договорам найма жилых помещений жилищного фонда социального использования»</w:t>
      </w:r>
      <w:r w:rsidR="00036486" w:rsidRPr="00036486">
        <w:rPr>
          <w:rFonts w:eastAsia="Calibri"/>
          <w:bCs/>
          <w:szCs w:val="28"/>
          <w:lang w:eastAsia="en-US"/>
        </w:rPr>
        <w:t xml:space="preserve"> </w:t>
      </w:r>
      <w:r w:rsidR="00D4163A" w:rsidRPr="006870F8">
        <w:rPr>
          <w:bCs/>
          <w:szCs w:val="28"/>
        </w:rPr>
        <w:t xml:space="preserve">(далее – проект закона) </w:t>
      </w:r>
      <w:r w:rsidR="000661D6" w:rsidRPr="006870F8">
        <w:rPr>
          <w:bCs/>
          <w:szCs w:val="28"/>
        </w:rPr>
        <w:t xml:space="preserve">разработан </w:t>
      </w:r>
      <w:r w:rsidR="006870F8">
        <w:rPr>
          <w:bCs/>
          <w:szCs w:val="28"/>
        </w:rPr>
        <w:t>в целях</w:t>
      </w:r>
      <w:r w:rsidR="004F5D22">
        <w:rPr>
          <w:bCs/>
          <w:szCs w:val="28"/>
        </w:rPr>
        <w:t xml:space="preserve"> </w:t>
      </w:r>
      <w:r w:rsidR="003B38A3">
        <w:rPr>
          <w:bCs/>
          <w:szCs w:val="28"/>
        </w:rPr>
        <w:t>приведения законодательства Ярославской области в соответствие требованиям федерального законодательства</w:t>
      </w:r>
      <w:r w:rsidR="000661D6" w:rsidRPr="006870F8">
        <w:rPr>
          <w:szCs w:val="28"/>
        </w:rPr>
        <w:t>.</w:t>
      </w:r>
    </w:p>
    <w:p w:rsidR="001E5CF3" w:rsidRDefault="001E5CF3" w:rsidP="001E5CF3">
      <w:pPr>
        <w:autoSpaceDE w:val="0"/>
        <w:autoSpaceDN w:val="0"/>
        <w:adjustRightInd w:val="0"/>
        <w:ind w:firstLine="709"/>
        <w:outlineLvl w:val="0"/>
        <w:rPr>
          <w:rFonts w:eastAsiaTheme="minorHAnsi"/>
          <w:szCs w:val="28"/>
          <w:lang w:eastAsia="en-US"/>
        </w:rPr>
      </w:pPr>
      <w:r w:rsidRPr="001E5CF3">
        <w:rPr>
          <w:szCs w:val="28"/>
        </w:rPr>
        <w:t>Федеральны</w:t>
      </w:r>
      <w:r>
        <w:rPr>
          <w:szCs w:val="28"/>
        </w:rPr>
        <w:t>м</w:t>
      </w:r>
      <w:r w:rsidRPr="001E5CF3">
        <w:rPr>
          <w:szCs w:val="28"/>
        </w:rPr>
        <w:t xml:space="preserve"> закон</w:t>
      </w:r>
      <w:r>
        <w:rPr>
          <w:szCs w:val="28"/>
        </w:rPr>
        <w:t>ом</w:t>
      </w:r>
      <w:r w:rsidRPr="001E5CF3">
        <w:rPr>
          <w:szCs w:val="28"/>
        </w:rPr>
        <w:t xml:space="preserve"> от 24.07.2023 </w:t>
      </w:r>
      <w:r>
        <w:rPr>
          <w:szCs w:val="28"/>
        </w:rPr>
        <w:t>№</w:t>
      </w:r>
      <w:r w:rsidRPr="001E5CF3">
        <w:rPr>
          <w:szCs w:val="28"/>
        </w:rPr>
        <w:t xml:space="preserve"> 342-ФЗ внесен</w:t>
      </w:r>
      <w:r>
        <w:rPr>
          <w:szCs w:val="28"/>
        </w:rPr>
        <w:t>ы</w:t>
      </w:r>
      <w:r w:rsidRPr="001E5CF3">
        <w:rPr>
          <w:szCs w:val="28"/>
        </w:rPr>
        <w:t xml:space="preserve"> изменени</w:t>
      </w:r>
      <w:r>
        <w:rPr>
          <w:szCs w:val="28"/>
        </w:rPr>
        <w:t>я</w:t>
      </w:r>
      <w:r w:rsidRPr="001E5CF3">
        <w:rPr>
          <w:szCs w:val="28"/>
        </w:rPr>
        <w:t xml:space="preserve"> Федеральный закон от 05.04.2003 </w:t>
      </w:r>
      <w:r>
        <w:rPr>
          <w:szCs w:val="28"/>
        </w:rPr>
        <w:t>№</w:t>
      </w:r>
      <w:r w:rsidRPr="001E5CF3">
        <w:rPr>
          <w:szCs w:val="28"/>
        </w:rPr>
        <w:t xml:space="preserve"> 44-ФЗ </w:t>
      </w:r>
      <w:r>
        <w:rPr>
          <w:szCs w:val="28"/>
        </w:rPr>
        <w:t>«</w:t>
      </w:r>
      <w:r w:rsidRPr="001E5CF3">
        <w:rPr>
          <w:szCs w:val="28"/>
        </w:rPr>
        <w:t>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</w:t>
      </w:r>
      <w:r>
        <w:rPr>
          <w:szCs w:val="28"/>
        </w:rPr>
        <w:t xml:space="preserve">» в части исключения положений об учете доходов в натуральной форме, изменения порядка учета </w:t>
      </w:r>
      <w:r>
        <w:rPr>
          <w:rFonts w:eastAsiaTheme="minorHAnsi"/>
          <w:szCs w:val="28"/>
          <w:lang w:eastAsia="en-US"/>
        </w:rPr>
        <w:t>доходов,</w:t>
      </w:r>
      <w:r>
        <w:rPr>
          <w:rFonts w:eastAsiaTheme="minorHAnsi"/>
          <w:szCs w:val="28"/>
          <w:lang w:eastAsia="en-US"/>
        </w:rPr>
        <w:t xml:space="preserve"> получаемы</w:t>
      </w:r>
      <w:r>
        <w:rPr>
          <w:rFonts w:eastAsiaTheme="minorHAnsi"/>
          <w:szCs w:val="28"/>
          <w:lang w:eastAsia="en-US"/>
        </w:rPr>
        <w:t>х</w:t>
      </w:r>
      <w:r>
        <w:rPr>
          <w:rFonts w:eastAsiaTheme="minorHAnsi"/>
          <w:szCs w:val="28"/>
          <w:lang w:eastAsia="en-US"/>
        </w:rPr>
        <w:t xml:space="preserve"> в иностранной валют</w:t>
      </w:r>
      <w:r>
        <w:rPr>
          <w:rFonts w:eastAsiaTheme="minorHAnsi"/>
          <w:szCs w:val="28"/>
          <w:lang w:eastAsia="en-US"/>
        </w:rPr>
        <w:t xml:space="preserve">е, </w:t>
      </w:r>
      <w:r w:rsidR="005A078E">
        <w:rPr>
          <w:rFonts w:eastAsiaTheme="minorHAnsi"/>
          <w:szCs w:val="28"/>
          <w:lang w:eastAsia="en-US"/>
        </w:rPr>
        <w:t>сроков</w:t>
      </w:r>
      <w:r>
        <w:rPr>
          <w:rFonts w:eastAsiaTheme="minorHAnsi"/>
          <w:szCs w:val="28"/>
          <w:lang w:eastAsia="en-US"/>
        </w:rPr>
        <w:t xml:space="preserve"> </w:t>
      </w:r>
      <w:r w:rsidR="005A078E">
        <w:rPr>
          <w:rFonts w:eastAsiaTheme="minorHAnsi"/>
          <w:szCs w:val="28"/>
          <w:lang w:eastAsia="en-US"/>
        </w:rPr>
        <w:t>учета полученных</w:t>
      </w:r>
      <w:r>
        <w:rPr>
          <w:rFonts w:eastAsiaTheme="minorHAnsi"/>
          <w:szCs w:val="28"/>
          <w:lang w:eastAsia="en-US"/>
        </w:rPr>
        <w:t xml:space="preserve"> доходов, установления порядка учета доходов, </w:t>
      </w:r>
      <w:r w:rsidRPr="001E5CF3">
        <w:rPr>
          <w:szCs w:val="28"/>
        </w:rPr>
        <w:t>полученны</w:t>
      </w:r>
      <w:r>
        <w:rPr>
          <w:szCs w:val="28"/>
        </w:rPr>
        <w:t>х</w:t>
      </w:r>
      <w:r w:rsidRPr="001E5CF3">
        <w:rPr>
          <w:szCs w:val="28"/>
        </w:rPr>
        <w:t xml:space="preserve"> в виде дивидендов, процентов и иных доходов по операциям с ценными бумагами, доход</w:t>
      </w:r>
      <w:r>
        <w:rPr>
          <w:szCs w:val="28"/>
        </w:rPr>
        <w:t>ов</w:t>
      </w:r>
      <w:r w:rsidRPr="001E5CF3">
        <w:rPr>
          <w:szCs w:val="28"/>
        </w:rPr>
        <w:t xml:space="preserve"> от осуществления пр</w:t>
      </w:r>
      <w:r>
        <w:rPr>
          <w:szCs w:val="28"/>
        </w:rPr>
        <w:t xml:space="preserve">едпринимательской деятельности и </w:t>
      </w:r>
      <w:r w:rsidRPr="001E5CF3">
        <w:rPr>
          <w:szCs w:val="28"/>
        </w:rPr>
        <w:t>полученны</w:t>
      </w:r>
      <w:r>
        <w:rPr>
          <w:szCs w:val="28"/>
        </w:rPr>
        <w:t>х</w:t>
      </w:r>
      <w:r w:rsidR="005A078E">
        <w:rPr>
          <w:szCs w:val="28"/>
        </w:rPr>
        <w:t xml:space="preserve"> в </w:t>
      </w:r>
      <w:r w:rsidRPr="001E5CF3">
        <w:rPr>
          <w:szCs w:val="28"/>
        </w:rPr>
        <w:t>результате деятельности крестья</w:t>
      </w:r>
      <w:r>
        <w:rPr>
          <w:szCs w:val="28"/>
        </w:rPr>
        <w:t>нского (фермерского) хозяйства,</w:t>
      </w:r>
      <w:r w:rsidRPr="001E5CF3">
        <w:rPr>
          <w:szCs w:val="28"/>
        </w:rPr>
        <w:t xml:space="preserve"> доход</w:t>
      </w:r>
      <w:r>
        <w:rPr>
          <w:szCs w:val="28"/>
        </w:rPr>
        <w:t>ов</w:t>
      </w:r>
      <w:r w:rsidR="005A078E">
        <w:rPr>
          <w:szCs w:val="28"/>
        </w:rPr>
        <w:t xml:space="preserve"> от </w:t>
      </w:r>
      <w:r w:rsidRPr="001E5CF3">
        <w:rPr>
          <w:szCs w:val="28"/>
        </w:rPr>
        <w:t>занятия частной практикой</w:t>
      </w:r>
      <w:r>
        <w:rPr>
          <w:szCs w:val="28"/>
        </w:rPr>
        <w:t xml:space="preserve"> и других доходов, корректировки категорий граждан, чей доход не учитывается п</w:t>
      </w:r>
      <w:r>
        <w:rPr>
          <w:rFonts w:eastAsiaTheme="minorHAnsi"/>
          <w:szCs w:val="28"/>
          <w:lang w:eastAsia="en-US"/>
        </w:rPr>
        <w:t>р</w:t>
      </w:r>
      <w:r>
        <w:rPr>
          <w:rFonts w:eastAsiaTheme="minorHAnsi"/>
          <w:szCs w:val="28"/>
          <w:lang w:eastAsia="en-US"/>
        </w:rPr>
        <w:t>и расчете среднедушевого дохода.</w:t>
      </w:r>
    </w:p>
    <w:p w:rsidR="001E5CF3" w:rsidRDefault="001E5CF3" w:rsidP="001E5CF3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 xml:space="preserve">Проектом закона предлагается внести соответствующие изменения в статьи 6 и 7 </w:t>
      </w:r>
      <w:r w:rsidR="00700B66" w:rsidRPr="00700B66">
        <w:rPr>
          <w:szCs w:val="28"/>
        </w:rPr>
        <w:t>Закон</w:t>
      </w:r>
      <w:r w:rsidR="00700B66">
        <w:rPr>
          <w:szCs w:val="28"/>
        </w:rPr>
        <w:t>а</w:t>
      </w:r>
      <w:r w:rsidR="00700B66" w:rsidRPr="00700B66">
        <w:rPr>
          <w:szCs w:val="28"/>
        </w:rPr>
        <w:t xml:space="preserve"> Ярославской области от 11.07.2005 № 40-з «Об условиях реализации права отдельных категорий граждан на предоставление жилых помещений по договорам социального найма»</w:t>
      </w:r>
      <w:r w:rsidR="00700B66">
        <w:rPr>
          <w:szCs w:val="28"/>
        </w:rPr>
        <w:t xml:space="preserve"> и статьи 6 и 7 </w:t>
      </w:r>
      <w:r w:rsidR="00700B66" w:rsidRPr="00700B66">
        <w:rPr>
          <w:szCs w:val="28"/>
        </w:rPr>
        <w:t>Закон</w:t>
      </w:r>
      <w:r w:rsidR="00700B66">
        <w:rPr>
          <w:szCs w:val="28"/>
        </w:rPr>
        <w:t>а</w:t>
      </w:r>
      <w:r w:rsidR="00700B66" w:rsidRPr="00700B66">
        <w:rPr>
          <w:szCs w:val="28"/>
        </w:rPr>
        <w:t xml:space="preserve"> Ярославской области от 14.07.2015 № 70-з «Об отдельных вопросах предоставления жилых помещений по договорам найма жилых помещений жилищного фонда социального использования»</w:t>
      </w:r>
      <w:r w:rsidR="00700B66">
        <w:rPr>
          <w:szCs w:val="28"/>
        </w:rPr>
        <w:t>.</w:t>
      </w:r>
    </w:p>
    <w:p w:rsidR="00C371D4" w:rsidRDefault="00700B66" w:rsidP="00D8331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Кроме того, проектом закона уч</w:t>
      </w:r>
      <w:r w:rsidR="005A078E">
        <w:rPr>
          <w:szCs w:val="28"/>
        </w:rPr>
        <w:t>итываются</w:t>
      </w:r>
      <w:r>
        <w:rPr>
          <w:szCs w:val="28"/>
        </w:rPr>
        <w:t xml:space="preserve"> изменения, внесенные</w:t>
      </w:r>
      <w:r w:rsidR="002D4C22" w:rsidRPr="002D4C22">
        <w:t xml:space="preserve"> </w:t>
      </w:r>
      <w:r w:rsidR="002D4C22" w:rsidRPr="002D4C22">
        <w:rPr>
          <w:szCs w:val="28"/>
        </w:rPr>
        <w:t>Федеральным законом от 21.11.2022 № 455-ФЗ</w:t>
      </w:r>
      <w:r>
        <w:rPr>
          <w:szCs w:val="28"/>
        </w:rPr>
        <w:t xml:space="preserve"> в </w:t>
      </w:r>
      <w:r w:rsidRPr="008C7031">
        <w:rPr>
          <w:szCs w:val="28"/>
        </w:rPr>
        <w:t>Федеральный закон</w:t>
      </w:r>
      <w:r w:rsidRPr="00C0214A"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>от 19.05.</w:t>
      </w:r>
      <w:r w:rsidRPr="00C0214A">
        <w:rPr>
          <w:szCs w:val="28"/>
        </w:rPr>
        <w:t xml:space="preserve">1995 </w:t>
      </w:r>
      <w:r>
        <w:rPr>
          <w:szCs w:val="28"/>
        </w:rPr>
        <w:t>№</w:t>
      </w:r>
      <w:r w:rsidRPr="00C0214A">
        <w:rPr>
          <w:szCs w:val="28"/>
        </w:rPr>
        <w:t xml:space="preserve"> 81-ФЗ </w:t>
      </w:r>
      <w:r>
        <w:rPr>
          <w:szCs w:val="28"/>
        </w:rPr>
        <w:t>«</w:t>
      </w:r>
      <w:r w:rsidR="002D4C22">
        <w:rPr>
          <w:szCs w:val="28"/>
        </w:rPr>
        <w:t>О </w:t>
      </w:r>
      <w:r w:rsidRPr="008C7031">
        <w:rPr>
          <w:szCs w:val="28"/>
        </w:rPr>
        <w:t>государственных пособиях гражданам, имеющим детей</w:t>
      </w:r>
      <w:r>
        <w:rPr>
          <w:szCs w:val="28"/>
        </w:rPr>
        <w:t>»</w:t>
      </w:r>
      <w:r>
        <w:rPr>
          <w:szCs w:val="28"/>
        </w:rPr>
        <w:t xml:space="preserve"> </w:t>
      </w:r>
      <w:r>
        <w:rPr>
          <w:szCs w:val="28"/>
        </w:rPr>
        <w:t>в част</w:t>
      </w:r>
      <w:r>
        <w:rPr>
          <w:szCs w:val="28"/>
        </w:rPr>
        <w:t xml:space="preserve">и видов государственных пособий, в </w:t>
      </w:r>
      <w:r w:rsidR="00C527CF">
        <w:rPr>
          <w:szCs w:val="28"/>
        </w:rPr>
        <w:t>том числе</w:t>
      </w:r>
      <w:r w:rsidR="00C0214A">
        <w:rPr>
          <w:szCs w:val="28"/>
        </w:rPr>
        <w:t>:</w:t>
      </w:r>
    </w:p>
    <w:p w:rsidR="00C0214A" w:rsidRDefault="00C0214A" w:rsidP="00D8331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1) исключ</w:t>
      </w:r>
      <w:r w:rsidR="005A078E">
        <w:rPr>
          <w:szCs w:val="28"/>
        </w:rPr>
        <w:t>ается</w:t>
      </w:r>
      <w:r>
        <w:rPr>
          <w:szCs w:val="28"/>
        </w:rPr>
        <w:t xml:space="preserve"> из видов доходов </w:t>
      </w:r>
      <w:r w:rsidRPr="00C0214A">
        <w:rPr>
          <w:szCs w:val="28"/>
        </w:rPr>
        <w:t>ежемесячн</w:t>
      </w:r>
      <w:r w:rsidR="002D4C22">
        <w:rPr>
          <w:szCs w:val="28"/>
        </w:rPr>
        <w:t>ое пособие женщине, вставшей на </w:t>
      </w:r>
      <w:r w:rsidRPr="00C0214A">
        <w:rPr>
          <w:szCs w:val="28"/>
        </w:rPr>
        <w:t>учет в медицинской организации в ранние сроки беременности</w:t>
      </w:r>
      <w:r w:rsidR="002D4C22">
        <w:rPr>
          <w:szCs w:val="28"/>
        </w:rPr>
        <w:t xml:space="preserve"> в соответствии с </w:t>
      </w:r>
      <w:r w:rsidR="00E40603">
        <w:rPr>
          <w:szCs w:val="28"/>
        </w:rPr>
        <w:t xml:space="preserve">положениями части первой статьи 3 </w:t>
      </w:r>
      <w:r w:rsidR="00E40603" w:rsidRPr="00C761E1">
        <w:rPr>
          <w:szCs w:val="28"/>
        </w:rPr>
        <w:t>Федеральн</w:t>
      </w:r>
      <w:r w:rsidR="00E40603">
        <w:rPr>
          <w:szCs w:val="28"/>
        </w:rPr>
        <w:t>ого</w:t>
      </w:r>
      <w:r w:rsidR="00E40603" w:rsidRPr="00C761E1">
        <w:rPr>
          <w:szCs w:val="28"/>
        </w:rPr>
        <w:t xml:space="preserve"> закон</w:t>
      </w:r>
      <w:r w:rsidR="00E40603">
        <w:rPr>
          <w:szCs w:val="28"/>
        </w:rPr>
        <w:t>а</w:t>
      </w:r>
      <w:r w:rsidR="00E40603" w:rsidRPr="00C761E1">
        <w:rPr>
          <w:szCs w:val="28"/>
        </w:rPr>
        <w:t xml:space="preserve"> </w:t>
      </w:r>
      <w:r w:rsidR="00E40603">
        <w:rPr>
          <w:szCs w:val="28"/>
        </w:rPr>
        <w:t>«О </w:t>
      </w:r>
      <w:r w:rsidR="00E40603" w:rsidRPr="00C761E1">
        <w:rPr>
          <w:szCs w:val="28"/>
        </w:rPr>
        <w:t>государственных пособиях гражданам, имеющим детей»</w:t>
      </w:r>
      <w:r>
        <w:rPr>
          <w:szCs w:val="28"/>
        </w:rPr>
        <w:t>;</w:t>
      </w:r>
    </w:p>
    <w:p w:rsidR="00163E1B" w:rsidRDefault="00C0214A" w:rsidP="00D8331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2) </w:t>
      </w:r>
      <w:r w:rsidR="00C761E1">
        <w:rPr>
          <w:szCs w:val="28"/>
        </w:rPr>
        <w:t>наименование ежемесячного пособия по уходу за ребенком изл</w:t>
      </w:r>
      <w:r w:rsidR="005A078E">
        <w:rPr>
          <w:szCs w:val="28"/>
        </w:rPr>
        <w:t>агается</w:t>
      </w:r>
      <w:r w:rsidR="002D4C22">
        <w:rPr>
          <w:szCs w:val="28"/>
        </w:rPr>
        <w:t xml:space="preserve"> в </w:t>
      </w:r>
      <w:r w:rsidR="00C761E1">
        <w:rPr>
          <w:szCs w:val="28"/>
        </w:rPr>
        <w:t xml:space="preserve">соответствии с абзацем пятым части первой статьи 3 </w:t>
      </w:r>
      <w:r w:rsidR="00C761E1" w:rsidRPr="00C761E1">
        <w:rPr>
          <w:szCs w:val="28"/>
        </w:rPr>
        <w:t>Федеральн</w:t>
      </w:r>
      <w:r w:rsidR="00C761E1">
        <w:rPr>
          <w:szCs w:val="28"/>
        </w:rPr>
        <w:t>ого</w:t>
      </w:r>
      <w:r w:rsidR="00C761E1" w:rsidRPr="00C761E1">
        <w:rPr>
          <w:szCs w:val="28"/>
        </w:rPr>
        <w:t xml:space="preserve"> закон</w:t>
      </w:r>
      <w:r w:rsidR="00C761E1">
        <w:rPr>
          <w:szCs w:val="28"/>
        </w:rPr>
        <w:t>а</w:t>
      </w:r>
      <w:r w:rsidR="00C761E1" w:rsidRPr="00C761E1">
        <w:rPr>
          <w:szCs w:val="28"/>
        </w:rPr>
        <w:t xml:space="preserve"> </w:t>
      </w:r>
      <w:r w:rsidR="00C761E1">
        <w:rPr>
          <w:szCs w:val="28"/>
        </w:rPr>
        <w:t>«О </w:t>
      </w:r>
      <w:r w:rsidR="00C761E1" w:rsidRPr="00C761E1">
        <w:rPr>
          <w:szCs w:val="28"/>
        </w:rPr>
        <w:t>государственных пособиях гражданам, имеющим детей»</w:t>
      </w:r>
      <w:r w:rsidR="007C3E1F">
        <w:rPr>
          <w:szCs w:val="28"/>
        </w:rPr>
        <w:t>;</w:t>
      </w:r>
    </w:p>
    <w:p w:rsidR="00C0214A" w:rsidRDefault="00163E1B" w:rsidP="00D8331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3) </w:t>
      </w:r>
      <w:r w:rsidR="00C761E1">
        <w:rPr>
          <w:szCs w:val="28"/>
        </w:rPr>
        <w:t>исключ</w:t>
      </w:r>
      <w:r w:rsidR="005A078E">
        <w:rPr>
          <w:szCs w:val="28"/>
        </w:rPr>
        <w:t>аются</w:t>
      </w:r>
      <w:r w:rsidR="00C761E1">
        <w:rPr>
          <w:szCs w:val="28"/>
        </w:rPr>
        <w:t xml:space="preserve"> </w:t>
      </w:r>
      <w:r w:rsidR="00C761E1" w:rsidRPr="00C761E1">
        <w:rPr>
          <w:szCs w:val="28"/>
        </w:rPr>
        <w:t xml:space="preserve">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трехлетнего </w:t>
      </w:r>
      <w:r w:rsidR="00C761E1" w:rsidRPr="00C761E1">
        <w:rPr>
          <w:szCs w:val="28"/>
        </w:rPr>
        <w:lastRenderedPageBreak/>
        <w:t>возраста</w:t>
      </w:r>
      <w:r w:rsidR="00C761E1">
        <w:rPr>
          <w:szCs w:val="28"/>
        </w:rPr>
        <w:t xml:space="preserve">, в связи </w:t>
      </w:r>
      <w:proofErr w:type="gramStart"/>
      <w:r w:rsidR="00C761E1">
        <w:rPr>
          <w:szCs w:val="28"/>
        </w:rPr>
        <w:t>с</w:t>
      </w:r>
      <w:r w:rsidR="00836F3E">
        <w:rPr>
          <w:szCs w:val="28"/>
        </w:rPr>
        <w:t xml:space="preserve"> </w:t>
      </w:r>
      <w:r w:rsidR="00C761E1">
        <w:rPr>
          <w:szCs w:val="28"/>
        </w:rPr>
        <w:t>признанием</w:t>
      </w:r>
      <w:proofErr w:type="gramEnd"/>
      <w:r w:rsidR="00C761E1">
        <w:rPr>
          <w:szCs w:val="28"/>
        </w:rPr>
        <w:t xml:space="preserve"> утратившим силу </w:t>
      </w:r>
      <w:r w:rsidR="00C761E1" w:rsidRPr="00C761E1">
        <w:rPr>
          <w:szCs w:val="28"/>
        </w:rPr>
        <w:t>Указ</w:t>
      </w:r>
      <w:r w:rsidR="00C761E1">
        <w:rPr>
          <w:szCs w:val="28"/>
        </w:rPr>
        <w:t>а</w:t>
      </w:r>
      <w:r w:rsidR="00C761E1" w:rsidRPr="00C761E1">
        <w:rPr>
          <w:szCs w:val="28"/>
        </w:rPr>
        <w:t xml:space="preserve"> Прези</w:t>
      </w:r>
      <w:r w:rsidR="00C761E1">
        <w:rPr>
          <w:szCs w:val="28"/>
        </w:rPr>
        <w:t>дента Российской Федерации от 05.11.</w:t>
      </w:r>
      <w:r w:rsidR="00C761E1" w:rsidRPr="00C761E1">
        <w:rPr>
          <w:szCs w:val="28"/>
        </w:rPr>
        <w:t xml:space="preserve">1992 </w:t>
      </w:r>
      <w:r w:rsidR="00C761E1">
        <w:rPr>
          <w:szCs w:val="28"/>
        </w:rPr>
        <w:t>№</w:t>
      </w:r>
      <w:r w:rsidR="00C761E1" w:rsidRPr="00C761E1">
        <w:rPr>
          <w:szCs w:val="28"/>
        </w:rPr>
        <w:t xml:space="preserve"> 1335 </w:t>
      </w:r>
      <w:r w:rsidR="00C761E1">
        <w:rPr>
          <w:szCs w:val="28"/>
        </w:rPr>
        <w:t>«</w:t>
      </w:r>
      <w:r w:rsidR="00C761E1" w:rsidRPr="00C761E1">
        <w:rPr>
          <w:szCs w:val="28"/>
        </w:rPr>
        <w:t>О дополнительных мерах по социальной защите беременных женщин и женщин, имеющих детей в возрасте до трех лет, уволенных в связи с ликвидацией организаций</w:t>
      </w:r>
      <w:r w:rsidR="00C761E1">
        <w:rPr>
          <w:szCs w:val="28"/>
        </w:rPr>
        <w:t>»;</w:t>
      </w:r>
    </w:p>
    <w:p w:rsidR="00C761E1" w:rsidRDefault="00163E1B" w:rsidP="00C761E1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4</w:t>
      </w:r>
      <w:r w:rsidR="00C761E1">
        <w:rPr>
          <w:szCs w:val="28"/>
        </w:rPr>
        <w:t xml:space="preserve">) наименование </w:t>
      </w:r>
      <w:r w:rsidR="00C761E1" w:rsidRPr="00C761E1">
        <w:rPr>
          <w:szCs w:val="28"/>
        </w:rPr>
        <w:t>ежемесячно</w:t>
      </w:r>
      <w:r w:rsidR="00C761E1">
        <w:rPr>
          <w:szCs w:val="28"/>
        </w:rPr>
        <w:t>го</w:t>
      </w:r>
      <w:r w:rsidR="00C761E1" w:rsidRPr="00C761E1">
        <w:rPr>
          <w:szCs w:val="28"/>
        </w:rPr>
        <w:t xml:space="preserve"> пособи</w:t>
      </w:r>
      <w:r w:rsidR="00C761E1">
        <w:rPr>
          <w:szCs w:val="28"/>
        </w:rPr>
        <w:t>я</w:t>
      </w:r>
      <w:r w:rsidR="00C761E1" w:rsidRPr="00C761E1">
        <w:rPr>
          <w:szCs w:val="28"/>
        </w:rPr>
        <w:t xml:space="preserve"> супругам военнослужащих – граждан, проходящих военную службу по конт</w:t>
      </w:r>
      <w:r w:rsidR="002D4C22">
        <w:rPr>
          <w:szCs w:val="28"/>
        </w:rPr>
        <w:t>ракту, в период их проживания с </w:t>
      </w:r>
      <w:r w:rsidR="00C761E1" w:rsidRPr="00C761E1">
        <w:rPr>
          <w:szCs w:val="28"/>
        </w:rPr>
        <w:t>супругами в местностях, где они не могли трудиться по специальности</w:t>
      </w:r>
      <w:r w:rsidR="00C761E1">
        <w:rPr>
          <w:szCs w:val="28"/>
        </w:rPr>
        <w:t>, прив</w:t>
      </w:r>
      <w:r w:rsidR="005A078E">
        <w:rPr>
          <w:szCs w:val="28"/>
        </w:rPr>
        <w:t>одится</w:t>
      </w:r>
      <w:r w:rsidR="00C761E1">
        <w:rPr>
          <w:szCs w:val="28"/>
        </w:rPr>
        <w:t xml:space="preserve"> в соответствие с формулировкой части 4 статьи 10 </w:t>
      </w:r>
      <w:r w:rsidR="00C761E1" w:rsidRPr="00C761E1">
        <w:rPr>
          <w:szCs w:val="28"/>
        </w:rPr>
        <w:t>Федеральн</w:t>
      </w:r>
      <w:r w:rsidR="00C761E1">
        <w:rPr>
          <w:szCs w:val="28"/>
        </w:rPr>
        <w:t xml:space="preserve">ого </w:t>
      </w:r>
      <w:r w:rsidR="00C761E1" w:rsidRPr="00C761E1">
        <w:rPr>
          <w:szCs w:val="28"/>
        </w:rPr>
        <w:t>закон</w:t>
      </w:r>
      <w:r w:rsidR="00C761E1">
        <w:rPr>
          <w:szCs w:val="28"/>
        </w:rPr>
        <w:t>а от </w:t>
      </w:r>
      <w:r w:rsidR="00C761E1" w:rsidRPr="00C761E1">
        <w:rPr>
          <w:szCs w:val="28"/>
        </w:rPr>
        <w:t xml:space="preserve">27.05.1998 </w:t>
      </w:r>
      <w:r w:rsidR="00C761E1">
        <w:rPr>
          <w:szCs w:val="28"/>
        </w:rPr>
        <w:t xml:space="preserve">№ </w:t>
      </w:r>
      <w:r w:rsidR="00C761E1" w:rsidRPr="00C761E1">
        <w:rPr>
          <w:szCs w:val="28"/>
        </w:rPr>
        <w:t xml:space="preserve">76-ФЗ </w:t>
      </w:r>
      <w:r w:rsidR="00C761E1">
        <w:rPr>
          <w:szCs w:val="28"/>
        </w:rPr>
        <w:t>«</w:t>
      </w:r>
      <w:r w:rsidR="00C761E1" w:rsidRPr="00C761E1">
        <w:rPr>
          <w:szCs w:val="28"/>
        </w:rPr>
        <w:t>О статусе военнослужащих</w:t>
      </w:r>
      <w:r w:rsidR="00C761E1">
        <w:rPr>
          <w:szCs w:val="28"/>
        </w:rPr>
        <w:t>»;</w:t>
      </w:r>
    </w:p>
    <w:p w:rsidR="00C761E1" w:rsidRDefault="00377386" w:rsidP="005B540D">
      <w:pPr>
        <w:tabs>
          <w:tab w:val="left" w:pos="5055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5</w:t>
      </w:r>
      <w:r w:rsidR="005B540D">
        <w:rPr>
          <w:szCs w:val="28"/>
        </w:rPr>
        <w:t>) перечень</w:t>
      </w:r>
      <w:r w:rsidR="00700B66">
        <w:rPr>
          <w:szCs w:val="28"/>
        </w:rPr>
        <w:t xml:space="preserve"> видов доходов дополн</w:t>
      </w:r>
      <w:r w:rsidR="005A078E">
        <w:rPr>
          <w:szCs w:val="28"/>
        </w:rPr>
        <w:t>яется</w:t>
      </w:r>
      <w:bookmarkStart w:id="0" w:name="_GoBack"/>
      <w:bookmarkEnd w:id="0"/>
      <w:r w:rsidR="005B540D">
        <w:rPr>
          <w:szCs w:val="28"/>
        </w:rPr>
        <w:t xml:space="preserve"> </w:t>
      </w:r>
      <w:r w:rsidR="005B540D" w:rsidRPr="004A48CB">
        <w:rPr>
          <w:szCs w:val="28"/>
        </w:rPr>
        <w:t>ежемесячн</w:t>
      </w:r>
      <w:r w:rsidR="005B540D">
        <w:rPr>
          <w:szCs w:val="28"/>
        </w:rPr>
        <w:t>ым</w:t>
      </w:r>
      <w:r w:rsidR="005B540D" w:rsidRPr="004A48CB">
        <w:rPr>
          <w:szCs w:val="28"/>
        </w:rPr>
        <w:t xml:space="preserve"> пособие</w:t>
      </w:r>
      <w:r w:rsidR="005B540D">
        <w:rPr>
          <w:szCs w:val="28"/>
        </w:rPr>
        <w:t>м</w:t>
      </w:r>
      <w:r w:rsidR="005B540D" w:rsidRPr="004A48CB">
        <w:rPr>
          <w:szCs w:val="28"/>
        </w:rPr>
        <w:t xml:space="preserve"> в связи с рождением и воспитанием ребенка</w:t>
      </w:r>
      <w:r w:rsidR="005B540D">
        <w:rPr>
          <w:szCs w:val="28"/>
        </w:rPr>
        <w:t xml:space="preserve"> и </w:t>
      </w:r>
      <w:r w:rsidR="005B540D" w:rsidRPr="005B540D">
        <w:rPr>
          <w:szCs w:val="28"/>
        </w:rPr>
        <w:t>ежемесячным пособием на ребенка военнослужащего, проходящего военную службу по призыву</w:t>
      </w:r>
      <w:r w:rsidR="00700B66" w:rsidRPr="00700B66">
        <w:rPr>
          <w:szCs w:val="28"/>
        </w:rPr>
        <w:t xml:space="preserve"> </w:t>
      </w:r>
      <w:r w:rsidR="00700B66">
        <w:rPr>
          <w:szCs w:val="28"/>
        </w:rPr>
        <w:t>(</w:t>
      </w:r>
      <w:r w:rsidR="00700B66">
        <w:rPr>
          <w:szCs w:val="28"/>
        </w:rPr>
        <w:t>абзац</w:t>
      </w:r>
      <w:r w:rsidR="00700B66">
        <w:rPr>
          <w:szCs w:val="28"/>
        </w:rPr>
        <w:t>ы</w:t>
      </w:r>
      <w:r w:rsidR="00700B66">
        <w:rPr>
          <w:szCs w:val="28"/>
        </w:rPr>
        <w:t xml:space="preserve"> трет</w:t>
      </w:r>
      <w:r w:rsidR="00700B66">
        <w:rPr>
          <w:szCs w:val="28"/>
        </w:rPr>
        <w:t>ий</w:t>
      </w:r>
      <w:r w:rsidR="00700B66">
        <w:rPr>
          <w:szCs w:val="28"/>
        </w:rPr>
        <w:t xml:space="preserve"> и девяты</w:t>
      </w:r>
      <w:r w:rsidR="00700B66">
        <w:rPr>
          <w:szCs w:val="28"/>
        </w:rPr>
        <w:t>й</w:t>
      </w:r>
      <w:r w:rsidR="00700B66">
        <w:rPr>
          <w:szCs w:val="28"/>
        </w:rPr>
        <w:t xml:space="preserve"> </w:t>
      </w:r>
      <w:r w:rsidR="00700B66" w:rsidRPr="005B540D">
        <w:rPr>
          <w:szCs w:val="28"/>
        </w:rPr>
        <w:t xml:space="preserve">части первой </w:t>
      </w:r>
      <w:r w:rsidR="00700B66">
        <w:rPr>
          <w:szCs w:val="28"/>
        </w:rPr>
        <w:t>статьи 3 Федерального закона «О </w:t>
      </w:r>
      <w:r w:rsidR="00700B66" w:rsidRPr="005B540D">
        <w:rPr>
          <w:szCs w:val="28"/>
        </w:rPr>
        <w:t>государственных пособиях гражданам, имеющим детей»</w:t>
      </w:r>
      <w:r w:rsidR="00700B66">
        <w:rPr>
          <w:szCs w:val="28"/>
        </w:rPr>
        <w:t>).</w:t>
      </w:r>
    </w:p>
    <w:p w:rsidR="005B540D" w:rsidRPr="005B540D" w:rsidRDefault="002D4C22" w:rsidP="005B540D">
      <w:pPr>
        <w:tabs>
          <w:tab w:val="left" w:pos="5055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Также</w:t>
      </w:r>
      <w:r w:rsidR="005B540D">
        <w:rPr>
          <w:szCs w:val="28"/>
        </w:rPr>
        <w:t xml:space="preserve"> с учетом положений п</w:t>
      </w:r>
      <w:r w:rsidR="005B540D" w:rsidRPr="005B540D">
        <w:rPr>
          <w:szCs w:val="28"/>
        </w:rPr>
        <w:t>остановлени</w:t>
      </w:r>
      <w:r w:rsidR="005B540D">
        <w:rPr>
          <w:szCs w:val="28"/>
        </w:rPr>
        <w:t>я</w:t>
      </w:r>
      <w:r w:rsidR="005B540D" w:rsidRPr="005B540D">
        <w:rPr>
          <w:szCs w:val="28"/>
        </w:rPr>
        <w:t xml:space="preserve"> Правительства </w:t>
      </w:r>
      <w:r w:rsidR="005B540D">
        <w:rPr>
          <w:szCs w:val="28"/>
        </w:rPr>
        <w:t xml:space="preserve">Российской Федерации </w:t>
      </w:r>
      <w:r w:rsidR="005B540D" w:rsidRPr="005B540D">
        <w:rPr>
          <w:szCs w:val="28"/>
        </w:rPr>
        <w:t xml:space="preserve">от 20.08.2003 </w:t>
      </w:r>
      <w:r w:rsidR="005B540D">
        <w:rPr>
          <w:szCs w:val="28"/>
        </w:rPr>
        <w:t>№</w:t>
      </w:r>
      <w:r w:rsidR="005B540D" w:rsidRPr="005B540D">
        <w:rPr>
          <w:szCs w:val="28"/>
        </w:rPr>
        <w:t xml:space="preserve"> 512 </w:t>
      </w:r>
      <w:r w:rsidR="005B540D">
        <w:rPr>
          <w:szCs w:val="28"/>
        </w:rPr>
        <w:t>«</w:t>
      </w:r>
      <w:r w:rsidR="005B540D" w:rsidRPr="005B540D">
        <w:rPr>
          <w:szCs w:val="28"/>
        </w:rPr>
        <w:t>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</w:t>
      </w:r>
      <w:r w:rsidR="005B540D">
        <w:rPr>
          <w:szCs w:val="28"/>
        </w:rPr>
        <w:t xml:space="preserve">» (в редакции постановления </w:t>
      </w:r>
      <w:r w:rsidR="005B540D" w:rsidRPr="005B540D">
        <w:rPr>
          <w:szCs w:val="28"/>
        </w:rPr>
        <w:t xml:space="preserve">Правительства </w:t>
      </w:r>
      <w:r w:rsidR="005B540D">
        <w:rPr>
          <w:szCs w:val="28"/>
        </w:rPr>
        <w:t xml:space="preserve">Российской Федерации </w:t>
      </w:r>
      <w:r w:rsidR="00836F3E">
        <w:rPr>
          <w:szCs w:val="28"/>
        </w:rPr>
        <w:t>от</w:t>
      </w:r>
      <w:r w:rsidR="00836F3E" w:rsidRPr="00836F3E">
        <w:rPr>
          <w:szCs w:val="28"/>
        </w:rPr>
        <w:t xml:space="preserve"> 29.12.2022 </w:t>
      </w:r>
      <w:r w:rsidR="00836F3E">
        <w:rPr>
          <w:szCs w:val="28"/>
        </w:rPr>
        <w:t>№</w:t>
      </w:r>
      <w:r w:rsidR="00836F3E" w:rsidRPr="00836F3E">
        <w:rPr>
          <w:szCs w:val="28"/>
        </w:rPr>
        <w:t xml:space="preserve"> 2522</w:t>
      </w:r>
      <w:r w:rsidR="005B540D">
        <w:rPr>
          <w:szCs w:val="28"/>
        </w:rPr>
        <w:t>) проектом закона предлагается признать утратившим силу часть 3 статьи 6 Закона области № 70-з, предусматривающую исключение и</w:t>
      </w:r>
      <w:r w:rsidR="005B540D" w:rsidRPr="005B540D">
        <w:rPr>
          <w:szCs w:val="28"/>
        </w:rPr>
        <w:t>з дохода семьи или одиноко проживающего гражданина сумм</w:t>
      </w:r>
      <w:r w:rsidR="005B540D">
        <w:rPr>
          <w:szCs w:val="28"/>
        </w:rPr>
        <w:t>ы</w:t>
      </w:r>
      <w:r w:rsidR="005B540D" w:rsidRPr="005B540D">
        <w:rPr>
          <w:szCs w:val="28"/>
        </w:rPr>
        <w:t xml:space="preserve"> алиментов, уплаченных членом семьи или одиноко проживающим гражданином.</w:t>
      </w:r>
    </w:p>
    <w:p w:rsidR="00D1400C" w:rsidRPr="006870F8" w:rsidRDefault="00D71B4D" w:rsidP="00D8331E">
      <w:pPr>
        <w:autoSpaceDE w:val="0"/>
        <w:autoSpaceDN w:val="0"/>
        <w:adjustRightInd w:val="0"/>
        <w:ind w:firstLine="709"/>
        <w:rPr>
          <w:szCs w:val="28"/>
        </w:rPr>
      </w:pPr>
      <w:r w:rsidRPr="006870F8">
        <w:rPr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1400C" w:rsidRPr="006870F8" w:rsidSect="00AA279E">
      <w:headerReference w:type="default" r:id="rId8"/>
      <w:pgSz w:w="11906" w:h="16838"/>
      <w:pgMar w:top="567" w:right="566" w:bottom="28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EBF" w:rsidRDefault="00DC5EBF" w:rsidP="00E75934">
      <w:r>
        <w:separator/>
      </w:r>
    </w:p>
  </w:endnote>
  <w:endnote w:type="continuationSeparator" w:id="0">
    <w:p w:rsidR="00DC5EBF" w:rsidRDefault="00DC5EBF" w:rsidP="00E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EBF" w:rsidRDefault="00DC5EBF" w:rsidP="00E75934">
      <w:r>
        <w:separator/>
      </w:r>
    </w:p>
  </w:footnote>
  <w:footnote w:type="continuationSeparator" w:id="0">
    <w:p w:rsidR="00DC5EBF" w:rsidRDefault="00DC5EBF" w:rsidP="00E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12361"/>
      <w:docPartObj>
        <w:docPartGallery w:val="Page Numbers (Top of Page)"/>
        <w:docPartUnique/>
      </w:docPartObj>
    </w:sdtPr>
    <w:sdtEndPr/>
    <w:sdtContent>
      <w:p w:rsidR="00E75934" w:rsidRDefault="00E759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78E">
          <w:rPr>
            <w:noProof/>
          </w:rPr>
          <w:t>2</w:t>
        </w:r>
        <w:r>
          <w:fldChar w:fldCharType="end"/>
        </w:r>
      </w:p>
    </w:sdtContent>
  </w:sdt>
  <w:p w:rsidR="00E75934" w:rsidRDefault="00E759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0F6"/>
    <w:multiLevelType w:val="hybridMultilevel"/>
    <w:tmpl w:val="9C7843C2"/>
    <w:lvl w:ilvl="0" w:tplc="40AC4FF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8E3A76"/>
    <w:multiLevelType w:val="hybridMultilevel"/>
    <w:tmpl w:val="ABA688B0"/>
    <w:lvl w:ilvl="0" w:tplc="5ABAE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02"/>
    <w:rsid w:val="00006730"/>
    <w:rsid w:val="0001339A"/>
    <w:rsid w:val="00014AC8"/>
    <w:rsid w:val="00015A17"/>
    <w:rsid w:val="000273FF"/>
    <w:rsid w:val="00036486"/>
    <w:rsid w:val="0004172D"/>
    <w:rsid w:val="000419ED"/>
    <w:rsid w:val="00042CD7"/>
    <w:rsid w:val="000465FC"/>
    <w:rsid w:val="00046DED"/>
    <w:rsid w:val="0004766B"/>
    <w:rsid w:val="00047EF0"/>
    <w:rsid w:val="000506ED"/>
    <w:rsid w:val="00056A95"/>
    <w:rsid w:val="000615D5"/>
    <w:rsid w:val="00064B26"/>
    <w:rsid w:val="000657C4"/>
    <w:rsid w:val="000661D6"/>
    <w:rsid w:val="00067033"/>
    <w:rsid w:val="00067963"/>
    <w:rsid w:val="00074D4B"/>
    <w:rsid w:val="000827FC"/>
    <w:rsid w:val="000838A3"/>
    <w:rsid w:val="000854A1"/>
    <w:rsid w:val="00086389"/>
    <w:rsid w:val="00087A37"/>
    <w:rsid w:val="00090C78"/>
    <w:rsid w:val="000911D7"/>
    <w:rsid w:val="000A0260"/>
    <w:rsid w:val="000B08AF"/>
    <w:rsid w:val="000B5FAB"/>
    <w:rsid w:val="000C08B0"/>
    <w:rsid w:val="000C1661"/>
    <w:rsid w:val="000C1ACA"/>
    <w:rsid w:val="000C59CC"/>
    <w:rsid w:val="000C7552"/>
    <w:rsid w:val="000C7883"/>
    <w:rsid w:val="000C7B02"/>
    <w:rsid w:val="000D42BB"/>
    <w:rsid w:val="000E0229"/>
    <w:rsid w:val="000E28AF"/>
    <w:rsid w:val="000E6A81"/>
    <w:rsid w:val="000F5FE2"/>
    <w:rsid w:val="0010164F"/>
    <w:rsid w:val="00102EA4"/>
    <w:rsid w:val="00103408"/>
    <w:rsid w:val="00107DD6"/>
    <w:rsid w:val="00115CEC"/>
    <w:rsid w:val="0012142D"/>
    <w:rsid w:val="0012240C"/>
    <w:rsid w:val="00127B5C"/>
    <w:rsid w:val="00131F16"/>
    <w:rsid w:val="00132629"/>
    <w:rsid w:val="00134B1E"/>
    <w:rsid w:val="00141B4B"/>
    <w:rsid w:val="00152E5D"/>
    <w:rsid w:val="00153D07"/>
    <w:rsid w:val="00154D91"/>
    <w:rsid w:val="00163E1B"/>
    <w:rsid w:val="00166ABD"/>
    <w:rsid w:val="0017075F"/>
    <w:rsid w:val="00173861"/>
    <w:rsid w:val="00177967"/>
    <w:rsid w:val="001833EC"/>
    <w:rsid w:val="00184BE7"/>
    <w:rsid w:val="00186503"/>
    <w:rsid w:val="00191511"/>
    <w:rsid w:val="001A1A8B"/>
    <w:rsid w:val="001C2973"/>
    <w:rsid w:val="001C57CA"/>
    <w:rsid w:val="001D53D4"/>
    <w:rsid w:val="001D5A28"/>
    <w:rsid w:val="001D7894"/>
    <w:rsid w:val="001E5CF3"/>
    <w:rsid w:val="001E7658"/>
    <w:rsid w:val="001F4712"/>
    <w:rsid w:val="001F72D8"/>
    <w:rsid w:val="001F7A30"/>
    <w:rsid w:val="001F7FBE"/>
    <w:rsid w:val="00200CFC"/>
    <w:rsid w:val="00205224"/>
    <w:rsid w:val="00207281"/>
    <w:rsid w:val="00216D90"/>
    <w:rsid w:val="00217EDC"/>
    <w:rsid w:val="00221C81"/>
    <w:rsid w:val="002362D3"/>
    <w:rsid w:val="002369F0"/>
    <w:rsid w:val="00250531"/>
    <w:rsid w:val="00260FAB"/>
    <w:rsid w:val="002621E1"/>
    <w:rsid w:val="002626CC"/>
    <w:rsid w:val="00275D57"/>
    <w:rsid w:val="00283F5C"/>
    <w:rsid w:val="002953D5"/>
    <w:rsid w:val="00296D1E"/>
    <w:rsid w:val="002A2A61"/>
    <w:rsid w:val="002C4D51"/>
    <w:rsid w:val="002D456E"/>
    <w:rsid w:val="002D4C22"/>
    <w:rsid w:val="002E0302"/>
    <w:rsid w:val="002E23E4"/>
    <w:rsid w:val="00304D7B"/>
    <w:rsid w:val="00312747"/>
    <w:rsid w:val="0031638D"/>
    <w:rsid w:val="00333B12"/>
    <w:rsid w:val="00344D19"/>
    <w:rsid w:val="00354D0A"/>
    <w:rsid w:val="00365BC4"/>
    <w:rsid w:val="00365C80"/>
    <w:rsid w:val="0036635D"/>
    <w:rsid w:val="00366665"/>
    <w:rsid w:val="00377386"/>
    <w:rsid w:val="00384751"/>
    <w:rsid w:val="003859CA"/>
    <w:rsid w:val="0039796F"/>
    <w:rsid w:val="003B38A3"/>
    <w:rsid w:val="003B784E"/>
    <w:rsid w:val="003C6487"/>
    <w:rsid w:val="003D306F"/>
    <w:rsid w:val="003D4261"/>
    <w:rsid w:val="003E1EC4"/>
    <w:rsid w:val="003E4B49"/>
    <w:rsid w:val="003E4E5F"/>
    <w:rsid w:val="003E60AD"/>
    <w:rsid w:val="003E6839"/>
    <w:rsid w:val="003F0E71"/>
    <w:rsid w:val="00400C43"/>
    <w:rsid w:val="00401640"/>
    <w:rsid w:val="004045BD"/>
    <w:rsid w:val="004202C7"/>
    <w:rsid w:val="00430507"/>
    <w:rsid w:val="004358A3"/>
    <w:rsid w:val="0044207C"/>
    <w:rsid w:val="00444322"/>
    <w:rsid w:val="00447BE7"/>
    <w:rsid w:val="004502B4"/>
    <w:rsid w:val="00450B28"/>
    <w:rsid w:val="0045126D"/>
    <w:rsid w:val="004563DD"/>
    <w:rsid w:val="00456BCA"/>
    <w:rsid w:val="00461B2F"/>
    <w:rsid w:val="004631ED"/>
    <w:rsid w:val="004655A0"/>
    <w:rsid w:val="004664AD"/>
    <w:rsid w:val="004713F7"/>
    <w:rsid w:val="004714DD"/>
    <w:rsid w:val="00471BF1"/>
    <w:rsid w:val="00480844"/>
    <w:rsid w:val="004826DA"/>
    <w:rsid w:val="0048673D"/>
    <w:rsid w:val="00491D56"/>
    <w:rsid w:val="004A03A9"/>
    <w:rsid w:val="004A39BC"/>
    <w:rsid w:val="004A68B6"/>
    <w:rsid w:val="004C57CA"/>
    <w:rsid w:val="004C743B"/>
    <w:rsid w:val="004D038C"/>
    <w:rsid w:val="004D0B48"/>
    <w:rsid w:val="004D17FC"/>
    <w:rsid w:val="004D5194"/>
    <w:rsid w:val="004E614B"/>
    <w:rsid w:val="004F1324"/>
    <w:rsid w:val="004F5D22"/>
    <w:rsid w:val="00517CD4"/>
    <w:rsid w:val="0052321D"/>
    <w:rsid w:val="00534267"/>
    <w:rsid w:val="00534FD7"/>
    <w:rsid w:val="00537ACC"/>
    <w:rsid w:val="00537DFC"/>
    <w:rsid w:val="00544402"/>
    <w:rsid w:val="005542AB"/>
    <w:rsid w:val="00554927"/>
    <w:rsid w:val="005725B5"/>
    <w:rsid w:val="005837DC"/>
    <w:rsid w:val="005839C4"/>
    <w:rsid w:val="0058420F"/>
    <w:rsid w:val="005901D0"/>
    <w:rsid w:val="00596957"/>
    <w:rsid w:val="00597ED5"/>
    <w:rsid w:val="005A078E"/>
    <w:rsid w:val="005A175D"/>
    <w:rsid w:val="005A3A12"/>
    <w:rsid w:val="005A7675"/>
    <w:rsid w:val="005B271A"/>
    <w:rsid w:val="005B540D"/>
    <w:rsid w:val="005C4209"/>
    <w:rsid w:val="005D1C00"/>
    <w:rsid w:val="005E59EE"/>
    <w:rsid w:val="005F036F"/>
    <w:rsid w:val="00604981"/>
    <w:rsid w:val="00615114"/>
    <w:rsid w:val="00636CF7"/>
    <w:rsid w:val="00655149"/>
    <w:rsid w:val="00655C87"/>
    <w:rsid w:val="006610A9"/>
    <w:rsid w:val="00673745"/>
    <w:rsid w:val="0068618D"/>
    <w:rsid w:val="006861FA"/>
    <w:rsid w:val="006870F8"/>
    <w:rsid w:val="00694A69"/>
    <w:rsid w:val="006A102A"/>
    <w:rsid w:val="006B1AFF"/>
    <w:rsid w:val="006B6D69"/>
    <w:rsid w:val="006C4CEC"/>
    <w:rsid w:val="006C5C20"/>
    <w:rsid w:val="006C76B6"/>
    <w:rsid w:val="006D2C73"/>
    <w:rsid w:val="006D2F11"/>
    <w:rsid w:val="006F0DD3"/>
    <w:rsid w:val="00700B66"/>
    <w:rsid w:val="00712B89"/>
    <w:rsid w:val="00714F14"/>
    <w:rsid w:val="00721143"/>
    <w:rsid w:val="00721D2B"/>
    <w:rsid w:val="00730D1A"/>
    <w:rsid w:val="00731B94"/>
    <w:rsid w:val="00741F0C"/>
    <w:rsid w:val="00745ED4"/>
    <w:rsid w:val="00752934"/>
    <w:rsid w:val="007533E7"/>
    <w:rsid w:val="007644DB"/>
    <w:rsid w:val="00764DA8"/>
    <w:rsid w:val="007650A8"/>
    <w:rsid w:val="00777B96"/>
    <w:rsid w:val="00793A7E"/>
    <w:rsid w:val="007965B0"/>
    <w:rsid w:val="007A1AF9"/>
    <w:rsid w:val="007A30A4"/>
    <w:rsid w:val="007A3EA9"/>
    <w:rsid w:val="007B0C3A"/>
    <w:rsid w:val="007C0780"/>
    <w:rsid w:val="007C3E1F"/>
    <w:rsid w:val="007E01E9"/>
    <w:rsid w:val="007E03B7"/>
    <w:rsid w:val="007F4D7E"/>
    <w:rsid w:val="007F5593"/>
    <w:rsid w:val="00800B47"/>
    <w:rsid w:val="00802A33"/>
    <w:rsid w:val="00806625"/>
    <w:rsid w:val="00813038"/>
    <w:rsid w:val="00813D49"/>
    <w:rsid w:val="00827964"/>
    <w:rsid w:val="00827FD3"/>
    <w:rsid w:val="0083361F"/>
    <w:rsid w:val="00836F3E"/>
    <w:rsid w:val="008463A9"/>
    <w:rsid w:val="0086085B"/>
    <w:rsid w:val="00866D70"/>
    <w:rsid w:val="0087398E"/>
    <w:rsid w:val="00875E05"/>
    <w:rsid w:val="00891CDF"/>
    <w:rsid w:val="008941FD"/>
    <w:rsid w:val="0089678A"/>
    <w:rsid w:val="0089775A"/>
    <w:rsid w:val="008A0370"/>
    <w:rsid w:val="008B0C34"/>
    <w:rsid w:val="008B16EA"/>
    <w:rsid w:val="008B3D66"/>
    <w:rsid w:val="008B5D3E"/>
    <w:rsid w:val="008B6D1D"/>
    <w:rsid w:val="008C110B"/>
    <w:rsid w:val="008C7031"/>
    <w:rsid w:val="008E4334"/>
    <w:rsid w:val="008F1990"/>
    <w:rsid w:val="009116F0"/>
    <w:rsid w:val="00917504"/>
    <w:rsid w:val="009223D1"/>
    <w:rsid w:val="009242BA"/>
    <w:rsid w:val="00930C48"/>
    <w:rsid w:val="00933C34"/>
    <w:rsid w:val="00954D66"/>
    <w:rsid w:val="00961628"/>
    <w:rsid w:val="0098112E"/>
    <w:rsid w:val="00983EEE"/>
    <w:rsid w:val="00995080"/>
    <w:rsid w:val="009A16E6"/>
    <w:rsid w:val="009A1A26"/>
    <w:rsid w:val="009A40D9"/>
    <w:rsid w:val="009A6E0C"/>
    <w:rsid w:val="009C2F59"/>
    <w:rsid w:val="009C3F39"/>
    <w:rsid w:val="009C4C24"/>
    <w:rsid w:val="009D48E6"/>
    <w:rsid w:val="009E6FBB"/>
    <w:rsid w:val="009F374E"/>
    <w:rsid w:val="009F765B"/>
    <w:rsid w:val="00A076C5"/>
    <w:rsid w:val="00A1328A"/>
    <w:rsid w:val="00A230B2"/>
    <w:rsid w:val="00A24D20"/>
    <w:rsid w:val="00A275B5"/>
    <w:rsid w:val="00A31CA3"/>
    <w:rsid w:val="00A47A1A"/>
    <w:rsid w:val="00A52AE3"/>
    <w:rsid w:val="00A55D51"/>
    <w:rsid w:val="00A565E1"/>
    <w:rsid w:val="00A70D34"/>
    <w:rsid w:val="00A71A13"/>
    <w:rsid w:val="00A75376"/>
    <w:rsid w:val="00A77D5E"/>
    <w:rsid w:val="00A82744"/>
    <w:rsid w:val="00A974ED"/>
    <w:rsid w:val="00AA279E"/>
    <w:rsid w:val="00AB0207"/>
    <w:rsid w:val="00AC4D8B"/>
    <w:rsid w:val="00AC6482"/>
    <w:rsid w:val="00AD76D3"/>
    <w:rsid w:val="00AE1E1B"/>
    <w:rsid w:val="00AF6C90"/>
    <w:rsid w:val="00AF7D81"/>
    <w:rsid w:val="00B1007C"/>
    <w:rsid w:val="00B1354F"/>
    <w:rsid w:val="00B13AC4"/>
    <w:rsid w:val="00B24ADC"/>
    <w:rsid w:val="00B2757E"/>
    <w:rsid w:val="00B332A2"/>
    <w:rsid w:val="00B367FE"/>
    <w:rsid w:val="00B368F1"/>
    <w:rsid w:val="00B37785"/>
    <w:rsid w:val="00B4173F"/>
    <w:rsid w:val="00B52B20"/>
    <w:rsid w:val="00B63BFA"/>
    <w:rsid w:val="00B6459B"/>
    <w:rsid w:val="00B66274"/>
    <w:rsid w:val="00BA1853"/>
    <w:rsid w:val="00BA2A3F"/>
    <w:rsid w:val="00BA2A52"/>
    <w:rsid w:val="00BB39B0"/>
    <w:rsid w:val="00BB7AB2"/>
    <w:rsid w:val="00BC05D8"/>
    <w:rsid w:val="00BC555D"/>
    <w:rsid w:val="00BE34C9"/>
    <w:rsid w:val="00BF197F"/>
    <w:rsid w:val="00BF1B81"/>
    <w:rsid w:val="00BF759C"/>
    <w:rsid w:val="00BF7C35"/>
    <w:rsid w:val="00C0214A"/>
    <w:rsid w:val="00C03759"/>
    <w:rsid w:val="00C11A37"/>
    <w:rsid w:val="00C12535"/>
    <w:rsid w:val="00C150F4"/>
    <w:rsid w:val="00C35C97"/>
    <w:rsid w:val="00C371D4"/>
    <w:rsid w:val="00C4039B"/>
    <w:rsid w:val="00C43D4F"/>
    <w:rsid w:val="00C4608D"/>
    <w:rsid w:val="00C47DA2"/>
    <w:rsid w:val="00C527CF"/>
    <w:rsid w:val="00C52C9E"/>
    <w:rsid w:val="00C64DA9"/>
    <w:rsid w:val="00C65C0D"/>
    <w:rsid w:val="00C675CF"/>
    <w:rsid w:val="00C67BB8"/>
    <w:rsid w:val="00C71018"/>
    <w:rsid w:val="00C72BDF"/>
    <w:rsid w:val="00C74B63"/>
    <w:rsid w:val="00C761E1"/>
    <w:rsid w:val="00C845F4"/>
    <w:rsid w:val="00C960FF"/>
    <w:rsid w:val="00CA372E"/>
    <w:rsid w:val="00CB0290"/>
    <w:rsid w:val="00CB0370"/>
    <w:rsid w:val="00CB0DB4"/>
    <w:rsid w:val="00CB2197"/>
    <w:rsid w:val="00CB24DF"/>
    <w:rsid w:val="00CB46E8"/>
    <w:rsid w:val="00CD5F39"/>
    <w:rsid w:val="00CF1550"/>
    <w:rsid w:val="00D122DE"/>
    <w:rsid w:val="00D13073"/>
    <w:rsid w:val="00D1400C"/>
    <w:rsid w:val="00D1784D"/>
    <w:rsid w:val="00D25444"/>
    <w:rsid w:val="00D258B8"/>
    <w:rsid w:val="00D35251"/>
    <w:rsid w:val="00D37CC8"/>
    <w:rsid w:val="00D4163A"/>
    <w:rsid w:val="00D42606"/>
    <w:rsid w:val="00D444F0"/>
    <w:rsid w:val="00D472FE"/>
    <w:rsid w:val="00D51501"/>
    <w:rsid w:val="00D66264"/>
    <w:rsid w:val="00D66727"/>
    <w:rsid w:val="00D71B4D"/>
    <w:rsid w:val="00D72EC7"/>
    <w:rsid w:val="00D77A58"/>
    <w:rsid w:val="00D8331E"/>
    <w:rsid w:val="00D864F1"/>
    <w:rsid w:val="00D9533C"/>
    <w:rsid w:val="00DA34AE"/>
    <w:rsid w:val="00DA38FA"/>
    <w:rsid w:val="00DB4902"/>
    <w:rsid w:val="00DC55FF"/>
    <w:rsid w:val="00DC5EBF"/>
    <w:rsid w:val="00DC6349"/>
    <w:rsid w:val="00DD2790"/>
    <w:rsid w:val="00DD4FF6"/>
    <w:rsid w:val="00DE7CBE"/>
    <w:rsid w:val="00DF224B"/>
    <w:rsid w:val="00DF3D59"/>
    <w:rsid w:val="00DF410E"/>
    <w:rsid w:val="00E02189"/>
    <w:rsid w:val="00E02316"/>
    <w:rsid w:val="00E114E8"/>
    <w:rsid w:val="00E17EF2"/>
    <w:rsid w:val="00E21F27"/>
    <w:rsid w:val="00E3790C"/>
    <w:rsid w:val="00E40603"/>
    <w:rsid w:val="00E47D79"/>
    <w:rsid w:val="00E50956"/>
    <w:rsid w:val="00E544F8"/>
    <w:rsid w:val="00E55F10"/>
    <w:rsid w:val="00E75934"/>
    <w:rsid w:val="00E941DC"/>
    <w:rsid w:val="00E977DC"/>
    <w:rsid w:val="00EA409B"/>
    <w:rsid w:val="00EB356C"/>
    <w:rsid w:val="00EB429F"/>
    <w:rsid w:val="00EB700B"/>
    <w:rsid w:val="00EC4450"/>
    <w:rsid w:val="00ED1C45"/>
    <w:rsid w:val="00ED5EF2"/>
    <w:rsid w:val="00EE2241"/>
    <w:rsid w:val="00EE2C21"/>
    <w:rsid w:val="00EF1B81"/>
    <w:rsid w:val="00EF3074"/>
    <w:rsid w:val="00F0338B"/>
    <w:rsid w:val="00F14C25"/>
    <w:rsid w:val="00F16221"/>
    <w:rsid w:val="00F26177"/>
    <w:rsid w:val="00F539BA"/>
    <w:rsid w:val="00F61BC3"/>
    <w:rsid w:val="00F61C5D"/>
    <w:rsid w:val="00F75055"/>
    <w:rsid w:val="00F77899"/>
    <w:rsid w:val="00F81C84"/>
    <w:rsid w:val="00F82F9D"/>
    <w:rsid w:val="00F86BC9"/>
    <w:rsid w:val="00F90412"/>
    <w:rsid w:val="00F913CD"/>
    <w:rsid w:val="00F95689"/>
    <w:rsid w:val="00FA0234"/>
    <w:rsid w:val="00FB4BE5"/>
    <w:rsid w:val="00FC014B"/>
    <w:rsid w:val="00FC02F6"/>
    <w:rsid w:val="00FD05BA"/>
    <w:rsid w:val="00FD0EDD"/>
    <w:rsid w:val="00FD4CE1"/>
    <w:rsid w:val="00FD7EB7"/>
    <w:rsid w:val="00FE5B72"/>
    <w:rsid w:val="00FF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7234"/>
  <w15:docId w15:val="{476AB096-63A4-44AF-AF8B-CD54E2A5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закона"/>
    <w:qFormat/>
    <w:rsid w:val="002E03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нят ГД"/>
    <w:basedOn w:val="a"/>
    <w:uiPriority w:val="99"/>
    <w:rsid w:val="002E0302"/>
    <w:pPr>
      <w:ind w:firstLine="0"/>
    </w:pPr>
    <w:rPr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9A16E6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A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A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B08AF"/>
    <w:pPr>
      <w:spacing w:before="100" w:beforeAutospacing="1" w:after="100" w:afterAutospacing="1"/>
      <w:ind w:firstLine="0"/>
      <w:jc w:val="left"/>
    </w:pPr>
    <w:rPr>
      <w:sz w:val="24"/>
    </w:rPr>
  </w:style>
  <w:style w:type="character" w:styleId="ac">
    <w:name w:val="Hyperlink"/>
    <w:basedOn w:val="a0"/>
    <w:uiPriority w:val="99"/>
    <w:unhideWhenUsed/>
    <w:rsid w:val="00FD4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926D1-145E-4D3F-A6D6-2FC02C26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Гаврилова Елена Николаевна</cp:lastModifiedBy>
  <cp:revision>4</cp:revision>
  <cp:lastPrinted>2023-11-20T14:01:00Z</cp:lastPrinted>
  <dcterms:created xsi:type="dcterms:W3CDTF">2023-12-05T13:58:00Z</dcterms:created>
  <dcterms:modified xsi:type="dcterms:W3CDTF">2023-12-05T14:04:00Z</dcterms:modified>
</cp:coreProperties>
</file>