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C3" w:rsidRPr="006063C3" w:rsidRDefault="006063C3" w:rsidP="006063C3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6063C3" w:rsidRPr="006063C3" w:rsidRDefault="006063C3" w:rsidP="006063C3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6063C3" w:rsidRPr="006063C3" w:rsidRDefault="006063C3" w:rsidP="006063C3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6063C3" w:rsidRPr="006063C3" w:rsidRDefault="006063C3" w:rsidP="006063C3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6063C3" w:rsidRPr="006063C3" w:rsidRDefault="006063C3" w:rsidP="006063C3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6063C3" w:rsidRPr="006063C3" w:rsidRDefault="006063C3" w:rsidP="006063C3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6063C3" w:rsidRPr="006063C3" w:rsidRDefault="006063C3" w:rsidP="006063C3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6063C3" w:rsidRDefault="006063C3" w:rsidP="006063C3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6063C3" w:rsidRPr="006063C3" w:rsidRDefault="006063C3" w:rsidP="006063C3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176B0E" w:rsidRPr="006063C3" w:rsidRDefault="00176B0E" w:rsidP="006063C3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6063C3">
        <w:rPr>
          <w:b/>
          <w:bCs/>
          <w:sz w:val="28"/>
          <w:szCs w:val="28"/>
        </w:rPr>
        <w:t xml:space="preserve">Об отдельных вопросах реализации </w:t>
      </w:r>
      <w:r w:rsidR="00120442" w:rsidRPr="006063C3">
        <w:rPr>
          <w:b/>
          <w:bCs/>
          <w:sz w:val="28"/>
          <w:szCs w:val="28"/>
        </w:rPr>
        <w:t xml:space="preserve">масштабных инвестиционных </w:t>
      </w:r>
    </w:p>
    <w:p w:rsidR="00176B0E" w:rsidRPr="006063C3" w:rsidRDefault="00120442" w:rsidP="006063C3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6063C3">
        <w:rPr>
          <w:b/>
          <w:bCs/>
          <w:sz w:val="28"/>
          <w:szCs w:val="28"/>
        </w:rPr>
        <w:t>проект</w:t>
      </w:r>
      <w:r w:rsidR="00176B0E" w:rsidRPr="006063C3">
        <w:rPr>
          <w:b/>
          <w:bCs/>
          <w:sz w:val="28"/>
          <w:szCs w:val="28"/>
        </w:rPr>
        <w:t>ов</w:t>
      </w:r>
      <w:r w:rsidRPr="006063C3">
        <w:rPr>
          <w:b/>
          <w:bCs/>
          <w:sz w:val="28"/>
          <w:szCs w:val="28"/>
        </w:rPr>
        <w:t xml:space="preserve">, </w:t>
      </w:r>
      <w:r w:rsidR="00176B0E" w:rsidRPr="006063C3">
        <w:rPr>
          <w:b/>
          <w:bCs/>
          <w:sz w:val="28"/>
          <w:szCs w:val="28"/>
        </w:rPr>
        <w:t>предусматривающих</w:t>
      </w:r>
      <w:r w:rsidRPr="006063C3">
        <w:rPr>
          <w:b/>
          <w:bCs/>
          <w:sz w:val="28"/>
          <w:szCs w:val="28"/>
        </w:rPr>
        <w:t xml:space="preserve"> обеспечение </w:t>
      </w:r>
      <w:r w:rsidR="0055380B" w:rsidRPr="006063C3">
        <w:rPr>
          <w:b/>
          <w:bCs/>
          <w:sz w:val="28"/>
          <w:szCs w:val="28"/>
        </w:rPr>
        <w:t xml:space="preserve">жилыми помещениями </w:t>
      </w:r>
    </w:p>
    <w:p w:rsidR="00443037" w:rsidRPr="006063C3" w:rsidRDefault="00120442" w:rsidP="006063C3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6063C3">
        <w:rPr>
          <w:b/>
          <w:bCs/>
          <w:sz w:val="28"/>
          <w:szCs w:val="28"/>
        </w:rPr>
        <w:t>дете</w:t>
      </w:r>
      <w:r w:rsidR="00176B0E" w:rsidRPr="006063C3">
        <w:rPr>
          <w:b/>
          <w:bCs/>
          <w:sz w:val="28"/>
          <w:szCs w:val="28"/>
        </w:rPr>
        <w:t>й-сирот и детей, оставшихся без </w:t>
      </w:r>
      <w:r w:rsidR="00443037" w:rsidRPr="006063C3">
        <w:rPr>
          <w:b/>
          <w:bCs/>
          <w:sz w:val="28"/>
          <w:szCs w:val="28"/>
        </w:rPr>
        <w:t>попечения родителей,</w:t>
      </w:r>
    </w:p>
    <w:p w:rsidR="00404DC4" w:rsidRPr="006063C3" w:rsidRDefault="006A797A" w:rsidP="006063C3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6063C3">
        <w:rPr>
          <w:b/>
          <w:bCs/>
          <w:sz w:val="28"/>
          <w:szCs w:val="28"/>
        </w:rPr>
        <w:t>лиц</w:t>
      </w:r>
      <w:r w:rsidR="00443037" w:rsidRPr="006063C3">
        <w:rPr>
          <w:b/>
          <w:bCs/>
          <w:sz w:val="28"/>
          <w:szCs w:val="28"/>
        </w:rPr>
        <w:t xml:space="preserve"> </w:t>
      </w:r>
      <w:r w:rsidR="00120442" w:rsidRPr="006063C3">
        <w:rPr>
          <w:b/>
          <w:bCs/>
          <w:sz w:val="28"/>
          <w:szCs w:val="28"/>
        </w:rPr>
        <w:t>из числа детей-сирот и детей</w:t>
      </w:r>
      <w:r w:rsidR="00EF5494" w:rsidRPr="006063C3">
        <w:rPr>
          <w:b/>
          <w:bCs/>
          <w:sz w:val="28"/>
          <w:szCs w:val="28"/>
        </w:rPr>
        <w:t xml:space="preserve">, </w:t>
      </w:r>
      <w:r w:rsidR="00120442" w:rsidRPr="006063C3">
        <w:rPr>
          <w:b/>
          <w:bCs/>
          <w:sz w:val="28"/>
          <w:szCs w:val="28"/>
        </w:rPr>
        <w:t>оставшихся без попечения родителей</w:t>
      </w:r>
    </w:p>
    <w:p w:rsidR="002E017E" w:rsidRPr="006063C3" w:rsidRDefault="002E017E" w:rsidP="006063C3">
      <w:pPr>
        <w:pStyle w:val="af"/>
        <w:tabs>
          <w:tab w:val="left" w:pos="709"/>
        </w:tabs>
        <w:rPr>
          <w:sz w:val="28"/>
          <w:szCs w:val="28"/>
        </w:rPr>
      </w:pPr>
    </w:p>
    <w:p w:rsidR="002E017E" w:rsidRPr="006063C3" w:rsidRDefault="002E017E" w:rsidP="006063C3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6063C3" w:rsidRDefault="00EB17A2" w:rsidP="006063C3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6063C3">
        <w:rPr>
          <w:sz w:val="24"/>
          <w:szCs w:val="28"/>
        </w:rPr>
        <w:t>Принят</w:t>
      </w:r>
      <w:proofErr w:type="gramEnd"/>
      <w:r w:rsidRPr="006063C3">
        <w:rPr>
          <w:sz w:val="24"/>
          <w:szCs w:val="28"/>
        </w:rPr>
        <w:t xml:space="preserve"> Ярославской областной Думой</w:t>
      </w:r>
    </w:p>
    <w:p w:rsidR="00EB17A2" w:rsidRPr="006063C3" w:rsidRDefault="006063C3" w:rsidP="006063C3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28 мая </w:t>
      </w:r>
      <w:r w:rsidR="00EB17A2" w:rsidRPr="006063C3">
        <w:rPr>
          <w:sz w:val="24"/>
          <w:szCs w:val="28"/>
        </w:rPr>
        <w:t>202</w:t>
      </w:r>
      <w:r w:rsidR="00404DC4" w:rsidRPr="006063C3">
        <w:rPr>
          <w:sz w:val="24"/>
          <w:szCs w:val="28"/>
        </w:rPr>
        <w:t>4</w:t>
      </w:r>
      <w:r w:rsidR="00EB17A2" w:rsidRPr="006063C3">
        <w:rPr>
          <w:sz w:val="24"/>
          <w:szCs w:val="28"/>
        </w:rPr>
        <w:t xml:space="preserve"> года</w:t>
      </w:r>
    </w:p>
    <w:p w:rsidR="008D052A" w:rsidRPr="006063C3" w:rsidRDefault="008D052A" w:rsidP="006063C3">
      <w:pPr>
        <w:ind w:firstLine="0"/>
        <w:rPr>
          <w:rFonts w:eastAsia="Calibri"/>
          <w:bCs/>
          <w:szCs w:val="28"/>
          <w:lang w:eastAsia="en-US"/>
        </w:rPr>
      </w:pPr>
    </w:p>
    <w:p w:rsidR="00B00450" w:rsidRPr="006063C3" w:rsidRDefault="00B00450" w:rsidP="006063C3">
      <w:pPr>
        <w:ind w:firstLine="0"/>
        <w:rPr>
          <w:rFonts w:eastAsia="Calibri"/>
          <w:bCs/>
          <w:szCs w:val="28"/>
          <w:lang w:eastAsia="en-US"/>
        </w:rPr>
      </w:pPr>
    </w:p>
    <w:p w:rsidR="00404DC4" w:rsidRPr="006063C3" w:rsidRDefault="006A6B28" w:rsidP="006063C3">
      <w:pPr>
        <w:ind w:firstLine="709"/>
        <w:rPr>
          <w:b/>
          <w:bCs/>
          <w:szCs w:val="28"/>
        </w:rPr>
      </w:pPr>
      <w:r w:rsidRPr="006063C3">
        <w:rPr>
          <w:bCs/>
          <w:szCs w:val="28"/>
        </w:rPr>
        <w:t xml:space="preserve">Статья </w:t>
      </w:r>
      <w:r w:rsidR="003F132C" w:rsidRPr="006063C3">
        <w:rPr>
          <w:bCs/>
          <w:szCs w:val="28"/>
        </w:rPr>
        <w:t>1</w:t>
      </w:r>
      <w:r w:rsidR="00120442" w:rsidRPr="006063C3">
        <w:rPr>
          <w:bCs/>
          <w:szCs w:val="28"/>
        </w:rPr>
        <w:t>.</w:t>
      </w:r>
      <w:r w:rsidR="00120442" w:rsidRPr="006063C3">
        <w:rPr>
          <w:b/>
          <w:bCs/>
          <w:szCs w:val="28"/>
        </w:rPr>
        <w:t xml:space="preserve"> Предмет регулирования настоящего Закона</w:t>
      </w:r>
    </w:p>
    <w:p w:rsidR="0055380B" w:rsidRPr="006063C3" w:rsidRDefault="00120442" w:rsidP="006063C3">
      <w:pPr>
        <w:ind w:firstLine="709"/>
        <w:rPr>
          <w:bCs/>
          <w:szCs w:val="28"/>
        </w:rPr>
      </w:pPr>
      <w:r w:rsidRPr="006063C3">
        <w:rPr>
          <w:bCs/>
          <w:szCs w:val="28"/>
        </w:rPr>
        <w:t xml:space="preserve">Настоящий Закон </w:t>
      </w:r>
      <w:r w:rsidR="0055380B" w:rsidRPr="006063C3">
        <w:rPr>
          <w:bCs/>
          <w:szCs w:val="28"/>
        </w:rPr>
        <w:t xml:space="preserve">регулирует </w:t>
      </w:r>
      <w:r w:rsidR="002F62F8" w:rsidRPr="006063C3">
        <w:rPr>
          <w:bCs/>
          <w:szCs w:val="28"/>
        </w:rPr>
        <w:t xml:space="preserve">отдельные </w:t>
      </w:r>
      <w:r w:rsidR="0055380B" w:rsidRPr="006063C3">
        <w:rPr>
          <w:bCs/>
          <w:szCs w:val="28"/>
        </w:rPr>
        <w:t>вопросы реализации масшта</w:t>
      </w:r>
      <w:r w:rsidR="0055380B" w:rsidRPr="006063C3">
        <w:rPr>
          <w:bCs/>
          <w:szCs w:val="28"/>
        </w:rPr>
        <w:t>б</w:t>
      </w:r>
      <w:r w:rsidR="0055380B" w:rsidRPr="006063C3">
        <w:rPr>
          <w:bCs/>
          <w:szCs w:val="28"/>
        </w:rPr>
        <w:t>ных инвестиционных проект</w:t>
      </w:r>
      <w:r w:rsidR="002F62F8" w:rsidRPr="006063C3">
        <w:rPr>
          <w:bCs/>
          <w:szCs w:val="28"/>
        </w:rPr>
        <w:t>ов</w:t>
      </w:r>
      <w:r w:rsidR="0055380B" w:rsidRPr="006063C3">
        <w:rPr>
          <w:bCs/>
          <w:szCs w:val="28"/>
        </w:rPr>
        <w:t xml:space="preserve">, </w:t>
      </w:r>
      <w:r w:rsidR="00176B0E" w:rsidRPr="006063C3">
        <w:rPr>
          <w:bCs/>
          <w:szCs w:val="28"/>
        </w:rPr>
        <w:t xml:space="preserve">предусматривающих </w:t>
      </w:r>
      <w:r w:rsidR="0055380B" w:rsidRPr="006063C3">
        <w:rPr>
          <w:bCs/>
          <w:szCs w:val="28"/>
        </w:rPr>
        <w:t>обеспечение жилыми помещениями детей-сирот и детей, оставших</w:t>
      </w:r>
      <w:r w:rsidR="000E0DE3" w:rsidRPr="006063C3">
        <w:rPr>
          <w:bCs/>
          <w:szCs w:val="28"/>
        </w:rPr>
        <w:t>ся без попечения родителей, лиц</w:t>
      </w:r>
      <w:r w:rsidR="006063C3">
        <w:rPr>
          <w:bCs/>
          <w:szCs w:val="28"/>
        </w:rPr>
        <w:t xml:space="preserve"> </w:t>
      </w:r>
      <w:r w:rsidR="0055380B" w:rsidRPr="006063C3">
        <w:rPr>
          <w:bCs/>
          <w:szCs w:val="28"/>
        </w:rPr>
        <w:t>из числа детей-сирот и детей</w:t>
      </w:r>
      <w:r w:rsidR="00BD4FF5" w:rsidRPr="006063C3">
        <w:rPr>
          <w:bCs/>
          <w:szCs w:val="28"/>
        </w:rPr>
        <w:t>,</w:t>
      </w:r>
      <w:r w:rsidR="0055380B" w:rsidRPr="006063C3">
        <w:rPr>
          <w:bCs/>
          <w:szCs w:val="28"/>
        </w:rPr>
        <w:t xml:space="preserve"> оставшихся без попечения родителей</w:t>
      </w:r>
      <w:r w:rsidR="006828B1" w:rsidRPr="006063C3">
        <w:rPr>
          <w:bCs/>
          <w:szCs w:val="28"/>
        </w:rPr>
        <w:t xml:space="preserve"> </w:t>
      </w:r>
      <w:r w:rsidR="00A95F64">
        <w:rPr>
          <w:bCs/>
          <w:szCs w:val="28"/>
        </w:rPr>
        <w:br/>
      </w:r>
      <w:r w:rsidR="006828B1" w:rsidRPr="006063C3">
        <w:rPr>
          <w:bCs/>
          <w:szCs w:val="28"/>
        </w:rPr>
        <w:t>(далее – дети-сироты и дети, оставши</w:t>
      </w:r>
      <w:r w:rsidR="002F62F8" w:rsidRPr="006063C3">
        <w:rPr>
          <w:bCs/>
          <w:szCs w:val="28"/>
        </w:rPr>
        <w:t>е</w:t>
      </w:r>
      <w:r w:rsidR="006828B1" w:rsidRPr="006063C3">
        <w:rPr>
          <w:bCs/>
          <w:szCs w:val="28"/>
        </w:rPr>
        <w:t>ся без попечения родителей, лица</w:t>
      </w:r>
      <w:r w:rsidR="000E0DE3" w:rsidRPr="006063C3">
        <w:rPr>
          <w:bCs/>
          <w:szCs w:val="28"/>
        </w:rPr>
        <w:t xml:space="preserve"> из</w:t>
      </w:r>
      <w:r w:rsidR="006063C3">
        <w:rPr>
          <w:bCs/>
          <w:szCs w:val="28"/>
        </w:rPr>
        <w:t xml:space="preserve"> </w:t>
      </w:r>
      <w:r w:rsidR="000E0DE3" w:rsidRPr="006063C3">
        <w:rPr>
          <w:bCs/>
          <w:szCs w:val="28"/>
        </w:rPr>
        <w:t>их</w:t>
      </w:r>
      <w:r w:rsidR="006063C3">
        <w:rPr>
          <w:bCs/>
          <w:szCs w:val="28"/>
        </w:rPr>
        <w:t xml:space="preserve"> </w:t>
      </w:r>
      <w:r w:rsidR="006828B1" w:rsidRPr="006063C3">
        <w:rPr>
          <w:bCs/>
          <w:szCs w:val="28"/>
        </w:rPr>
        <w:t>числа)</w:t>
      </w:r>
      <w:r w:rsidR="0055380B" w:rsidRPr="006063C3">
        <w:rPr>
          <w:bCs/>
          <w:szCs w:val="28"/>
        </w:rPr>
        <w:t>.</w:t>
      </w:r>
    </w:p>
    <w:p w:rsidR="00120442" w:rsidRPr="006063C3" w:rsidRDefault="00120442" w:rsidP="006063C3">
      <w:pPr>
        <w:ind w:firstLine="709"/>
        <w:rPr>
          <w:bCs/>
          <w:szCs w:val="28"/>
        </w:rPr>
      </w:pPr>
    </w:p>
    <w:p w:rsidR="00120442" w:rsidRPr="006063C3" w:rsidRDefault="00120442" w:rsidP="006063C3">
      <w:pPr>
        <w:ind w:firstLine="709"/>
        <w:rPr>
          <w:b/>
          <w:bCs/>
          <w:szCs w:val="28"/>
        </w:rPr>
      </w:pPr>
      <w:r w:rsidRPr="006063C3">
        <w:rPr>
          <w:bCs/>
          <w:szCs w:val="28"/>
        </w:rPr>
        <w:t>Статья 2.</w:t>
      </w:r>
      <w:r w:rsidRPr="006063C3">
        <w:rPr>
          <w:b/>
          <w:bCs/>
          <w:szCs w:val="28"/>
        </w:rPr>
        <w:t xml:space="preserve"> Основные понятия, используемые в настоящем Законе</w:t>
      </w:r>
    </w:p>
    <w:p w:rsidR="00120442" w:rsidRPr="006063C3" w:rsidRDefault="00120442" w:rsidP="006063C3">
      <w:pPr>
        <w:ind w:firstLine="709"/>
        <w:rPr>
          <w:bCs/>
          <w:szCs w:val="28"/>
        </w:rPr>
      </w:pPr>
      <w:r w:rsidRPr="006063C3">
        <w:rPr>
          <w:bCs/>
          <w:szCs w:val="28"/>
        </w:rPr>
        <w:t>Основные понятия, используемые в настоящем Законе, по своему зн</w:t>
      </w:r>
      <w:r w:rsidRPr="006063C3">
        <w:rPr>
          <w:bCs/>
          <w:szCs w:val="28"/>
        </w:rPr>
        <w:t>а</w:t>
      </w:r>
      <w:r w:rsidRPr="006063C3">
        <w:rPr>
          <w:bCs/>
          <w:szCs w:val="28"/>
        </w:rPr>
        <w:t>чению соответствуют понятиям, используемым в федеральном законодател</w:t>
      </w:r>
      <w:r w:rsidRPr="006063C3">
        <w:rPr>
          <w:bCs/>
          <w:szCs w:val="28"/>
        </w:rPr>
        <w:t>ь</w:t>
      </w:r>
      <w:r w:rsidRPr="006063C3">
        <w:rPr>
          <w:bCs/>
          <w:szCs w:val="28"/>
        </w:rPr>
        <w:t>стве и законодательстве Ярославской области.</w:t>
      </w:r>
    </w:p>
    <w:p w:rsidR="00120442" w:rsidRPr="006063C3" w:rsidRDefault="00120442" w:rsidP="006063C3">
      <w:pPr>
        <w:ind w:firstLine="709"/>
        <w:rPr>
          <w:b/>
          <w:bCs/>
          <w:szCs w:val="28"/>
        </w:rPr>
      </w:pPr>
    </w:p>
    <w:p w:rsidR="00120442" w:rsidRPr="006063C3" w:rsidRDefault="0055380B" w:rsidP="006063C3">
      <w:pPr>
        <w:ind w:firstLine="709"/>
        <w:rPr>
          <w:b/>
          <w:bCs/>
          <w:szCs w:val="28"/>
        </w:rPr>
      </w:pPr>
      <w:r w:rsidRPr="006063C3">
        <w:rPr>
          <w:bCs/>
          <w:szCs w:val="28"/>
        </w:rPr>
        <w:t xml:space="preserve">Статья 3. </w:t>
      </w:r>
      <w:r w:rsidR="00176B0E" w:rsidRPr="006063C3">
        <w:rPr>
          <w:b/>
          <w:bCs/>
          <w:szCs w:val="28"/>
        </w:rPr>
        <w:t>Реализация масштабных инвестиционных проектов, предусматривающих обеспечение жилыми помещениями</w:t>
      </w:r>
      <w:r w:rsidRPr="006063C3">
        <w:rPr>
          <w:b/>
          <w:bCs/>
          <w:szCs w:val="28"/>
        </w:rPr>
        <w:t xml:space="preserve"> </w:t>
      </w:r>
      <w:r w:rsidR="00540DE5" w:rsidRPr="006063C3">
        <w:rPr>
          <w:b/>
          <w:bCs/>
          <w:szCs w:val="28"/>
        </w:rPr>
        <w:t>детей-сирот и </w:t>
      </w:r>
      <w:r w:rsidR="00176B0E" w:rsidRPr="006063C3">
        <w:rPr>
          <w:b/>
          <w:bCs/>
          <w:szCs w:val="28"/>
        </w:rPr>
        <w:t>детей, оставшихся без попечения родителей, лиц из их числа</w:t>
      </w:r>
    </w:p>
    <w:p w:rsidR="006828B1" w:rsidRPr="006063C3" w:rsidRDefault="0055380B" w:rsidP="006063C3">
      <w:pPr>
        <w:ind w:firstLine="709"/>
        <w:rPr>
          <w:bCs/>
          <w:szCs w:val="28"/>
        </w:rPr>
      </w:pPr>
      <w:r w:rsidRPr="006063C3">
        <w:rPr>
          <w:bCs/>
          <w:szCs w:val="28"/>
        </w:rPr>
        <w:t xml:space="preserve">1. </w:t>
      </w:r>
      <w:proofErr w:type="gramStart"/>
      <w:r w:rsidRPr="006063C3">
        <w:rPr>
          <w:bCs/>
          <w:szCs w:val="28"/>
        </w:rPr>
        <w:t xml:space="preserve">В целях </w:t>
      </w:r>
      <w:r w:rsidR="006828B1" w:rsidRPr="006063C3">
        <w:rPr>
          <w:bCs/>
          <w:szCs w:val="28"/>
        </w:rPr>
        <w:t>обеспечения жилыми помещениями детей-сирот и детей, оставшихся без попечения родителей, лиц из их числа юридическим лицам предоставляются в соответствии с распоряжением Губернатора Ярославской области в аренду без проведения торгов з</w:t>
      </w:r>
      <w:r w:rsidR="00D40F81" w:rsidRPr="006063C3">
        <w:rPr>
          <w:bCs/>
          <w:szCs w:val="28"/>
        </w:rPr>
        <w:t>емельные участки, находящиеся в </w:t>
      </w:r>
      <w:r w:rsidR="006828B1" w:rsidRPr="006063C3">
        <w:rPr>
          <w:bCs/>
          <w:szCs w:val="28"/>
        </w:rPr>
        <w:t>государственной или муниципальной собственности, для реализации ма</w:t>
      </w:r>
      <w:r w:rsidR="006828B1" w:rsidRPr="006063C3">
        <w:rPr>
          <w:bCs/>
          <w:szCs w:val="28"/>
        </w:rPr>
        <w:t>с</w:t>
      </w:r>
      <w:r w:rsidR="006828B1" w:rsidRPr="006063C3">
        <w:rPr>
          <w:bCs/>
          <w:szCs w:val="28"/>
        </w:rPr>
        <w:t xml:space="preserve">штабных инвестиционных проектов, </w:t>
      </w:r>
      <w:r w:rsidR="00176B0E" w:rsidRPr="006063C3">
        <w:rPr>
          <w:bCs/>
          <w:szCs w:val="28"/>
        </w:rPr>
        <w:t xml:space="preserve">предусматривающих </w:t>
      </w:r>
      <w:r w:rsidR="006828B1" w:rsidRPr="006063C3">
        <w:rPr>
          <w:bCs/>
          <w:szCs w:val="28"/>
        </w:rPr>
        <w:t>обеспечение ж</w:t>
      </w:r>
      <w:r w:rsidR="006828B1" w:rsidRPr="006063C3">
        <w:rPr>
          <w:bCs/>
          <w:szCs w:val="28"/>
        </w:rPr>
        <w:t>и</w:t>
      </w:r>
      <w:r w:rsidR="006828B1" w:rsidRPr="006063C3">
        <w:rPr>
          <w:bCs/>
          <w:szCs w:val="28"/>
        </w:rPr>
        <w:t>лыми помещениями детей-сирот и детей, оставшихся без попечения родит</w:t>
      </w:r>
      <w:r w:rsidR="006828B1" w:rsidRPr="006063C3">
        <w:rPr>
          <w:bCs/>
          <w:szCs w:val="28"/>
        </w:rPr>
        <w:t>е</w:t>
      </w:r>
      <w:r w:rsidR="006828B1" w:rsidRPr="006063C3">
        <w:rPr>
          <w:bCs/>
          <w:szCs w:val="28"/>
        </w:rPr>
        <w:t>лей, лиц из их числа</w:t>
      </w:r>
      <w:r w:rsidR="00BF2A2F" w:rsidRPr="006063C3">
        <w:rPr>
          <w:bCs/>
          <w:szCs w:val="28"/>
        </w:rPr>
        <w:t xml:space="preserve"> (далее</w:t>
      </w:r>
      <w:proofErr w:type="gramEnd"/>
      <w:r w:rsidR="00BF2A2F" w:rsidRPr="006063C3">
        <w:rPr>
          <w:bCs/>
          <w:szCs w:val="28"/>
        </w:rPr>
        <w:t xml:space="preserve"> – масштабный инвестиционный проект)</w:t>
      </w:r>
      <w:r w:rsidR="009477FF" w:rsidRPr="006063C3">
        <w:rPr>
          <w:bCs/>
          <w:szCs w:val="28"/>
        </w:rPr>
        <w:t>,</w:t>
      </w:r>
      <w:r w:rsidR="006828B1" w:rsidRPr="006063C3">
        <w:rPr>
          <w:bCs/>
          <w:szCs w:val="28"/>
        </w:rPr>
        <w:t xml:space="preserve"> при</w:t>
      </w:r>
      <w:r w:rsidR="006063C3">
        <w:rPr>
          <w:bCs/>
          <w:szCs w:val="28"/>
        </w:rPr>
        <w:t xml:space="preserve"> </w:t>
      </w:r>
      <w:r w:rsidR="006828B1" w:rsidRPr="006063C3">
        <w:rPr>
          <w:bCs/>
          <w:szCs w:val="28"/>
        </w:rPr>
        <w:t xml:space="preserve">условии соответствия масштабных инвестиционных проектов критериям, установленным частями </w:t>
      </w:r>
      <w:r w:rsidR="0016476E" w:rsidRPr="006063C3">
        <w:rPr>
          <w:bCs/>
          <w:szCs w:val="28"/>
        </w:rPr>
        <w:t>4 и 5</w:t>
      </w:r>
      <w:r w:rsidR="006828B1" w:rsidRPr="006063C3">
        <w:rPr>
          <w:bCs/>
          <w:szCs w:val="28"/>
        </w:rPr>
        <w:t xml:space="preserve"> настоящей статьи.</w:t>
      </w:r>
    </w:p>
    <w:p w:rsidR="006828B1" w:rsidRPr="006063C3" w:rsidRDefault="006828B1" w:rsidP="006063C3">
      <w:pPr>
        <w:ind w:firstLine="709"/>
        <w:rPr>
          <w:bCs/>
          <w:szCs w:val="28"/>
        </w:rPr>
      </w:pPr>
      <w:r w:rsidRPr="006063C3">
        <w:rPr>
          <w:bCs/>
          <w:szCs w:val="28"/>
        </w:rPr>
        <w:lastRenderedPageBreak/>
        <w:t>Размер земельных участков, находящихся в государственной или м</w:t>
      </w:r>
      <w:r w:rsidRPr="006063C3">
        <w:rPr>
          <w:bCs/>
          <w:szCs w:val="28"/>
        </w:rPr>
        <w:t>у</w:t>
      </w:r>
      <w:r w:rsidRPr="006063C3">
        <w:rPr>
          <w:bCs/>
          <w:szCs w:val="28"/>
        </w:rPr>
        <w:t>ниципальной собственности и предоставляемых для реализации масштабных инвестиционных проектов, определяется в соответствии с методикой, уст</w:t>
      </w:r>
      <w:r w:rsidRPr="006063C3">
        <w:rPr>
          <w:bCs/>
          <w:szCs w:val="28"/>
        </w:rPr>
        <w:t>а</w:t>
      </w:r>
      <w:r w:rsidRPr="006063C3">
        <w:rPr>
          <w:bCs/>
          <w:szCs w:val="28"/>
        </w:rPr>
        <w:t>новленной приложением к настоящему Закону.</w:t>
      </w:r>
    </w:p>
    <w:p w:rsidR="006828B1" w:rsidRPr="006063C3" w:rsidRDefault="009477FF" w:rsidP="006063C3">
      <w:pPr>
        <w:ind w:firstLine="709"/>
        <w:rPr>
          <w:bCs/>
          <w:szCs w:val="28"/>
        </w:rPr>
      </w:pPr>
      <w:r w:rsidRPr="006063C3">
        <w:rPr>
          <w:bCs/>
          <w:szCs w:val="28"/>
        </w:rPr>
        <w:t>2. Масштабные инвестиционные проекты реализуются в следующих формах:</w:t>
      </w:r>
    </w:p>
    <w:p w:rsidR="009477FF" w:rsidRPr="006063C3" w:rsidRDefault="0055380B" w:rsidP="006063C3">
      <w:pPr>
        <w:ind w:firstLine="709"/>
        <w:rPr>
          <w:bCs/>
          <w:color w:val="000000" w:themeColor="text1"/>
          <w:szCs w:val="28"/>
        </w:rPr>
      </w:pPr>
      <w:proofErr w:type="gramStart"/>
      <w:r w:rsidRPr="006063C3">
        <w:rPr>
          <w:bCs/>
          <w:color w:val="000000" w:themeColor="text1"/>
          <w:szCs w:val="28"/>
        </w:rPr>
        <w:t xml:space="preserve">1) строительство юридическим </w:t>
      </w:r>
      <w:r w:rsidR="00E30AD0" w:rsidRPr="006063C3">
        <w:rPr>
          <w:bCs/>
          <w:color w:val="000000" w:themeColor="text1"/>
          <w:szCs w:val="28"/>
        </w:rPr>
        <w:t>лицом, выступающим инвестором в</w:t>
      </w:r>
      <w:r w:rsidR="006063C3">
        <w:rPr>
          <w:bCs/>
          <w:color w:val="000000" w:themeColor="text1"/>
          <w:szCs w:val="28"/>
        </w:rPr>
        <w:t> </w:t>
      </w:r>
      <w:r w:rsidRPr="006063C3">
        <w:rPr>
          <w:bCs/>
          <w:color w:val="000000" w:themeColor="text1"/>
          <w:szCs w:val="28"/>
        </w:rPr>
        <w:t xml:space="preserve">масштабном инвестиционном проекте, </w:t>
      </w:r>
      <w:r w:rsidR="003D104B" w:rsidRPr="006063C3">
        <w:rPr>
          <w:bCs/>
          <w:color w:val="000000" w:themeColor="text1"/>
          <w:szCs w:val="28"/>
        </w:rPr>
        <w:t>на земельном участке, предоста</w:t>
      </w:r>
      <w:r w:rsidR="003D104B" w:rsidRPr="006063C3">
        <w:rPr>
          <w:bCs/>
          <w:color w:val="000000" w:themeColor="text1"/>
          <w:szCs w:val="28"/>
        </w:rPr>
        <w:t>в</w:t>
      </w:r>
      <w:r w:rsidR="003D104B" w:rsidRPr="006063C3">
        <w:rPr>
          <w:bCs/>
          <w:color w:val="000000" w:themeColor="text1"/>
          <w:szCs w:val="28"/>
        </w:rPr>
        <w:t xml:space="preserve">ленном ему в соответствии с </w:t>
      </w:r>
      <w:hyperlink r:id="rId12" w:history="1">
        <w:r w:rsidR="003D104B" w:rsidRPr="006063C3">
          <w:rPr>
            <w:rStyle w:val="afa"/>
            <w:bCs/>
            <w:color w:val="000000" w:themeColor="text1"/>
            <w:szCs w:val="28"/>
            <w:u w:val="none"/>
          </w:rPr>
          <w:t>частью 1</w:t>
        </w:r>
      </w:hyperlink>
      <w:r w:rsidR="003D104B" w:rsidRPr="006063C3">
        <w:rPr>
          <w:bCs/>
          <w:color w:val="000000" w:themeColor="text1"/>
          <w:szCs w:val="28"/>
        </w:rPr>
        <w:t xml:space="preserve"> настоящей статьи, </w:t>
      </w:r>
      <w:r w:rsidRPr="006063C3">
        <w:rPr>
          <w:bCs/>
          <w:color w:val="000000" w:themeColor="text1"/>
          <w:szCs w:val="28"/>
        </w:rPr>
        <w:t>многоквартирного дома</w:t>
      </w:r>
      <w:r w:rsidR="00C31784" w:rsidRPr="006063C3">
        <w:rPr>
          <w:bCs/>
          <w:color w:val="000000" w:themeColor="text1"/>
          <w:szCs w:val="28"/>
        </w:rPr>
        <w:t xml:space="preserve"> (многоквартирных домов)</w:t>
      </w:r>
      <w:r w:rsidRPr="006063C3">
        <w:rPr>
          <w:bCs/>
          <w:color w:val="000000" w:themeColor="text1"/>
          <w:szCs w:val="28"/>
        </w:rPr>
        <w:t xml:space="preserve"> с последую</w:t>
      </w:r>
      <w:r w:rsidR="009477FF" w:rsidRPr="006063C3">
        <w:rPr>
          <w:bCs/>
          <w:color w:val="000000" w:themeColor="text1"/>
          <w:szCs w:val="28"/>
        </w:rPr>
        <w:t>щей пе</w:t>
      </w:r>
      <w:r w:rsidRPr="006063C3">
        <w:rPr>
          <w:bCs/>
          <w:color w:val="000000" w:themeColor="text1"/>
          <w:szCs w:val="28"/>
        </w:rPr>
        <w:t>редачей части жилых п</w:t>
      </w:r>
      <w:r w:rsidRPr="006063C3">
        <w:rPr>
          <w:bCs/>
          <w:color w:val="000000" w:themeColor="text1"/>
          <w:szCs w:val="28"/>
        </w:rPr>
        <w:t>о</w:t>
      </w:r>
      <w:r w:rsidRPr="006063C3">
        <w:rPr>
          <w:bCs/>
          <w:color w:val="000000" w:themeColor="text1"/>
          <w:szCs w:val="28"/>
        </w:rPr>
        <w:t xml:space="preserve">мещений в </w:t>
      </w:r>
      <w:r w:rsidR="002F7C10" w:rsidRPr="006063C3">
        <w:rPr>
          <w:bCs/>
          <w:color w:val="000000" w:themeColor="text1"/>
          <w:szCs w:val="28"/>
        </w:rPr>
        <w:t>нем (</w:t>
      </w:r>
      <w:r w:rsidR="00C31784" w:rsidRPr="006063C3">
        <w:rPr>
          <w:bCs/>
          <w:color w:val="000000" w:themeColor="text1"/>
          <w:szCs w:val="28"/>
        </w:rPr>
        <w:t>них</w:t>
      </w:r>
      <w:r w:rsidR="002F7C10" w:rsidRPr="006063C3">
        <w:rPr>
          <w:bCs/>
          <w:color w:val="000000" w:themeColor="text1"/>
          <w:szCs w:val="28"/>
        </w:rPr>
        <w:t>)</w:t>
      </w:r>
      <w:r w:rsidR="00C31784" w:rsidRPr="006063C3">
        <w:rPr>
          <w:bCs/>
          <w:color w:val="000000" w:themeColor="text1"/>
          <w:szCs w:val="28"/>
        </w:rPr>
        <w:t xml:space="preserve"> в </w:t>
      </w:r>
      <w:r w:rsidRPr="006063C3">
        <w:rPr>
          <w:bCs/>
          <w:color w:val="000000" w:themeColor="text1"/>
          <w:szCs w:val="28"/>
        </w:rPr>
        <w:t>собственность Ярославской обла</w:t>
      </w:r>
      <w:r w:rsidR="009477FF" w:rsidRPr="006063C3">
        <w:rPr>
          <w:bCs/>
          <w:color w:val="000000" w:themeColor="text1"/>
          <w:szCs w:val="28"/>
        </w:rPr>
        <w:t>сти в це</w:t>
      </w:r>
      <w:r w:rsidRPr="006063C3">
        <w:rPr>
          <w:bCs/>
          <w:color w:val="000000" w:themeColor="text1"/>
          <w:szCs w:val="28"/>
        </w:rPr>
        <w:t xml:space="preserve">лях </w:t>
      </w:r>
      <w:r w:rsidR="00C31784" w:rsidRPr="006063C3">
        <w:rPr>
          <w:bCs/>
          <w:color w:val="000000" w:themeColor="text1"/>
          <w:szCs w:val="28"/>
        </w:rPr>
        <w:t>их </w:t>
      </w:r>
      <w:r w:rsidR="00BF2A2F" w:rsidRPr="006063C3">
        <w:rPr>
          <w:bCs/>
          <w:color w:val="000000" w:themeColor="text1"/>
          <w:szCs w:val="28"/>
        </w:rPr>
        <w:t xml:space="preserve">включения в специализированный жилищный фонд Ярославской области с отнесением к жилым помещениям для </w:t>
      </w:r>
      <w:r w:rsidR="009477FF" w:rsidRPr="006063C3">
        <w:rPr>
          <w:bCs/>
          <w:color w:val="000000" w:themeColor="text1"/>
          <w:szCs w:val="28"/>
        </w:rPr>
        <w:t>детей-сирот и детей, оставшихся без</w:t>
      </w:r>
      <w:proofErr w:type="gramEnd"/>
      <w:r w:rsidR="009477FF" w:rsidRPr="006063C3">
        <w:rPr>
          <w:bCs/>
          <w:color w:val="000000" w:themeColor="text1"/>
          <w:szCs w:val="28"/>
        </w:rPr>
        <w:t xml:space="preserve"> попечения родителей, лиц из их числа </w:t>
      </w:r>
      <w:r w:rsidR="00AA5CBB" w:rsidRPr="006063C3">
        <w:rPr>
          <w:bCs/>
          <w:color w:val="000000" w:themeColor="text1"/>
          <w:szCs w:val="28"/>
        </w:rPr>
        <w:t>в</w:t>
      </w:r>
      <w:r w:rsidR="006063C3">
        <w:rPr>
          <w:bCs/>
          <w:color w:val="000000" w:themeColor="text1"/>
          <w:szCs w:val="28"/>
        </w:rPr>
        <w:t xml:space="preserve"> </w:t>
      </w:r>
      <w:r w:rsidR="009477FF" w:rsidRPr="006063C3">
        <w:rPr>
          <w:bCs/>
          <w:color w:val="000000" w:themeColor="text1"/>
          <w:szCs w:val="28"/>
        </w:rPr>
        <w:t>соответствии с федеральным закон</w:t>
      </w:r>
      <w:r w:rsidR="009477FF" w:rsidRPr="006063C3">
        <w:rPr>
          <w:bCs/>
          <w:color w:val="000000" w:themeColor="text1"/>
          <w:szCs w:val="28"/>
        </w:rPr>
        <w:t>о</w:t>
      </w:r>
      <w:r w:rsidR="009477FF" w:rsidRPr="006063C3">
        <w:rPr>
          <w:bCs/>
          <w:color w:val="000000" w:themeColor="text1"/>
          <w:szCs w:val="28"/>
        </w:rPr>
        <w:t>дательством и законодательством Ярославской области</w:t>
      </w:r>
      <w:r w:rsidR="00FA527A" w:rsidRPr="006063C3">
        <w:rPr>
          <w:bCs/>
          <w:color w:val="000000" w:themeColor="text1"/>
          <w:szCs w:val="28"/>
        </w:rPr>
        <w:t>;</w:t>
      </w:r>
    </w:p>
    <w:p w:rsidR="00D300DE" w:rsidRPr="006063C3" w:rsidRDefault="0055380B" w:rsidP="006063C3">
      <w:pPr>
        <w:ind w:firstLine="709"/>
        <w:rPr>
          <w:bCs/>
          <w:color w:val="000000" w:themeColor="text1"/>
          <w:szCs w:val="28"/>
        </w:rPr>
      </w:pPr>
      <w:proofErr w:type="gramStart"/>
      <w:r w:rsidRPr="006063C3">
        <w:rPr>
          <w:bCs/>
          <w:color w:val="000000" w:themeColor="text1"/>
          <w:szCs w:val="28"/>
        </w:rPr>
        <w:t xml:space="preserve">2) </w:t>
      </w:r>
      <w:r w:rsidR="00D300DE" w:rsidRPr="006063C3">
        <w:rPr>
          <w:bCs/>
          <w:color w:val="000000" w:themeColor="text1"/>
          <w:szCs w:val="28"/>
        </w:rPr>
        <w:t>передача юридическим лицом, выступающим инвестором в ма</w:t>
      </w:r>
      <w:r w:rsidR="00D300DE" w:rsidRPr="006063C3">
        <w:rPr>
          <w:bCs/>
          <w:color w:val="000000" w:themeColor="text1"/>
          <w:szCs w:val="28"/>
        </w:rPr>
        <w:t>с</w:t>
      </w:r>
      <w:r w:rsidR="00D300DE" w:rsidRPr="006063C3">
        <w:rPr>
          <w:bCs/>
          <w:color w:val="000000" w:themeColor="text1"/>
          <w:szCs w:val="28"/>
        </w:rPr>
        <w:t>штабном инвестиционном проекте, жилых помещений</w:t>
      </w:r>
      <w:r w:rsidR="00FE4E50" w:rsidRPr="006063C3">
        <w:rPr>
          <w:bCs/>
          <w:color w:val="000000" w:themeColor="text1"/>
          <w:szCs w:val="28"/>
        </w:rPr>
        <w:t>, расположенн</w:t>
      </w:r>
      <w:r w:rsidR="00E30AD0" w:rsidRPr="006063C3">
        <w:rPr>
          <w:bCs/>
          <w:color w:val="000000" w:themeColor="text1"/>
          <w:szCs w:val="28"/>
        </w:rPr>
        <w:t>ых в </w:t>
      </w:r>
      <w:r w:rsidR="00FE4E50" w:rsidRPr="006063C3">
        <w:rPr>
          <w:bCs/>
          <w:color w:val="000000" w:themeColor="text1"/>
          <w:szCs w:val="28"/>
        </w:rPr>
        <w:t xml:space="preserve">многоквартирных домах и находящихся в собственности </w:t>
      </w:r>
      <w:r w:rsidR="003D104B" w:rsidRPr="006063C3">
        <w:rPr>
          <w:bCs/>
          <w:color w:val="000000" w:themeColor="text1"/>
          <w:szCs w:val="28"/>
        </w:rPr>
        <w:t xml:space="preserve">такого </w:t>
      </w:r>
      <w:r w:rsidR="00FE4E50" w:rsidRPr="006063C3">
        <w:rPr>
          <w:bCs/>
          <w:color w:val="000000" w:themeColor="text1"/>
          <w:szCs w:val="28"/>
        </w:rPr>
        <w:t>юридич</w:t>
      </w:r>
      <w:r w:rsidR="00FE4E50" w:rsidRPr="006063C3">
        <w:rPr>
          <w:bCs/>
          <w:color w:val="000000" w:themeColor="text1"/>
          <w:szCs w:val="28"/>
        </w:rPr>
        <w:t>е</w:t>
      </w:r>
      <w:r w:rsidR="00FE4E50" w:rsidRPr="006063C3">
        <w:rPr>
          <w:bCs/>
          <w:color w:val="000000" w:themeColor="text1"/>
          <w:szCs w:val="28"/>
        </w:rPr>
        <w:t>ского ли</w:t>
      </w:r>
      <w:r w:rsidR="003D104B" w:rsidRPr="006063C3">
        <w:rPr>
          <w:bCs/>
          <w:color w:val="000000" w:themeColor="text1"/>
          <w:szCs w:val="28"/>
        </w:rPr>
        <w:t>ца</w:t>
      </w:r>
      <w:r w:rsidR="00FE4E50" w:rsidRPr="006063C3">
        <w:rPr>
          <w:bCs/>
          <w:color w:val="000000" w:themeColor="text1"/>
          <w:szCs w:val="28"/>
        </w:rPr>
        <w:t xml:space="preserve">, в собственность Ярославской области </w:t>
      </w:r>
      <w:r w:rsidR="00E30AD0" w:rsidRPr="006063C3">
        <w:rPr>
          <w:bCs/>
          <w:color w:val="000000" w:themeColor="text1"/>
          <w:szCs w:val="28"/>
        </w:rPr>
        <w:t>в целях их включения в </w:t>
      </w:r>
      <w:r w:rsidR="00BF2A2F" w:rsidRPr="006063C3">
        <w:rPr>
          <w:bCs/>
          <w:color w:val="000000" w:themeColor="text1"/>
          <w:szCs w:val="28"/>
        </w:rPr>
        <w:t>специализированный жилищный фонд Яро</w:t>
      </w:r>
      <w:r w:rsidR="00E30AD0" w:rsidRPr="006063C3">
        <w:rPr>
          <w:bCs/>
          <w:color w:val="000000" w:themeColor="text1"/>
          <w:szCs w:val="28"/>
        </w:rPr>
        <w:t>славской области с отнесением к </w:t>
      </w:r>
      <w:r w:rsidR="00BF2A2F" w:rsidRPr="006063C3">
        <w:rPr>
          <w:bCs/>
          <w:color w:val="000000" w:themeColor="text1"/>
          <w:szCs w:val="28"/>
        </w:rPr>
        <w:t xml:space="preserve">жилым помещениям для детей-сирот и детей, оставшихся без попечения родителей, лиц из их числа в соответствии с </w:t>
      </w:r>
      <w:r w:rsidR="00E30AD0" w:rsidRPr="006063C3">
        <w:rPr>
          <w:bCs/>
          <w:color w:val="000000" w:themeColor="text1"/>
          <w:szCs w:val="28"/>
        </w:rPr>
        <w:t>федеральным законодательством и</w:t>
      </w:r>
      <w:proofErr w:type="gramEnd"/>
      <w:r w:rsidR="00E30AD0" w:rsidRPr="006063C3">
        <w:rPr>
          <w:bCs/>
          <w:color w:val="000000" w:themeColor="text1"/>
          <w:szCs w:val="28"/>
        </w:rPr>
        <w:t> </w:t>
      </w:r>
      <w:r w:rsidR="00BF2A2F" w:rsidRPr="006063C3">
        <w:rPr>
          <w:bCs/>
          <w:color w:val="000000" w:themeColor="text1"/>
          <w:szCs w:val="28"/>
        </w:rPr>
        <w:t>законодательством Ярославской области</w:t>
      </w:r>
      <w:r w:rsidR="00FE4E50" w:rsidRPr="006063C3">
        <w:rPr>
          <w:bCs/>
          <w:color w:val="000000" w:themeColor="text1"/>
          <w:szCs w:val="28"/>
        </w:rPr>
        <w:t>.</w:t>
      </w:r>
    </w:p>
    <w:p w:rsidR="00E568E0" w:rsidRPr="006063C3" w:rsidRDefault="00E568E0" w:rsidP="006063C3">
      <w:pPr>
        <w:ind w:firstLine="709"/>
        <w:rPr>
          <w:bCs/>
          <w:color w:val="000000" w:themeColor="text1"/>
          <w:szCs w:val="28"/>
        </w:rPr>
      </w:pPr>
      <w:r w:rsidRPr="006063C3">
        <w:rPr>
          <w:bCs/>
          <w:color w:val="000000" w:themeColor="text1"/>
          <w:szCs w:val="28"/>
        </w:rPr>
        <w:t xml:space="preserve">3. </w:t>
      </w:r>
      <w:proofErr w:type="gramStart"/>
      <w:r w:rsidRPr="006063C3">
        <w:rPr>
          <w:bCs/>
          <w:color w:val="000000" w:themeColor="text1"/>
          <w:szCs w:val="28"/>
        </w:rPr>
        <w:t xml:space="preserve">В рамках масштабных инвестиционных проектов, </w:t>
      </w:r>
      <w:r w:rsidR="002F7C10" w:rsidRPr="006063C3">
        <w:rPr>
          <w:bCs/>
          <w:color w:val="000000" w:themeColor="text1"/>
          <w:szCs w:val="28"/>
        </w:rPr>
        <w:t>реализуемых в форме, предусмотренной</w:t>
      </w:r>
      <w:r w:rsidRPr="006063C3">
        <w:rPr>
          <w:bCs/>
          <w:color w:val="000000" w:themeColor="text1"/>
          <w:szCs w:val="28"/>
        </w:rPr>
        <w:t xml:space="preserve"> пунктом 2 части 2 настоящей статьи, </w:t>
      </w:r>
      <w:r w:rsidR="00E01EEC" w:rsidRPr="006063C3">
        <w:rPr>
          <w:bCs/>
          <w:color w:val="000000" w:themeColor="text1"/>
          <w:szCs w:val="28"/>
        </w:rPr>
        <w:t>юридич</w:t>
      </w:r>
      <w:r w:rsidR="00E01EEC" w:rsidRPr="006063C3">
        <w:rPr>
          <w:bCs/>
          <w:color w:val="000000" w:themeColor="text1"/>
          <w:szCs w:val="28"/>
        </w:rPr>
        <w:t>е</w:t>
      </w:r>
      <w:r w:rsidR="00E01EEC" w:rsidRPr="006063C3">
        <w:rPr>
          <w:bCs/>
          <w:color w:val="000000" w:themeColor="text1"/>
          <w:szCs w:val="28"/>
        </w:rPr>
        <w:t>ским лицом, выступающим инвестором в масштабном инвестиционном пр</w:t>
      </w:r>
      <w:r w:rsidR="00E01EEC" w:rsidRPr="006063C3">
        <w:rPr>
          <w:bCs/>
          <w:color w:val="000000" w:themeColor="text1"/>
          <w:szCs w:val="28"/>
        </w:rPr>
        <w:t>о</w:t>
      </w:r>
      <w:r w:rsidR="00E01EEC" w:rsidRPr="006063C3">
        <w:rPr>
          <w:bCs/>
          <w:color w:val="000000" w:themeColor="text1"/>
          <w:szCs w:val="28"/>
        </w:rPr>
        <w:t xml:space="preserve">екте, </w:t>
      </w:r>
      <w:r w:rsidR="002F7C10" w:rsidRPr="006063C3">
        <w:rPr>
          <w:bCs/>
          <w:color w:val="000000" w:themeColor="text1"/>
          <w:szCs w:val="28"/>
        </w:rPr>
        <w:t xml:space="preserve">также </w:t>
      </w:r>
      <w:r w:rsidRPr="006063C3">
        <w:rPr>
          <w:bCs/>
          <w:color w:val="000000" w:themeColor="text1"/>
          <w:szCs w:val="28"/>
        </w:rPr>
        <w:t>р</w:t>
      </w:r>
      <w:r w:rsidR="00594F58" w:rsidRPr="006063C3">
        <w:rPr>
          <w:bCs/>
          <w:color w:val="000000" w:themeColor="text1"/>
          <w:szCs w:val="28"/>
        </w:rPr>
        <w:t>еализуются мероприятия</w:t>
      </w:r>
      <w:r w:rsidRPr="006063C3">
        <w:rPr>
          <w:bCs/>
          <w:color w:val="000000" w:themeColor="text1"/>
          <w:szCs w:val="28"/>
        </w:rPr>
        <w:t xml:space="preserve"> по использованию земельного участка, предоставленного ему в соответствии с частью 1 настоящей статьи, согласно </w:t>
      </w:r>
      <w:r w:rsidR="00F25614" w:rsidRPr="006063C3">
        <w:rPr>
          <w:bCs/>
          <w:color w:val="000000" w:themeColor="text1"/>
          <w:szCs w:val="28"/>
        </w:rPr>
        <w:t xml:space="preserve">виду разрешенного использования, </w:t>
      </w:r>
      <w:r w:rsidR="000365E5" w:rsidRPr="006063C3">
        <w:rPr>
          <w:bCs/>
          <w:color w:val="000000" w:themeColor="text1"/>
          <w:szCs w:val="28"/>
        </w:rPr>
        <w:t>указанного в распоряжении</w:t>
      </w:r>
      <w:r w:rsidR="00F25614" w:rsidRPr="006063C3">
        <w:rPr>
          <w:bCs/>
          <w:color w:val="000000" w:themeColor="text1"/>
          <w:szCs w:val="28"/>
        </w:rPr>
        <w:t xml:space="preserve"> Губернатор</w:t>
      </w:r>
      <w:r w:rsidR="002149F3" w:rsidRPr="006063C3">
        <w:rPr>
          <w:bCs/>
          <w:color w:val="000000" w:themeColor="text1"/>
          <w:szCs w:val="28"/>
        </w:rPr>
        <w:t>а</w:t>
      </w:r>
      <w:r w:rsidR="00594F58" w:rsidRPr="006063C3">
        <w:rPr>
          <w:bCs/>
          <w:color w:val="000000" w:themeColor="text1"/>
          <w:szCs w:val="28"/>
        </w:rPr>
        <w:t xml:space="preserve"> Ярославской области о</w:t>
      </w:r>
      <w:r w:rsidR="006063C3">
        <w:rPr>
          <w:bCs/>
          <w:color w:val="000000" w:themeColor="text1"/>
          <w:szCs w:val="28"/>
        </w:rPr>
        <w:t xml:space="preserve"> </w:t>
      </w:r>
      <w:r w:rsidR="00F25614" w:rsidRPr="006063C3">
        <w:rPr>
          <w:bCs/>
          <w:color w:val="000000" w:themeColor="text1"/>
          <w:szCs w:val="28"/>
        </w:rPr>
        <w:t>предоставлении в аренду без</w:t>
      </w:r>
      <w:r w:rsidR="006063C3">
        <w:rPr>
          <w:bCs/>
          <w:color w:val="000000" w:themeColor="text1"/>
          <w:szCs w:val="28"/>
        </w:rPr>
        <w:t xml:space="preserve"> </w:t>
      </w:r>
      <w:r w:rsidR="00F25614" w:rsidRPr="006063C3">
        <w:rPr>
          <w:bCs/>
          <w:color w:val="000000" w:themeColor="text1"/>
          <w:szCs w:val="28"/>
        </w:rPr>
        <w:t>проведения торгов з</w:t>
      </w:r>
      <w:r w:rsidR="00F25614" w:rsidRPr="006063C3">
        <w:rPr>
          <w:bCs/>
          <w:color w:val="000000" w:themeColor="text1"/>
          <w:szCs w:val="28"/>
        </w:rPr>
        <w:t>е</w:t>
      </w:r>
      <w:r w:rsidR="00F25614" w:rsidRPr="006063C3">
        <w:rPr>
          <w:bCs/>
          <w:color w:val="000000" w:themeColor="text1"/>
          <w:szCs w:val="28"/>
        </w:rPr>
        <w:t>мельного участка, находящегося в</w:t>
      </w:r>
      <w:proofErr w:type="gramEnd"/>
      <w:r w:rsidR="00F25614" w:rsidRPr="006063C3">
        <w:rPr>
          <w:bCs/>
          <w:color w:val="000000" w:themeColor="text1"/>
          <w:szCs w:val="28"/>
        </w:rPr>
        <w:t xml:space="preserve"> государственной или муниципальной со</w:t>
      </w:r>
      <w:r w:rsidR="00F25614" w:rsidRPr="006063C3">
        <w:rPr>
          <w:bCs/>
          <w:color w:val="000000" w:themeColor="text1"/>
          <w:szCs w:val="28"/>
        </w:rPr>
        <w:t>б</w:t>
      </w:r>
      <w:r w:rsidR="00F25614" w:rsidRPr="006063C3">
        <w:rPr>
          <w:bCs/>
          <w:color w:val="000000" w:themeColor="text1"/>
          <w:szCs w:val="28"/>
        </w:rPr>
        <w:t>ственности, для реализации масштабного инвестиционного проекта.</w:t>
      </w:r>
    </w:p>
    <w:p w:rsidR="003B7D84" w:rsidRPr="006063C3" w:rsidRDefault="00E568E0" w:rsidP="006063C3">
      <w:pPr>
        <w:ind w:firstLine="709"/>
        <w:rPr>
          <w:bCs/>
          <w:color w:val="000000" w:themeColor="text1"/>
          <w:szCs w:val="28"/>
        </w:rPr>
      </w:pPr>
      <w:r w:rsidRPr="006063C3">
        <w:rPr>
          <w:bCs/>
          <w:color w:val="000000" w:themeColor="text1"/>
          <w:szCs w:val="28"/>
        </w:rPr>
        <w:t>4</w:t>
      </w:r>
      <w:r w:rsidR="003B7D84" w:rsidRPr="006063C3">
        <w:rPr>
          <w:bCs/>
          <w:color w:val="000000" w:themeColor="text1"/>
          <w:szCs w:val="28"/>
        </w:rPr>
        <w:t xml:space="preserve">. Масштабные инвестиционные проекты, </w:t>
      </w:r>
      <w:r w:rsidR="00E01EEC" w:rsidRPr="006063C3">
        <w:rPr>
          <w:bCs/>
          <w:color w:val="000000" w:themeColor="text1"/>
          <w:szCs w:val="28"/>
        </w:rPr>
        <w:t>реализуемые в форме, предусмотренной</w:t>
      </w:r>
      <w:r w:rsidR="003B7D84" w:rsidRPr="006063C3">
        <w:rPr>
          <w:bCs/>
          <w:color w:val="000000" w:themeColor="text1"/>
          <w:szCs w:val="28"/>
        </w:rPr>
        <w:t xml:space="preserve"> </w:t>
      </w:r>
      <w:hyperlink r:id="rId13" w:history="1">
        <w:r w:rsidR="003B7D84" w:rsidRPr="006063C3">
          <w:rPr>
            <w:rStyle w:val="afa"/>
            <w:bCs/>
            <w:color w:val="000000" w:themeColor="text1"/>
            <w:szCs w:val="28"/>
            <w:u w:val="none"/>
          </w:rPr>
          <w:t>пунктом 1 части 2</w:t>
        </w:r>
      </w:hyperlink>
      <w:r w:rsidR="003B7D84" w:rsidRPr="006063C3">
        <w:rPr>
          <w:bCs/>
          <w:color w:val="000000" w:themeColor="text1"/>
          <w:szCs w:val="28"/>
        </w:rPr>
        <w:t xml:space="preserve"> настоящей статьи, должны одновреме</w:t>
      </w:r>
      <w:r w:rsidR="003B7D84" w:rsidRPr="006063C3">
        <w:rPr>
          <w:bCs/>
          <w:color w:val="000000" w:themeColor="text1"/>
          <w:szCs w:val="28"/>
        </w:rPr>
        <w:t>н</w:t>
      </w:r>
      <w:r w:rsidR="003B7D84" w:rsidRPr="006063C3">
        <w:rPr>
          <w:bCs/>
          <w:color w:val="000000" w:themeColor="text1"/>
          <w:szCs w:val="28"/>
        </w:rPr>
        <w:t>но соответствовать следующим критериям:</w:t>
      </w:r>
    </w:p>
    <w:p w:rsidR="00903497" w:rsidRPr="006063C3" w:rsidRDefault="0055380B" w:rsidP="006063C3">
      <w:pPr>
        <w:ind w:firstLine="709"/>
        <w:rPr>
          <w:bCs/>
          <w:color w:val="000000" w:themeColor="text1"/>
          <w:szCs w:val="28"/>
        </w:rPr>
      </w:pPr>
      <w:r w:rsidRPr="006063C3">
        <w:rPr>
          <w:bCs/>
          <w:color w:val="000000" w:themeColor="text1"/>
          <w:szCs w:val="28"/>
        </w:rPr>
        <w:t xml:space="preserve">1) срок строительства многоквартирного дома </w:t>
      </w:r>
      <w:r w:rsidR="00903497" w:rsidRPr="006063C3">
        <w:rPr>
          <w:bCs/>
          <w:color w:val="000000" w:themeColor="text1"/>
          <w:szCs w:val="28"/>
        </w:rPr>
        <w:t>и ввода</w:t>
      </w:r>
      <w:r w:rsidR="001931ED" w:rsidRPr="006063C3">
        <w:rPr>
          <w:bCs/>
          <w:color w:val="000000" w:themeColor="text1"/>
          <w:szCs w:val="28"/>
        </w:rPr>
        <w:t xml:space="preserve"> его</w:t>
      </w:r>
      <w:r w:rsidR="006063C3">
        <w:rPr>
          <w:bCs/>
          <w:color w:val="000000" w:themeColor="text1"/>
          <w:szCs w:val="28"/>
        </w:rPr>
        <w:t xml:space="preserve"> </w:t>
      </w:r>
      <w:r w:rsidR="00297761" w:rsidRPr="006063C3">
        <w:rPr>
          <w:bCs/>
          <w:color w:val="000000" w:themeColor="text1"/>
          <w:szCs w:val="28"/>
        </w:rPr>
        <w:t>в</w:t>
      </w:r>
      <w:r w:rsidR="006063C3">
        <w:rPr>
          <w:bCs/>
          <w:color w:val="000000" w:themeColor="text1"/>
          <w:szCs w:val="28"/>
        </w:rPr>
        <w:t xml:space="preserve"> </w:t>
      </w:r>
      <w:r w:rsidR="00297761" w:rsidRPr="006063C3">
        <w:rPr>
          <w:bCs/>
          <w:color w:val="000000" w:themeColor="text1"/>
          <w:szCs w:val="28"/>
        </w:rPr>
        <w:t>эксплуат</w:t>
      </w:r>
      <w:r w:rsidR="00297761" w:rsidRPr="006063C3">
        <w:rPr>
          <w:bCs/>
          <w:color w:val="000000" w:themeColor="text1"/>
          <w:szCs w:val="28"/>
        </w:rPr>
        <w:t>а</w:t>
      </w:r>
      <w:r w:rsidR="00297761" w:rsidRPr="006063C3">
        <w:rPr>
          <w:bCs/>
          <w:color w:val="000000" w:themeColor="text1"/>
          <w:szCs w:val="28"/>
        </w:rPr>
        <w:t xml:space="preserve">цию </w:t>
      </w:r>
      <w:r w:rsidRPr="006063C3">
        <w:rPr>
          <w:bCs/>
          <w:color w:val="000000" w:themeColor="text1"/>
          <w:szCs w:val="28"/>
        </w:rPr>
        <w:t xml:space="preserve">не </w:t>
      </w:r>
      <w:r w:rsidR="00A01B48" w:rsidRPr="006063C3">
        <w:rPr>
          <w:bCs/>
          <w:color w:val="000000" w:themeColor="text1"/>
          <w:szCs w:val="28"/>
        </w:rPr>
        <w:t xml:space="preserve">может </w:t>
      </w:r>
      <w:r w:rsidRPr="006063C3">
        <w:rPr>
          <w:bCs/>
          <w:color w:val="000000" w:themeColor="text1"/>
          <w:szCs w:val="28"/>
        </w:rPr>
        <w:t>превыша</w:t>
      </w:r>
      <w:r w:rsidR="00A01B48" w:rsidRPr="006063C3">
        <w:rPr>
          <w:bCs/>
          <w:color w:val="000000" w:themeColor="text1"/>
          <w:szCs w:val="28"/>
        </w:rPr>
        <w:t>ть</w:t>
      </w:r>
      <w:r w:rsidRPr="006063C3">
        <w:rPr>
          <w:bCs/>
          <w:color w:val="000000" w:themeColor="text1"/>
          <w:szCs w:val="28"/>
        </w:rPr>
        <w:t xml:space="preserve"> </w:t>
      </w:r>
      <w:r w:rsidR="00B8293E" w:rsidRPr="006063C3">
        <w:rPr>
          <w:bCs/>
          <w:color w:val="000000" w:themeColor="text1"/>
          <w:szCs w:val="28"/>
        </w:rPr>
        <w:t>трех</w:t>
      </w:r>
      <w:r w:rsidRPr="006063C3">
        <w:rPr>
          <w:bCs/>
          <w:color w:val="000000" w:themeColor="text1"/>
          <w:szCs w:val="28"/>
        </w:rPr>
        <w:t xml:space="preserve"> лет </w:t>
      </w:r>
      <w:r w:rsidR="00A01B48" w:rsidRPr="006063C3">
        <w:rPr>
          <w:bCs/>
          <w:color w:val="000000" w:themeColor="text1"/>
          <w:szCs w:val="28"/>
        </w:rPr>
        <w:t xml:space="preserve">со дня </w:t>
      </w:r>
      <w:r w:rsidR="00903497" w:rsidRPr="006063C3">
        <w:rPr>
          <w:bCs/>
          <w:color w:val="000000" w:themeColor="text1"/>
          <w:szCs w:val="28"/>
        </w:rPr>
        <w:t>принятия Губернатором Яросла</w:t>
      </w:r>
      <w:r w:rsidR="00903497" w:rsidRPr="006063C3">
        <w:rPr>
          <w:bCs/>
          <w:color w:val="000000" w:themeColor="text1"/>
          <w:szCs w:val="28"/>
        </w:rPr>
        <w:t>в</w:t>
      </w:r>
      <w:r w:rsidR="00903497" w:rsidRPr="006063C3">
        <w:rPr>
          <w:bCs/>
          <w:color w:val="000000" w:themeColor="text1"/>
          <w:szCs w:val="28"/>
        </w:rPr>
        <w:t>ской области распоряжени</w:t>
      </w:r>
      <w:r w:rsidR="000C5901" w:rsidRPr="006063C3">
        <w:rPr>
          <w:bCs/>
          <w:color w:val="000000" w:themeColor="text1"/>
          <w:szCs w:val="28"/>
        </w:rPr>
        <w:t>я о предоставлении в аренду без </w:t>
      </w:r>
      <w:r w:rsidR="00903497" w:rsidRPr="006063C3">
        <w:rPr>
          <w:bCs/>
          <w:color w:val="000000" w:themeColor="text1"/>
          <w:szCs w:val="28"/>
        </w:rPr>
        <w:t>проведения то</w:t>
      </w:r>
      <w:r w:rsidR="00903497" w:rsidRPr="006063C3">
        <w:rPr>
          <w:bCs/>
          <w:color w:val="000000" w:themeColor="text1"/>
          <w:szCs w:val="28"/>
        </w:rPr>
        <w:t>р</w:t>
      </w:r>
      <w:r w:rsidR="00903497" w:rsidRPr="006063C3">
        <w:rPr>
          <w:bCs/>
          <w:color w:val="000000" w:themeColor="text1"/>
          <w:szCs w:val="28"/>
        </w:rPr>
        <w:t>гов земельного участка, находящегося в государственной или муниципал</w:t>
      </w:r>
      <w:r w:rsidR="00903497" w:rsidRPr="006063C3">
        <w:rPr>
          <w:bCs/>
          <w:color w:val="000000" w:themeColor="text1"/>
          <w:szCs w:val="28"/>
        </w:rPr>
        <w:t>ь</w:t>
      </w:r>
      <w:r w:rsidR="00903497" w:rsidRPr="006063C3">
        <w:rPr>
          <w:bCs/>
          <w:color w:val="000000" w:themeColor="text1"/>
          <w:szCs w:val="28"/>
        </w:rPr>
        <w:t>ной собственности, для реализации масштабного инвестиционного проекта.</w:t>
      </w:r>
    </w:p>
    <w:p w:rsidR="00057A37" w:rsidRPr="006063C3" w:rsidRDefault="00057A37" w:rsidP="006063C3">
      <w:pPr>
        <w:ind w:firstLine="709"/>
        <w:rPr>
          <w:bCs/>
          <w:szCs w:val="28"/>
        </w:rPr>
      </w:pPr>
      <w:r w:rsidRPr="006063C3">
        <w:rPr>
          <w:bCs/>
          <w:szCs w:val="28"/>
        </w:rPr>
        <w:t>В случае если масштабный инвестиционный проект предусматривает строительство нескольких многоквартирных домов с последующей перед</w:t>
      </w:r>
      <w:r w:rsidRPr="006063C3">
        <w:rPr>
          <w:bCs/>
          <w:szCs w:val="28"/>
        </w:rPr>
        <w:t>а</w:t>
      </w:r>
      <w:r w:rsidRPr="006063C3">
        <w:rPr>
          <w:bCs/>
          <w:szCs w:val="28"/>
        </w:rPr>
        <w:t xml:space="preserve">чей части жилых помещений </w:t>
      </w:r>
      <w:r w:rsidR="003B6AFD" w:rsidRPr="006063C3">
        <w:rPr>
          <w:bCs/>
          <w:szCs w:val="28"/>
        </w:rPr>
        <w:t xml:space="preserve">в них </w:t>
      </w:r>
      <w:r w:rsidRPr="006063C3">
        <w:rPr>
          <w:bCs/>
          <w:szCs w:val="28"/>
        </w:rPr>
        <w:t>в собственность</w:t>
      </w:r>
      <w:r w:rsidR="000E0DE3" w:rsidRPr="006063C3">
        <w:rPr>
          <w:bCs/>
          <w:szCs w:val="28"/>
        </w:rPr>
        <w:t xml:space="preserve"> Ярославской области</w:t>
      </w:r>
      <w:r w:rsidR="00DA7D4F" w:rsidRPr="006063C3">
        <w:rPr>
          <w:bCs/>
          <w:szCs w:val="28"/>
        </w:rPr>
        <w:t>,</w:t>
      </w:r>
      <w:r w:rsidR="00903497" w:rsidRPr="006063C3">
        <w:rPr>
          <w:bCs/>
          <w:szCs w:val="28"/>
        </w:rPr>
        <w:t xml:space="preserve"> </w:t>
      </w:r>
      <w:r w:rsidR="004A0AD9" w:rsidRPr="006063C3">
        <w:rPr>
          <w:bCs/>
          <w:szCs w:val="28"/>
        </w:rPr>
        <w:t>трехлетний</w:t>
      </w:r>
      <w:r w:rsidRPr="006063C3">
        <w:rPr>
          <w:bCs/>
          <w:szCs w:val="28"/>
        </w:rPr>
        <w:t xml:space="preserve"> срок строительства </w:t>
      </w:r>
      <w:r w:rsidR="000E0DE3" w:rsidRPr="006063C3">
        <w:rPr>
          <w:bCs/>
          <w:szCs w:val="28"/>
        </w:rPr>
        <w:t xml:space="preserve">и ввода в эксплуатацию </w:t>
      </w:r>
      <w:r w:rsidRPr="006063C3">
        <w:rPr>
          <w:bCs/>
          <w:szCs w:val="28"/>
        </w:rPr>
        <w:t>последующего мн</w:t>
      </w:r>
      <w:r w:rsidRPr="006063C3">
        <w:rPr>
          <w:bCs/>
          <w:szCs w:val="28"/>
        </w:rPr>
        <w:t>о</w:t>
      </w:r>
      <w:r w:rsidRPr="006063C3">
        <w:rPr>
          <w:bCs/>
          <w:szCs w:val="28"/>
        </w:rPr>
        <w:lastRenderedPageBreak/>
        <w:t>гоквартирного дома исчисляется со дня завершения строительства предш</w:t>
      </w:r>
      <w:r w:rsidRPr="006063C3">
        <w:rPr>
          <w:bCs/>
          <w:szCs w:val="28"/>
        </w:rPr>
        <w:t>е</w:t>
      </w:r>
      <w:r w:rsidRPr="006063C3">
        <w:rPr>
          <w:bCs/>
          <w:szCs w:val="28"/>
        </w:rPr>
        <w:t xml:space="preserve">ствующего многоквартирного дома </w:t>
      </w:r>
      <w:r w:rsidR="00297761" w:rsidRPr="006063C3">
        <w:rPr>
          <w:bCs/>
          <w:szCs w:val="28"/>
        </w:rPr>
        <w:t xml:space="preserve">и </w:t>
      </w:r>
      <w:r w:rsidRPr="006063C3">
        <w:rPr>
          <w:bCs/>
          <w:szCs w:val="28"/>
        </w:rPr>
        <w:t>ввода его в эксплуатацию;</w:t>
      </w:r>
    </w:p>
    <w:p w:rsidR="00A82539" w:rsidRPr="006063C3" w:rsidRDefault="003B7D84" w:rsidP="006063C3">
      <w:pPr>
        <w:ind w:firstLine="709"/>
        <w:rPr>
          <w:bCs/>
          <w:color w:val="000000" w:themeColor="text1"/>
          <w:szCs w:val="28"/>
        </w:rPr>
      </w:pPr>
      <w:r w:rsidRPr="006063C3">
        <w:rPr>
          <w:bCs/>
          <w:color w:val="000000" w:themeColor="text1"/>
          <w:szCs w:val="28"/>
        </w:rPr>
        <w:t>2</w:t>
      </w:r>
      <w:r w:rsidR="001931ED" w:rsidRPr="006063C3">
        <w:rPr>
          <w:bCs/>
          <w:color w:val="000000" w:themeColor="text1"/>
          <w:szCs w:val="28"/>
        </w:rPr>
        <w:t>) соответствие жилых помещений, подлежащих передаче в собстве</w:t>
      </w:r>
      <w:r w:rsidR="001931ED" w:rsidRPr="006063C3">
        <w:rPr>
          <w:bCs/>
          <w:color w:val="000000" w:themeColor="text1"/>
          <w:szCs w:val="28"/>
        </w:rPr>
        <w:t>н</w:t>
      </w:r>
      <w:r w:rsidR="001931ED" w:rsidRPr="006063C3">
        <w:rPr>
          <w:bCs/>
          <w:color w:val="000000" w:themeColor="text1"/>
          <w:szCs w:val="28"/>
        </w:rPr>
        <w:t>ность Ярославской области, требованиям, установленным федеральным з</w:t>
      </w:r>
      <w:r w:rsidR="001931ED" w:rsidRPr="006063C3">
        <w:rPr>
          <w:bCs/>
          <w:color w:val="000000" w:themeColor="text1"/>
          <w:szCs w:val="28"/>
        </w:rPr>
        <w:t>а</w:t>
      </w:r>
      <w:r w:rsidR="001931ED" w:rsidRPr="006063C3">
        <w:rPr>
          <w:bCs/>
          <w:color w:val="000000" w:themeColor="text1"/>
          <w:szCs w:val="28"/>
        </w:rPr>
        <w:t>конодательством к жилым помещениям, отнесенным к специализированному жилищному фонду</w:t>
      </w:r>
      <w:r w:rsidR="00F97F07" w:rsidRPr="006063C3">
        <w:rPr>
          <w:bCs/>
          <w:color w:val="000000" w:themeColor="text1"/>
          <w:szCs w:val="28"/>
        </w:rPr>
        <w:t>;</w:t>
      </w:r>
    </w:p>
    <w:p w:rsidR="0053784C" w:rsidRPr="006063C3" w:rsidRDefault="003B7D84" w:rsidP="006063C3">
      <w:pPr>
        <w:ind w:firstLine="709"/>
        <w:rPr>
          <w:bCs/>
          <w:color w:val="000000" w:themeColor="text1"/>
          <w:szCs w:val="28"/>
        </w:rPr>
      </w:pPr>
      <w:r w:rsidRPr="006063C3">
        <w:rPr>
          <w:bCs/>
          <w:color w:val="000000" w:themeColor="text1"/>
          <w:szCs w:val="28"/>
        </w:rPr>
        <w:t>3</w:t>
      </w:r>
      <w:r w:rsidR="0055380B" w:rsidRPr="006063C3">
        <w:rPr>
          <w:bCs/>
          <w:color w:val="000000" w:themeColor="text1"/>
          <w:szCs w:val="28"/>
        </w:rPr>
        <w:t xml:space="preserve">) общая площадь каждого жилого помещения, </w:t>
      </w:r>
      <w:r w:rsidR="0053784C" w:rsidRPr="006063C3">
        <w:rPr>
          <w:bCs/>
          <w:color w:val="000000" w:themeColor="text1"/>
          <w:szCs w:val="28"/>
        </w:rPr>
        <w:t>подлежащего передаче в собственность Ярославской области,</w:t>
      </w:r>
      <w:r w:rsidR="0055380B" w:rsidRPr="006063C3">
        <w:rPr>
          <w:bCs/>
          <w:color w:val="000000" w:themeColor="text1"/>
          <w:szCs w:val="28"/>
        </w:rPr>
        <w:t xml:space="preserve"> не может быть менее </w:t>
      </w:r>
      <w:r w:rsidR="0053784C" w:rsidRPr="006063C3">
        <w:rPr>
          <w:bCs/>
          <w:color w:val="000000" w:themeColor="text1"/>
          <w:szCs w:val="28"/>
        </w:rPr>
        <w:t>нормы пред</w:t>
      </w:r>
      <w:r w:rsidR="0053784C" w:rsidRPr="006063C3">
        <w:rPr>
          <w:bCs/>
          <w:color w:val="000000" w:themeColor="text1"/>
          <w:szCs w:val="28"/>
        </w:rPr>
        <w:t>о</w:t>
      </w:r>
      <w:r w:rsidR="0053784C" w:rsidRPr="006063C3">
        <w:rPr>
          <w:bCs/>
          <w:color w:val="000000" w:themeColor="text1"/>
          <w:szCs w:val="28"/>
        </w:rPr>
        <w:t xml:space="preserve">ставления площади жилого помещения специализированного жилищного фонда Ярославской области, установленной </w:t>
      </w:r>
      <w:r w:rsidR="00B8293E" w:rsidRPr="006063C3">
        <w:rPr>
          <w:bCs/>
          <w:color w:val="000000" w:themeColor="text1"/>
          <w:szCs w:val="28"/>
        </w:rPr>
        <w:t xml:space="preserve">законодательством Ярославской области </w:t>
      </w:r>
      <w:r w:rsidR="0053784C" w:rsidRPr="006063C3">
        <w:rPr>
          <w:bCs/>
          <w:color w:val="000000" w:themeColor="text1"/>
          <w:szCs w:val="28"/>
        </w:rPr>
        <w:t xml:space="preserve">для детей-сирот и детей, оставшихся без </w:t>
      </w:r>
      <w:r w:rsidR="002F7C10" w:rsidRPr="006063C3">
        <w:rPr>
          <w:bCs/>
          <w:color w:val="000000" w:themeColor="text1"/>
          <w:szCs w:val="28"/>
        </w:rPr>
        <w:t>попечения родителей, лиц </w:t>
      </w:r>
      <w:r w:rsidR="0053784C" w:rsidRPr="006063C3">
        <w:rPr>
          <w:bCs/>
          <w:color w:val="000000" w:themeColor="text1"/>
          <w:szCs w:val="28"/>
        </w:rPr>
        <w:t>из их числа;</w:t>
      </w:r>
    </w:p>
    <w:p w:rsidR="00765FC3" w:rsidRPr="006063C3" w:rsidRDefault="0053784C" w:rsidP="006063C3">
      <w:pPr>
        <w:ind w:firstLine="709"/>
        <w:rPr>
          <w:bCs/>
          <w:color w:val="000000" w:themeColor="text1"/>
          <w:szCs w:val="28"/>
        </w:rPr>
      </w:pPr>
      <w:r w:rsidRPr="006063C3">
        <w:rPr>
          <w:bCs/>
          <w:color w:val="000000" w:themeColor="text1"/>
          <w:szCs w:val="28"/>
        </w:rPr>
        <w:t>4) общее количество жилых помещений, подлежащих передаче в со</w:t>
      </w:r>
      <w:r w:rsidRPr="006063C3">
        <w:rPr>
          <w:bCs/>
          <w:color w:val="000000" w:themeColor="text1"/>
          <w:szCs w:val="28"/>
        </w:rPr>
        <w:t>б</w:t>
      </w:r>
      <w:r w:rsidRPr="006063C3">
        <w:rPr>
          <w:bCs/>
          <w:color w:val="000000" w:themeColor="text1"/>
          <w:szCs w:val="28"/>
        </w:rPr>
        <w:t xml:space="preserve">ственность Ярославской области, </w:t>
      </w:r>
      <w:r w:rsidR="00B8293E" w:rsidRPr="006063C3">
        <w:rPr>
          <w:bCs/>
          <w:color w:val="000000" w:themeColor="text1"/>
          <w:szCs w:val="28"/>
        </w:rPr>
        <w:t xml:space="preserve">в одном многоквартирном доме </w:t>
      </w:r>
      <w:r w:rsidR="00765FC3" w:rsidRPr="006063C3">
        <w:rPr>
          <w:bCs/>
          <w:color w:val="000000" w:themeColor="text1"/>
          <w:szCs w:val="28"/>
        </w:rPr>
        <w:t>не может превышать установленное законодательством Ярославской области общее количество жилых помещений</w:t>
      </w:r>
      <w:r w:rsidR="00AF1DA2" w:rsidRPr="006063C3">
        <w:rPr>
          <w:bCs/>
          <w:color w:val="000000" w:themeColor="text1"/>
          <w:szCs w:val="28"/>
        </w:rPr>
        <w:t xml:space="preserve"> в одном многоквартирном доме</w:t>
      </w:r>
      <w:r w:rsidR="00765FC3" w:rsidRPr="006063C3">
        <w:rPr>
          <w:bCs/>
          <w:color w:val="000000" w:themeColor="text1"/>
          <w:szCs w:val="28"/>
        </w:rPr>
        <w:t>,</w:t>
      </w:r>
      <w:r w:rsidR="00765FC3" w:rsidRPr="006063C3">
        <w:rPr>
          <w:color w:val="000000" w:themeColor="text1"/>
          <w:szCs w:val="28"/>
        </w:rPr>
        <w:t xml:space="preserve"> предоставл</w:t>
      </w:r>
      <w:r w:rsidR="00765FC3" w:rsidRPr="006063C3">
        <w:rPr>
          <w:color w:val="000000" w:themeColor="text1"/>
          <w:szCs w:val="28"/>
        </w:rPr>
        <w:t>я</w:t>
      </w:r>
      <w:r w:rsidR="00765FC3" w:rsidRPr="006063C3">
        <w:rPr>
          <w:color w:val="000000" w:themeColor="text1"/>
          <w:szCs w:val="28"/>
        </w:rPr>
        <w:t>емых детям-сиротам и детям, оставшимся бе</w:t>
      </w:r>
      <w:r w:rsidR="006063C3">
        <w:rPr>
          <w:color w:val="000000" w:themeColor="text1"/>
          <w:szCs w:val="28"/>
        </w:rPr>
        <w:t>з попечения родителей, лицам из </w:t>
      </w:r>
      <w:r w:rsidR="00765FC3" w:rsidRPr="006063C3">
        <w:rPr>
          <w:color w:val="000000" w:themeColor="text1"/>
          <w:szCs w:val="28"/>
        </w:rPr>
        <w:t>их числа п</w:t>
      </w:r>
      <w:r w:rsidR="00765FC3" w:rsidRPr="006063C3">
        <w:rPr>
          <w:bCs/>
          <w:color w:val="000000" w:themeColor="text1"/>
          <w:szCs w:val="28"/>
        </w:rPr>
        <w:t xml:space="preserve">о договорам найма специализированных жилых </w:t>
      </w:r>
      <w:r w:rsidR="00B92594" w:rsidRPr="006063C3">
        <w:rPr>
          <w:bCs/>
          <w:color w:val="000000" w:themeColor="text1"/>
          <w:szCs w:val="28"/>
        </w:rPr>
        <w:t>помещений;</w:t>
      </w:r>
    </w:p>
    <w:p w:rsidR="00B92594" w:rsidRPr="006063C3" w:rsidRDefault="00B92594" w:rsidP="006063C3">
      <w:pPr>
        <w:ind w:firstLine="709"/>
        <w:rPr>
          <w:bCs/>
          <w:color w:val="000000" w:themeColor="text1"/>
          <w:szCs w:val="28"/>
        </w:rPr>
      </w:pPr>
      <w:r w:rsidRPr="006063C3">
        <w:rPr>
          <w:bCs/>
          <w:color w:val="000000" w:themeColor="text1"/>
          <w:szCs w:val="28"/>
        </w:rPr>
        <w:t>5) соответствие многоквартирных домов и жилых помещений в</w:t>
      </w:r>
      <w:r w:rsidR="006063C3">
        <w:rPr>
          <w:bCs/>
          <w:color w:val="000000" w:themeColor="text1"/>
          <w:szCs w:val="28"/>
        </w:rPr>
        <w:t xml:space="preserve"> </w:t>
      </w:r>
      <w:r w:rsidR="00594F58" w:rsidRPr="006063C3">
        <w:rPr>
          <w:bCs/>
          <w:color w:val="000000" w:themeColor="text1"/>
          <w:szCs w:val="28"/>
        </w:rPr>
        <w:t>них, подлежащих передаче в собственность Ярославской области, установленным органом исполнительной власти Ярославской области</w:t>
      </w:r>
      <w:r w:rsidR="002F7C10" w:rsidRPr="006063C3">
        <w:rPr>
          <w:bCs/>
          <w:color w:val="000000" w:themeColor="text1"/>
          <w:szCs w:val="28"/>
        </w:rPr>
        <w:t>, уполномоченным на</w:t>
      </w:r>
      <w:r w:rsidR="006063C3">
        <w:rPr>
          <w:bCs/>
          <w:color w:val="000000" w:themeColor="text1"/>
          <w:szCs w:val="28"/>
        </w:rPr>
        <w:t> </w:t>
      </w:r>
      <w:r w:rsidR="006D764D" w:rsidRPr="006063C3">
        <w:rPr>
          <w:bCs/>
          <w:color w:val="000000" w:themeColor="text1"/>
          <w:szCs w:val="28"/>
        </w:rPr>
        <w:t>участие в инвестиционной деятельно</w:t>
      </w:r>
      <w:r w:rsidR="002F7C10" w:rsidRPr="006063C3">
        <w:rPr>
          <w:bCs/>
          <w:color w:val="000000" w:themeColor="text1"/>
          <w:szCs w:val="28"/>
        </w:rPr>
        <w:t>сти за счет бюджетных средств в </w:t>
      </w:r>
      <w:r w:rsidR="006D764D" w:rsidRPr="006063C3">
        <w:rPr>
          <w:bCs/>
          <w:color w:val="000000" w:themeColor="text1"/>
          <w:szCs w:val="28"/>
        </w:rPr>
        <w:t>форме капитальных вложений в приобретение в собственность Яросла</w:t>
      </w:r>
      <w:r w:rsidR="006D764D" w:rsidRPr="006063C3">
        <w:rPr>
          <w:bCs/>
          <w:color w:val="000000" w:themeColor="text1"/>
          <w:szCs w:val="28"/>
        </w:rPr>
        <w:t>в</w:t>
      </w:r>
      <w:r w:rsidR="006D764D" w:rsidRPr="006063C3">
        <w:rPr>
          <w:bCs/>
          <w:color w:val="000000" w:themeColor="text1"/>
          <w:szCs w:val="28"/>
        </w:rPr>
        <w:t>ской области и (или) строительство жилых помещений для формирования специализированного жилищного фонда Ярославской области в целях пред</w:t>
      </w:r>
      <w:r w:rsidR="006D764D" w:rsidRPr="006063C3">
        <w:rPr>
          <w:bCs/>
          <w:color w:val="000000" w:themeColor="text1"/>
          <w:szCs w:val="28"/>
        </w:rPr>
        <w:t>о</w:t>
      </w:r>
      <w:r w:rsidR="006D764D" w:rsidRPr="006063C3">
        <w:rPr>
          <w:bCs/>
          <w:color w:val="000000" w:themeColor="text1"/>
          <w:szCs w:val="28"/>
        </w:rPr>
        <w:t>ставления в установленном действующим законодательством порядке жилых помещений детям-сиротам</w:t>
      </w:r>
      <w:r w:rsidR="008F1BC3">
        <w:rPr>
          <w:bCs/>
          <w:color w:val="000000" w:themeColor="text1"/>
          <w:szCs w:val="28"/>
        </w:rPr>
        <w:t xml:space="preserve"> и</w:t>
      </w:r>
      <w:r w:rsidR="006D764D" w:rsidRPr="006063C3">
        <w:rPr>
          <w:bCs/>
          <w:color w:val="000000" w:themeColor="text1"/>
          <w:szCs w:val="28"/>
        </w:rPr>
        <w:t xml:space="preserve"> детям, оставшимся бе</w:t>
      </w:r>
      <w:r w:rsidR="00E01EEC" w:rsidRPr="006063C3">
        <w:rPr>
          <w:bCs/>
          <w:color w:val="000000" w:themeColor="text1"/>
          <w:szCs w:val="28"/>
        </w:rPr>
        <w:t>з попечения родителей, лицам из</w:t>
      </w:r>
      <w:r w:rsidR="006063C3">
        <w:rPr>
          <w:bCs/>
          <w:color w:val="000000" w:themeColor="text1"/>
          <w:szCs w:val="28"/>
        </w:rPr>
        <w:t xml:space="preserve"> </w:t>
      </w:r>
      <w:r w:rsidR="006D764D" w:rsidRPr="006063C3">
        <w:rPr>
          <w:bCs/>
          <w:color w:val="000000" w:themeColor="text1"/>
          <w:szCs w:val="28"/>
        </w:rPr>
        <w:t xml:space="preserve">их числа, </w:t>
      </w:r>
      <w:r w:rsidRPr="006063C3">
        <w:rPr>
          <w:bCs/>
          <w:color w:val="000000" w:themeColor="text1"/>
          <w:szCs w:val="28"/>
        </w:rPr>
        <w:t>требованиям</w:t>
      </w:r>
      <w:r w:rsidR="00594F58" w:rsidRPr="006063C3">
        <w:rPr>
          <w:bCs/>
          <w:color w:val="000000" w:themeColor="text1"/>
          <w:szCs w:val="28"/>
        </w:rPr>
        <w:t xml:space="preserve"> </w:t>
      </w:r>
      <w:r w:rsidRPr="006063C3">
        <w:rPr>
          <w:bCs/>
          <w:color w:val="000000" w:themeColor="text1"/>
          <w:szCs w:val="28"/>
        </w:rPr>
        <w:t>к много</w:t>
      </w:r>
      <w:r w:rsidR="002F7C10" w:rsidRPr="006063C3">
        <w:rPr>
          <w:bCs/>
          <w:color w:val="000000" w:themeColor="text1"/>
          <w:szCs w:val="28"/>
        </w:rPr>
        <w:t>квартирным домам и</w:t>
      </w:r>
      <w:r w:rsidR="006063C3">
        <w:rPr>
          <w:bCs/>
          <w:color w:val="000000" w:themeColor="text1"/>
          <w:szCs w:val="28"/>
        </w:rPr>
        <w:t xml:space="preserve"> </w:t>
      </w:r>
      <w:r w:rsidRPr="006063C3">
        <w:rPr>
          <w:bCs/>
          <w:color w:val="000000" w:themeColor="text1"/>
          <w:szCs w:val="28"/>
        </w:rPr>
        <w:t>к</w:t>
      </w:r>
      <w:r w:rsidR="006063C3">
        <w:rPr>
          <w:bCs/>
          <w:color w:val="000000" w:themeColor="text1"/>
          <w:szCs w:val="28"/>
        </w:rPr>
        <w:t xml:space="preserve"> </w:t>
      </w:r>
      <w:r w:rsidRPr="006063C3">
        <w:rPr>
          <w:bCs/>
          <w:color w:val="000000" w:themeColor="text1"/>
          <w:szCs w:val="28"/>
        </w:rPr>
        <w:t>функци</w:t>
      </w:r>
      <w:r w:rsidRPr="006063C3">
        <w:rPr>
          <w:bCs/>
          <w:color w:val="000000" w:themeColor="text1"/>
          <w:szCs w:val="28"/>
        </w:rPr>
        <w:t>о</w:t>
      </w:r>
      <w:r w:rsidRPr="006063C3">
        <w:rPr>
          <w:bCs/>
          <w:color w:val="000000" w:themeColor="text1"/>
          <w:szCs w:val="28"/>
        </w:rPr>
        <w:t>нальному оснащению и отделке жилых помещений</w:t>
      </w:r>
      <w:r w:rsidR="00594F58" w:rsidRPr="006063C3">
        <w:rPr>
          <w:bCs/>
          <w:color w:val="000000" w:themeColor="text1"/>
          <w:szCs w:val="28"/>
        </w:rPr>
        <w:t xml:space="preserve"> в них, </w:t>
      </w:r>
      <w:r w:rsidR="005C394E" w:rsidRPr="006063C3">
        <w:rPr>
          <w:bCs/>
          <w:color w:val="000000" w:themeColor="text1"/>
          <w:szCs w:val="28"/>
        </w:rPr>
        <w:t>подле</w:t>
      </w:r>
      <w:r w:rsidR="006063C3">
        <w:rPr>
          <w:bCs/>
          <w:color w:val="000000" w:themeColor="text1"/>
          <w:szCs w:val="28"/>
        </w:rPr>
        <w:t>жащих пер</w:t>
      </w:r>
      <w:r w:rsidR="006063C3">
        <w:rPr>
          <w:bCs/>
          <w:color w:val="000000" w:themeColor="text1"/>
          <w:szCs w:val="28"/>
        </w:rPr>
        <w:t>е</w:t>
      </w:r>
      <w:r w:rsidR="006063C3">
        <w:rPr>
          <w:bCs/>
          <w:color w:val="000000" w:themeColor="text1"/>
          <w:szCs w:val="28"/>
        </w:rPr>
        <w:t>даче в </w:t>
      </w:r>
      <w:r w:rsidR="005C394E" w:rsidRPr="006063C3">
        <w:rPr>
          <w:bCs/>
          <w:color w:val="000000" w:themeColor="text1"/>
          <w:szCs w:val="28"/>
        </w:rPr>
        <w:t>собственность Ярославс</w:t>
      </w:r>
      <w:r w:rsidR="002F7C10" w:rsidRPr="006063C3">
        <w:rPr>
          <w:bCs/>
          <w:color w:val="000000" w:themeColor="text1"/>
          <w:szCs w:val="28"/>
        </w:rPr>
        <w:t>кой области в рамках масштабных инвестиц</w:t>
      </w:r>
      <w:r w:rsidR="002F7C10" w:rsidRPr="006063C3">
        <w:rPr>
          <w:bCs/>
          <w:color w:val="000000" w:themeColor="text1"/>
          <w:szCs w:val="28"/>
        </w:rPr>
        <w:t>и</w:t>
      </w:r>
      <w:r w:rsidR="002F7C10" w:rsidRPr="006063C3">
        <w:rPr>
          <w:bCs/>
          <w:color w:val="000000" w:themeColor="text1"/>
          <w:szCs w:val="28"/>
        </w:rPr>
        <w:t>онных</w:t>
      </w:r>
      <w:r w:rsidR="005C394E" w:rsidRPr="006063C3">
        <w:rPr>
          <w:bCs/>
          <w:color w:val="000000" w:themeColor="text1"/>
          <w:szCs w:val="28"/>
        </w:rPr>
        <w:t xml:space="preserve"> проек</w:t>
      </w:r>
      <w:r w:rsidR="002F7C10" w:rsidRPr="006063C3">
        <w:rPr>
          <w:bCs/>
          <w:color w:val="000000" w:themeColor="text1"/>
          <w:szCs w:val="28"/>
        </w:rPr>
        <w:t>тов</w:t>
      </w:r>
      <w:r w:rsidR="006D764D" w:rsidRPr="006063C3">
        <w:rPr>
          <w:bCs/>
          <w:color w:val="000000" w:themeColor="text1"/>
          <w:szCs w:val="28"/>
        </w:rPr>
        <w:t>.</w:t>
      </w:r>
    </w:p>
    <w:p w:rsidR="009D2671" w:rsidRPr="006063C3" w:rsidRDefault="00E568E0" w:rsidP="006063C3">
      <w:pPr>
        <w:ind w:firstLine="709"/>
        <w:rPr>
          <w:bCs/>
          <w:color w:val="000000" w:themeColor="text1"/>
          <w:szCs w:val="28"/>
        </w:rPr>
      </w:pPr>
      <w:r w:rsidRPr="006063C3">
        <w:rPr>
          <w:bCs/>
          <w:color w:val="000000" w:themeColor="text1"/>
          <w:szCs w:val="28"/>
        </w:rPr>
        <w:t>5</w:t>
      </w:r>
      <w:r w:rsidR="008D0D7C" w:rsidRPr="006063C3">
        <w:rPr>
          <w:bCs/>
          <w:color w:val="000000" w:themeColor="text1"/>
          <w:szCs w:val="28"/>
        </w:rPr>
        <w:t xml:space="preserve">. Масштабные инвестиционные проекты, </w:t>
      </w:r>
      <w:r w:rsidR="00E01EEC" w:rsidRPr="006063C3">
        <w:rPr>
          <w:bCs/>
          <w:color w:val="000000" w:themeColor="text1"/>
          <w:szCs w:val="28"/>
        </w:rPr>
        <w:t xml:space="preserve">реализуемые в форме, предусмотренной </w:t>
      </w:r>
      <w:hyperlink r:id="rId14" w:history="1">
        <w:r w:rsidR="008D0D7C" w:rsidRPr="006063C3">
          <w:rPr>
            <w:rStyle w:val="afa"/>
            <w:bCs/>
            <w:color w:val="000000" w:themeColor="text1"/>
            <w:szCs w:val="28"/>
            <w:u w:val="none"/>
          </w:rPr>
          <w:t>пунктом 2 части 2</w:t>
        </w:r>
      </w:hyperlink>
      <w:r w:rsidR="008D0D7C" w:rsidRPr="006063C3">
        <w:rPr>
          <w:bCs/>
          <w:color w:val="000000" w:themeColor="text1"/>
          <w:szCs w:val="28"/>
        </w:rPr>
        <w:t xml:space="preserve"> настоящей статьи, должны одновреме</w:t>
      </w:r>
      <w:r w:rsidR="008D0D7C" w:rsidRPr="006063C3">
        <w:rPr>
          <w:bCs/>
          <w:color w:val="000000" w:themeColor="text1"/>
          <w:szCs w:val="28"/>
        </w:rPr>
        <w:t>н</w:t>
      </w:r>
      <w:r w:rsidR="008D0D7C" w:rsidRPr="006063C3">
        <w:rPr>
          <w:bCs/>
          <w:color w:val="000000" w:themeColor="text1"/>
          <w:szCs w:val="28"/>
        </w:rPr>
        <w:t xml:space="preserve">но соответствовать </w:t>
      </w:r>
      <w:r w:rsidR="00AA5CBB" w:rsidRPr="006063C3">
        <w:rPr>
          <w:bCs/>
          <w:color w:val="000000" w:themeColor="text1"/>
          <w:szCs w:val="28"/>
        </w:rPr>
        <w:t>критериям, уста</w:t>
      </w:r>
      <w:r w:rsidR="004A0AD9" w:rsidRPr="006063C3">
        <w:rPr>
          <w:bCs/>
          <w:color w:val="000000" w:themeColor="text1"/>
          <w:szCs w:val="28"/>
        </w:rPr>
        <w:t xml:space="preserve">новленным пунктами 2 – </w:t>
      </w:r>
      <w:r w:rsidR="006D764D" w:rsidRPr="006063C3">
        <w:rPr>
          <w:bCs/>
          <w:color w:val="000000" w:themeColor="text1"/>
          <w:szCs w:val="28"/>
        </w:rPr>
        <w:t>5</w:t>
      </w:r>
      <w:r w:rsidR="004A0AD9" w:rsidRPr="006063C3">
        <w:rPr>
          <w:bCs/>
          <w:color w:val="000000" w:themeColor="text1"/>
          <w:szCs w:val="28"/>
        </w:rPr>
        <w:t xml:space="preserve"> части 4</w:t>
      </w:r>
      <w:r w:rsidR="00AA5CBB" w:rsidRPr="006063C3">
        <w:rPr>
          <w:bCs/>
          <w:color w:val="000000" w:themeColor="text1"/>
          <w:szCs w:val="28"/>
        </w:rPr>
        <w:t xml:space="preserve"> наст</w:t>
      </w:r>
      <w:r w:rsidR="00AA5CBB" w:rsidRPr="006063C3">
        <w:rPr>
          <w:bCs/>
          <w:color w:val="000000" w:themeColor="text1"/>
          <w:szCs w:val="28"/>
        </w:rPr>
        <w:t>о</w:t>
      </w:r>
      <w:r w:rsidR="00AA5CBB" w:rsidRPr="006063C3">
        <w:rPr>
          <w:bCs/>
          <w:color w:val="000000" w:themeColor="text1"/>
          <w:szCs w:val="28"/>
        </w:rPr>
        <w:t xml:space="preserve">ящей статьи, а также </w:t>
      </w:r>
      <w:r w:rsidR="009D2671" w:rsidRPr="006063C3">
        <w:rPr>
          <w:bCs/>
          <w:color w:val="000000" w:themeColor="text1"/>
          <w:szCs w:val="28"/>
        </w:rPr>
        <w:t>следующим критериям:</w:t>
      </w:r>
      <w:r w:rsidR="00AA5CBB" w:rsidRPr="006063C3">
        <w:rPr>
          <w:bCs/>
          <w:color w:val="000000" w:themeColor="text1"/>
          <w:szCs w:val="28"/>
        </w:rPr>
        <w:t xml:space="preserve"> </w:t>
      </w:r>
    </w:p>
    <w:p w:rsidR="0053784C" w:rsidRPr="006063C3" w:rsidRDefault="009D2671" w:rsidP="006063C3">
      <w:pPr>
        <w:ind w:firstLine="709"/>
        <w:rPr>
          <w:bCs/>
          <w:color w:val="000000" w:themeColor="text1"/>
          <w:szCs w:val="28"/>
        </w:rPr>
      </w:pPr>
      <w:r w:rsidRPr="006063C3">
        <w:rPr>
          <w:bCs/>
          <w:color w:val="000000" w:themeColor="text1"/>
          <w:szCs w:val="28"/>
        </w:rPr>
        <w:t xml:space="preserve">1) </w:t>
      </w:r>
      <w:r w:rsidR="008D0D7C" w:rsidRPr="006063C3">
        <w:rPr>
          <w:bCs/>
          <w:color w:val="000000" w:themeColor="text1"/>
          <w:szCs w:val="28"/>
        </w:rPr>
        <w:t>жилые помещения, подлежащие передаче в собственность Яросла</w:t>
      </w:r>
      <w:r w:rsidR="008D0D7C" w:rsidRPr="006063C3">
        <w:rPr>
          <w:bCs/>
          <w:color w:val="000000" w:themeColor="text1"/>
          <w:szCs w:val="28"/>
        </w:rPr>
        <w:t>в</w:t>
      </w:r>
      <w:r w:rsidR="008D0D7C" w:rsidRPr="006063C3">
        <w:rPr>
          <w:bCs/>
          <w:color w:val="000000" w:themeColor="text1"/>
          <w:szCs w:val="28"/>
        </w:rPr>
        <w:t>ской области, распол</w:t>
      </w:r>
      <w:r w:rsidR="0016476E" w:rsidRPr="006063C3">
        <w:rPr>
          <w:bCs/>
          <w:color w:val="000000" w:themeColor="text1"/>
          <w:szCs w:val="28"/>
        </w:rPr>
        <w:t>агаются</w:t>
      </w:r>
      <w:r w:rsidR="009B6B28" w:rsidRPr="006063C3">
        <w:rPr>
          <w:bCs/>
          <w:color w:val="000000" w:themeColor="text1"/>
          <w:szCs w:val="28"/>
        </w:rPr>
        <w:t xml:space="preserve"> в многоквартирных домах, с</w:t>
      </w:r>
      <w:r w:rsidR="006063C3">
        <w:rPr>
          <w:bCs/>
          <w:color w:val="000000" w:themeColor="text1"/>
          <w:szCs w:val="28"/>
        </w:rPr>
        <w:t xml:space="preserve"> </w:t>
      </w:r>
      <w:r w:rsidR="002F7C10" w:rsidRPr="006063C3">
        <w:rPr>
          <w:bCs/>
          <w:color w:val="000000" w:themeColor="text1"/>
          <w:szCs w:val="28"/>
        </w:rPr>
        <w:t>момента ввода в</w:t>
      </w:r>
      <w:r w:rsidR="006063C3">
        <w:rPr>
          <w:bCs/>
          <w:color w:val="000000" w:themeColor="text1"/>
          <w:szCs w:val="28"/>
        </w:rPr>
        <w:t> </w:t>
      </w:r>
      <w:r w:rsidR="008D0D7C" w:rsidRPr="006063C3">
        <w:rPr>
          <w:bCs/>
          <w:color w:val="000000" w:themeColor="text1"/>
          <w:szCs w:val="28"/>
        </w:rPr>
        <w:t xml:space="preserve">эксплуатацию которых прошло </w:t>
      </w:r>
      <w:r w:rsidR="003B48A8" w:rsidRPr="006063C3">
        <w:rPr>
          <w:bCs/>
          <w:color w:val="000000" w:themeColor="text1"/>
          <w:szCs w:val="28"/>
        </w:rPr>
        <w:t xml:space="preserve">не </w:t>
      </w:r>
      <w:r w:rsidR="009B6B28" w:rsidRPr="006063C3">
        <w:rPr>
          <w:bCs/>
          <w:color w:val="000000" w:themeColor="text1"/>
          <w:szCs w:val="28"/>
        </w:rPr>
        <w:t>более пяти лет, и </w:t>
      </w:r>
      <w:r w:rsidR="008D0D7C" w:rsidRPr="006063C3">
        <w:rPr>
          <w:bCs/>
          <w:color w:val="000000" w:themeColor="text1"/>
          <w:szCs w:val="28"/>
        </w:rPr>
        <w:t>находятся в собстве</w:t>
      </w:r>
      <w:r w:rsidR="008D0D7C" w:rsidRPr="006063C3">
        <w:rPr>
          <w:bCs/>
          <w:color w:val="000000" w:themeColor="text1"/>
          <w:szCs w:val="28"/>
        </w:rPr>
        <w:t>н</w:t>
      </w:r>
      <w:r w:rsidR="008D0D7C" w:rsidRPr="006063C3">
        <w:rPr>
          <w:bCs/>
          <w:color w:val="000000" w:themeColor="text1"/>
          <w:szCs w:val="28"/>
        </w:rPr>
        <w:t>ности юридического лица, выступающего инвестором в данном масштабном инвестиционном проекте</w:t>
      </w:r>
      <w:r w:rsidRPr="006063C3">
        <w:rPr>
          <w:bCs/>
          <w:color w:val="000000" w:themeColor="text1"/>
          <w:szCs w:val="28"/>
        </w:rPr>
        <w:t>;</w:t>
      </w:r>
    </w:p>
    <w:p w:rsidR="009D2671" w:rsidRPr="006063C3" w:rsidRDefault="009D2671" w:rsidP="006063C3">
      <w:pPr>
        <w:ind w:firstLine="709"/>
        <w:rPr>
          <w:bCs/>
          <w:color w:val="000000" w:themeColor="text1"/>
          <w:szCs w:val="28"/>
        </w:rPr>
      </w:pPr>
      <w:proofErr w:type="gramStart"/>
      <w:r w:rsidRPr="006063C3">
        <w:rPr>
          <w:bCs/>
          <w:color w:val="000000" w:themeColor="text1"/>
          <w:szCs w:val="28"/>
        </w:rPr>
        <w:t>2) срок передачи юридическим лицом, выступающим инвестором в масштабном инвестиционном проекте, жилых помещений, расположенных в многоквартирных домах и находящихся в собственности такого юридич</w:t>
      </w:r>
      <w:r w:rsidRPr="006063C3">
        <w:rPr>
          <w:bCs/>
          <w:color w:val="000000" w:themeColor="text1"/>
          <w:szCs w:val="28"/>
        </w:rPr>
        <w:t>е</w:t>
      </w:r>
      <w:r w:rsidRPr="006063C3">
        <w:rPr>
          <w:bCs/>
          <w:color w:val="000000" w:themeColor="text1"/>
          <w:szCs w:val="28"/>
        </w:rPr>
        <w:t>ского лица, в со</w:t>
      </w:r>
      <w:r w:rsidR="00BD4FF5" w:rsidRPr="006063C3">
        <w:rPr>
          <w:bCs/>
          <w:color w:val="000000" w:themeColor="text1"/>
          <w:szCs w:val="28"/>
        </w:rPr>
        <w:t>бственность Ярославской области</w:t>
      </w:r>
      <w:r w:rsidRPr="006063C3">
        <w:rPr>
          <w:bCs/>
          <w:color w:val="000000" w:themeColor="text1"/>
          <w:szCs w:val="28"/>
        </w:rPr>
        <w:t xml:space="preserve"> не должен превышать </w:t>
      </w:r>
      <w:r w:rsidR="00F25614" w:rsidRPr="006063C3">
        <w:rPr>
          <w:bCs/>
          <w:color w:val="000000" w:themeColor="text1"/>
          <w:szCs w:val="28"/>
        </w:rPr>
        <w:t>ш</w:t>
      </w:r>
      <w:r w:rsidR="00F25614" w:rsidRPr="006063C3">
        <w:rPr>
          <w:bCs/>
          <w:color w:val="000000" w:themeColor="text1"/>
          <w:szCs w:val="28"/>
        </w:rPr>
        <w:t>е</w:t>
      </w:r>
      <w:r w:rsidR="00F25614" w:rsidRPr="006063C3">
        <w:rPr>
          <w:bCs/>
          <w:color w:val="000000" w:themeColor="text1"/>
          <w:szCs w:val="28"/>
        </w:rPr>
        <w:t>сти месяцев</w:t>
      </w:r>
      <w:r w:rsidRPr="006063C3">
        <w:rPr>
          <w:bCs/>
          <w:color w:val="000000" w:themeColor="text1"/>
          <w:szCs w:val="28"/>
        </w:rPr>
        <w:t xml:space="preserve"> со дня принятия Губернатором Ярославской области распоряж</w:t>
      </w:r>
      <w:r w:rsidRPr="006063C3">
        <w:rPr>
          <w:bCs/>
          <w:color w:val="000000" w:themeColor="text1"/>
          <w:szCs w:val="28"/>
        </w:rPr>
        <w:t>е</w:t>
      </w:r>
      <w:r w:rsidRPr="006063C3">
        <w:rPr>
          <w:bCs/>
          <w:color w:val="000000" w:themeColor="text1"/>
          <w:szCs w:val="28"/>
        </w:rPr>
        <w:lastRenderedPageBreak/>
        <w:t>ния о предоставлении в аренду без проведения торгов земельного участка, находящегося в государственной или муниципальной собственности, для р</w:t>
      </w:r>
      <w:r w:rsidRPr="006063C3">
        <w:rPr>
          <w:bCs/>
          <w:color w:val="000000" w:themeColor="text1"/>
          <w:szCs w:val="28"/>
        </w:rPr>
        <w:t>е</w:t>
      </w:r>
      <w:r w:rsidRPr="006063C3">
        <w:rPr>
          <w:bCs/>
          <w:color w:val="000000" w:themeColor="text1"/>
          <w:szCs w:val="28"/>
        </w:rPr>
        <w:t>ализации масштабного инвестиционного проекта</w:t>
      </w:r>
      <w:proofErr w:type="gramEnd"/>
      <w:r w:rsidRPr="006063C3">
        <w:rPr>
          <w:bCs/>
          <w:color w:val="000000" w:themeColor="text1"/>
          <w:szCs w:val="28"/>
        </w:rPr>
        <w:t xml:space="preserve">, </w:t>
      </w:r>
      <w:proofErr w:type="gramStart"/>
      <w:r w:rsidRPr="006063C3">
        <w:rPr>
          <w:bCs/>
          <w:color w:val="000000" w:themeColor="text1"/>
          <w:szCs w:val="28"/>
        </w:rPr>
        <w:t>предусмотренного</w:t>
      </w:r>
      <w:proofErr w:type="gramEnd"/>
      <w:r w:rsidRPr="006063C3">
        <w:rPr>
          <w:bCs/>
          <w:color w:val="000000" w:themeColor="text1"/>
          <w:szCs w:val="28"/>
        </w:rPr>
        <w:t xml:space="preserve"> пун</w:t>
      </w:r>
      <w:r w:rsidRPr="006063C3">
        <w:rPr>
          <w:bCs/>
          <w:color w:val="000000" w:themeColor="text1"/>
          <w:szCs w:val="28"/>
        </w:rPr>
        <w:t>к</w:t>
      </w:r>
      <w:r w:rsidRPr="006063C3">
        <w:rPr>
          <w:bCs/>
          <w:color w:val="000000" w:themeColor="text1"/>
          <w:szCs w:val="28"/>
        </w:rPr>
        <w:t>том</w:t>
      </w:r>
      <w:r w:rsidR="006063C3">
        <w:rPr>
          <w:bCs/>
          <w:color w:val="000000" w:themeColor="text1"/>
          <w:szCs w:val="28"/>
        </w:rPr>
        <w:t> </w:t>
      </w:r>
      <w:r w:rsidRPr="006063C3">
        <w:rPr>
          <w:bCs/>
          <w:color w:val="000000" w:themeColor="text1"/>
          <w:szCs w:val="28"/>
        </w:rPr>
        <w:t>2 части 2 настоящей стат</w:t>
      </w:r>
      <w:r w:rsidR="00D55BBB" w:rsidRPr="006063C3">
        <w:rPr>
          <w:bCs/>
          <w:color w:val="000000" w:themeColor="text1"/>
          <w:szCs w:val="28"/>
        </w:rPr>
        <w:t>ьи</w:t>
      </w:r>
      <w:r w:rsidRPr="006063C3">
        <w:rPr>
          <w:bCs/>
          <w:color w:val="000000" w:themeColor="text1"/>
          <w:szCs w:val="28"/>
        </w:rPr>
        <w:t>.</w:t>
      </w:r>
    </w:p>
    <w:p w:rsidR="006D764D" w:rsidRPr="006063C3" w:rsidRDefault="00E568E0" w:rsidP="006063C3">
      <w:pPr>
        <w:ind w:firstLine="709"/>
        <w:rPr>
          <w:bCs/>
          <w:color w:val="000000" w:themeColor="text1"/>
          <w:szCs w:val="28"/>
        </w:rPr>
      </w:pPr>
      <w:r w:rsidRPr="006063C3">
        <w:rPr>
          <w:bCs/>
          <w:color w:val="000000" w:themeColor="text1"/>
          <w:szCs w:val="28"/>
        </w:rPr>
        <w:t>6</w:t>
      </w:r>
      <w:r w:rsidR="00550470" w:rsidRPr="006063C3">
        <w:rPr>
          <w:bCs/>
          <w:color w:val="000000" w:themeColor="text1"/>
          <w:szCs w:val="28"/>
        </w:rPr>
        <w:t>. В целях обеспечения реализации масштабного инвестиционного проекта и соблюдения критериев, установленных частями 4 и 5 настоящей статьи, заключается соглашение между юридическим лицом и Пра</w:t>
      </w:r>
      <w:r w:rsidRPr="006063C3">
        <w:rPr>
          <w:bCs/>
          <w:color w:val="000000" w:themeColor="text1"/>
          <w:szCs w:val="28"/>
        </w:rPr>
        <w:t>вител</w:t>
      </w:r>
      <w:r w:rsidRPr="006063C3">
        <w:rPr>
          <w:bCs/>
          <w:color w:val="000000" w:themeColor="text1"/>
          <w:szCs w:val="28"/>
        </w:rPr>
        <w:t>ь</w:t>
      </w:r>
      <w:r w:rsidRPr="006063C3">
        <w:rPr>
          <w:bCs/>
          <w:color w:val="000000" w:themeColor="text1"/>
          <w:szCs w:val="28"/>
        </w:rPr>
        <w:t>ством Ярославской области</w:t>
      </w:r>
      <w:r w:rsidR="006D764D" w:rsidRPr="006063C3">
        <w:rPr>
          <w:bCs/>
          <w:color w:val="000000" w:themeColor="text1"/>
          <w:szCs w:val="28"/>
        </w:rPr>
        <w:t>.</w:t>
      </w:r>
    </w:p>
    <w:p w:rsidR="00DD2CBB" w:rsidRPr="006063C3" w:rsidRDefault="00DD2CBB" w:rsidP="006063C3">
      <w:pPr>
        <w:ind w:firstLine="709"/>
        <w:rPr>
          <w:bCs/>
          <w:szCs w:val="28"/>
        </w:rPr>
      </w:pPr>
      <w:r w:rsidRPr="006063C3">
        <w:rPr>
          <w:bCs/>
          <w:szCs w:val="28"/>
        </w:rPr>
        <w:t xml:space="preserve">7. </w:t>
      </w:r>
      <w:proofErr w:type="gramStart"/>
      <w:r w:rsidRPr="006063C3">
        <w:rPr>
          <w:bCs/>
          <w:szCs w:val="28"/>
        </w:rPr>
        <w:t>Соглашением,</w:t>
      </w:r>
      <w:r w:rsidRPr="006063C3">
        <w:rPr>
          <w:szCs w:val="28"/>
        </w:rPr>
        <w:t xml:space="preserve"> </w:t>
      </w:r>
      <w:r w:rsidRPr="006063C3">
        <w:rPr>
          <w:bCs/>
          <w:szCs w:val="28"/>
        </w:rPr>
        <w:t>заключенным в соответствии с частью 6 настоящей статьи, может также предусматриваться строительство юридическим лицом, выступающим инвестором в</w:t>
      </w:r>
      <w:r w:rsidR="006063C3">
        <w:rPr>
          <w:bCs/>
          <w:szCs w:val="28"/>
        </w:rPr>
        <w:t xml:space="preserve"> </w:t>
      </w:r>
      <w:r w:rsidRPr="006063C3">
        <w:rPr>
          <w:bCs/>
          <w:szCs w:val="28"/>
        </w:rPr>
        <w:t>масштабном инвестиционном проекте, реализ</w:t>
      </w:r>
      <w:r w:rsidRPr="006063C3">
        <w:rPr>
          <w:bCs/>
          <w:szCs w:val="28"/>
        </w:rPr>
        <w:t>у</w:t>
      </w:r>
      <w:r w:rsidRPr="006063C3">
        <w:rPr>
          <w:bCs/>
          <w:szCs w:val="28"/>
        </w:rPr>
        <w:t>емом в</w:t>
      </w:r>
      <w:r w:rsidR="006063C3">
        <w:rPr>
          <w:bCs/>
          <w:szCs w:val="28"/>
        </w:rPr>
        <w:t xml:space="preserve"> </w:t>
      </w:r>
      <w:r w:rsidRPr="006063C3">
        <w:rPr>
          <w:bCs/>
          <w:szCs w:val="28"/>
        </w:rPr>
        <w:t>форме, предусмотренной пунктом 1 части 2 настоящей статьи, на з</w:t>
      </w:r>
      <w:r w:rsidRPr="006063C3">
        <w:rPr>
          <w:bCs/>
          <w:szCs w:val="28"/>
        </w:rPr>
        <w:t>е</w:t>
      </w:r>
      <w:r w:rsidRPr="006063C3">
        <w:rPr>
          <w:bCs/>
          <w:szCs w:val="28"/>
        </w:rPr>
        <w:t>мельном участке, предоставленном ему в соответствии с частью 1 настоящей статьи, многоквартирных домов без последующей передачи части жилых п</w:t>
      </w:r>
      <w:r w:rsidRPr="006063C3">
        <w:rPr>
          <w:bCs/>
          <w:szCs w:val="28"/>
        </w:rPr>
        <w:t>о</w:t>
      </w:r>
      <w:r w:rsidRPr="006063C3">
        <w:rPr>
          <w:bCs/>
          <w:szCs w:val="28"/>
        </w:rPr>
        <w:t>мещений в</w:t>
      </w:r>
      <w:r w:rsidR="006063C3">
        <w:rPr>
          <w:bCs/>
          <w:szCs w:val="28"/>
        </w:rPr>
        <w:t xml:space="preserve"> </w:t>
      </w:r>
      <w:r w:rsidRPr="006063C3">
        <w:rPr>
          <w:bCs/>
          <w:szCs w:val="28"/>
        </w:rPr>
        <w:t>них</w:t>
      </w:r>
      <w:r w:rsidR="006063C3">
        <w:rPr>
          <w:bCs/>
          <w:szCs w:val="28"/>
        </w:rPr>
        <w:t xml:space="preserve"> </w:t>
      </w:r>
      <w:r w:rsidRPr="006063C3">
        <w:rPr>
          <w:bCs/>
          <w:szCs w:val="28"/>
        </w:rPr>
        <w:t>в</w:t>
      </w:r>
      <w:r w:rsidR="006063C3">
        <w:rPr>
          <w:bCs/>
          <w:szCs w:val="28"/>
        </w:rPr>
        <w:t xml:space="preserve"> </w:t>
      </w:r>
      <w:r w:rsidRPr="006063C3">
        <w:rPr>
          <w:bCs/>
          <w:szCs w:val="28"/>
        </w:rPr>
        <w:t>собственность Ярославской области.</w:t>
      </w:r>
      <w:proofErr w:type="gramEnd"/>
      <w:r w:rsidRPr="006063C3">
        <w:rPr>
          <w:bCs/>
          <w:szCs w:val="28"/>
        </w:rPr>
        <w:t xml:space="preserve"> В указанном случае соглашением продолжительность срока</w:t>
      </w:r>
      <w:r w:rsidR="006063C3">
        <w:rPr>
          <w:bCs/>
          <w:szCs w:val="28"/>
        </w:rPr>
        <w:t xml:space="preserve"> </w:t>
      </w:r>
      <w:r w:rsidRPr="006063C3">
        <w:rPr>
          <w:bCs/>
          <w:szCs w:val="28"/>
        </w:rPr>
        <w:t>реализации масштабного инвестиц</w:t>
      </w:r>
      <w:r w:rsidRPr="006063C3">
        <w:rPr>
          <w:bCs/>
          <w:szCs w:val="28"/>
        </w:rPr>
        <w:t>и</w:t>
      </w:r>
      <w:r w:rsidRPr="006063C3">
        <w:rPr>
          <w:bCs/>
          <w:szCs w:val="28"/>
        </w:rPr>
        <w:t>онного проекта может быть установлена до</w:t>
      </w:r>
      <w:r w:rsidR="006063C3">
        <w:rPr>
          <w:bCs/>
          <w:szCs w:val="28"/>
        </w:rPr>
        <w:t xml:space="preserve"> </w:t>
      </w:r>
      <w:r w:rsidRPr="006063C3">
        <w:rPr>
          <w:bCs/>
          <w:szCs w:val="28"/>
        </w:rPr>
        <w:t>десяти лет с соблюдением крит</w:t>
      </w:r>
      <w:r w:rsidRPr="006063C3">
        <w:rPr>
          <w:bCs/>
          <w:szCs w:val="28"/>
        </w:rPr>
        <w:t>е</w:t>
      </w:r>
      <w:r w:rsidRPr="006063C3">
        <w:rPr>
          <w:bCs/>
          <w:szCs w:val="28"/>
        </w:rPr>
        <w:t>рия, установленного пунктом 1 части 4 настоящей статьи, в</w:t>
      </w:r>
      <w:r w:rsidR="006063C3">
        <w:rPr>
          <w:bCs/>
          <w:szCs w:val="28"/>
        </w:rPr>
        <w:t xml:space="preserve"> </w:t>
      </w:r>
      <w:r w:rsidRPr="006063C3">
        <w:rPr>
          <w:bCs/>
          <w:szCs w:val="28"/>
        </w:rPr>
        <w:t>отношении мн</w:t>
      </w:r>
      <w:r w:rsidRPr="006063C3">
        <w:rPr>
          <w:bCs/>
          <w:szCs w:val="28"/>
        </w:rPr>
        <w:t>о</w:t>
      </w:r>
      <w:r w:rsidRPr="006063C3">
        <w:rPr>
          <w:bCs/>
          <w:szCs w:val="28"/>
        </w:rPr>
        <w:t>гоквартирных домов, часть жилых помещений в которых подлежит передаче в собственность Ярославской области.</w:t>
      </w:r>
    </w:p>
    <w:p w:rsidR="00F872EF" w:rsidRPr="006063C3" w:rsidRDefault="006D764D" w:rsidP="006063C3">
      <w:pPr>
        <w:ind w:firstLine="709"/>
        <w:rPr>
          <w:bCs/>
          <w:color w:val="000000" w:themeColor="text1"/>
          <w:szCs w:val="28"/>
        </w:rPr>
      </w:pPr>
      <w:r w:rsidRPr="006063C3">
        <w:rPr>
          <w:bCs/>
          <w:color w:val="000000" w:themeColor="text1"/>
          <w:szCs w:val="28"/>
        </w:rPr>
        <w:t>8</w:t>
      </w:r>
      <w:r w:rsidR="00DA17EA" w:rsidRPr="006063C3">
        <w:rPr>
          <w:bCs/>
          <w:color w:val="000000" w:themeColor="text1"/>
          <w:szCs w:val="28"/>
        </w:rPr>
        <w:t xml:space="preserve">. </w:t>
      </w:r>
      <w:proofErr w:type="gramStart"/>
      <w:r w:rsidR="00DA17EA" w:rsidRPr="006063C3">
        <w:rPr>
          <w:bCs/>
          <w:color w:val="000000" w:themeColor="text1"/>
          <w:szCs w:val="28"/>
        </w:rPr>
        <w:t xml:space="preserve">В случае невозможности реализации масштабного инвестиционного проекта в форме, предусмотренной соглашением, </w:t>
      </w:r>
      <w:r w:rsidR="00A64EEB" w:rsidRPr="006063C3">
        <w:rPr>
          <w:bCs/>
          <w:color w:val="000000" w:themeColor="text1"/>
          <w:szCs w:val="28"/>
        </w:rPr>
        <w:t>заключенным в соотве</w:t>
      </w:r>
      <w:r w:rsidR="00A64EEB" w:rsidRPr="006063C3">
        <w:rPr>
          <w:bCs/>
          <w:color w:val="000000" w:themeColor="text1"/>
          <w:szCs w:val="28"/>
        </w:rPr>
        <w:t>т</w:t>
      </w:r>
      <w:r w:rsidR="00A64EEB" w:rsidRPr="006063C3">
        <w:rPr>
          <w:bCs/>
          <w:color w:val="000000" w:themeColor="text1"/>
          <w:szCs w:val="28"/>
        </w:rPr>
        <w:t xml:space="preserve">ствии с частью 6 настоящей статьи, </w:t>
      </w:r>
      <w:r w:rsidR="00DA17EA" w:rsidRPr="006063C3">
        <w:rPr>
          <w:bCs/>
          <w:color w:val="000000" w:themeColor="text1"/>
          <w:szCs w:val="28"/>
        </w:rPr>
        <w:t>по инициативе юридического лица, в</w:t>
      </w:r>
      <w:r w:rsidR="00DA17EA" w:rsidRPr="006063C3">
        <w:rPr>
          <w:bCs/>
          <w:color w:val="000000" w:themeColor="text1"/>
          <w:szCs w:val="28"/>
        </w:rPr>
        <w:t>ы</w:t>
      </w:r>
      <w:r w:rsidR="00DA17EA" w:rsidRPr="006063C3">
        <w:rPr>
          <w:bCs/>
          <w:color w:val="000000" w:themeColor="text1"/>
          <w:szCs w:val="28"/>
        </w:rPr>
        <w:t>ступающего инвестором в масштабном инвестиционном проекте, при обо</w:t>
      </w:r>
      <w:r w:rsidR="00DA17EA" w:rsidRPr="006063C3">
        <w:rPr>
          <w:bCs/>
          <w:color w:val="000000" w:themeColor="text1"/>
          <w:szCs w:val="28"/>
        </w:rPr>
        <w:t>с</w:t>
      </w:r>
      <w:r w:rsidR="00DA17EA" w:rsidRPr="006063C3">
        <w:rPr>
          <w:bCs/>
          <w:color w:val="000000" w:themeColor="text1"/>
          <w:szCs w:val="28"/>
        </w:rPr>
        <w:t>новании им причин такой невозможности может заключаться дополнител</w:t>
      </w:r>
      <w:r w:rsidR="00DA17EA" w:rsidRPr="006063C3">
        <w:rPr>
          <w:bCs/>
          <w:color w:val="000000" w:themeColor="text1"/>
          <w:szCs w:val="28"/>
        </w:rPr>
        <w:t>ь</w:t>
      </w:r>
      <w:r w:rsidR="00DA17EA" w:rsidRPr="006063C3">
        <w:rPr>
          <w:bCs/>
          <w:color w:val="000000" w:themeColor="text1"/>
          <w:szCs w:val="28"/>
        </w:rPr>
        <w:t>ное</w:t>
      </w:r>
      <w:r w:rsidR="00E568E0" w:rsidRPr="006063C3">
        <w:rPr>
          <w:bCs/>
          <w:color w:val="000000" w:themeColor="text1"/>
          <w:szCs w:val="28"/>
        </w:rPr>
        <w:t xml:space="preserve"> соглашени</w:t>
      </w:r>
      <w:r w:rsidR="00DA17EA" w:rsidRPr="006063C3">
        <w:rPr>
          <w:bCs/>
          <w:color w:val="000000" w:themeColor="text1"/>
          <w:szCs w:val="28"/>
        </w:rPr>
        <w:t>е</w:t>
      </w:r>
      <w:r w:rsidR="00A64EEB" w:rsidRPr="006063C3">
        <w:rPr>
          <w:bCs/>
          <w:color w:val="000000" w:themeColor="text1"/>
          <w:szCs w:val="28"/>
        </w:rPr>
        <w:t xml:space="preserve"> об изменении</w:t>
      </w:r>
      <w:r w:rsidR="00E568E0" w:rsidRPr="006063C3">
        <w:rPr>
          <w:bCs/>
          <w:color w:val="000000" w:themeColor="text1"/>
          <w:szCs w:val="28"/>
        </w:rPr>
        <w:t xml:space="preserve"> формы реализации масштабного инвестицио</w:t>
      </w:r>
      <w:r w:rsidR="00E568E0" w:rsidRPr="006063C3">
        <w:rPr>
          <w:bCs/>
          <w:color w:val="000000" w:themeColor="text1"/>
          <w:szCs w:val="28"/>
        </w:rPr>
        <w:t>н</w:t>
      </w:r>
      <w:r w:rsidR="00E568E0" w:rsidRPr="006063C3">
        <w:rPr>
          <w:bCs/>
          <w:color w:val="000000" w:themeColor="text1"/>
          <w:szCs w:val="28"/>
        </w:rPr>
        <w:t>ного проекта, предусмотренной пунктом</w:t>
      </w:r>
      <w:r w:rsidR="006063C3">
        <w:rPr>
          <w:bCs/>
          <w:color w:val="000000" w:themeColor="text1"/>
          <w:szCs w:val="28"/>
        </w:rPr>
        <w:t xml:space="preserve"> 1 части 2 настоящей статьи, на </w:t>
      </w:r>
      <w:r w:rsidR="00E568E0" w:rsidRPr="006063C3">
        <w:rPr>
          <w:bCs/>
          <w:color w:val="000000" w:themeColor="text1"/>
          <w:szCs w:val="28"/>
        </w:rPr>
        <w:t>форму реализации масштабного инвестиционного п</w:t>
      </w:r>
      <w:r w:rsidR="00E01EEC" w:rsidRPr="006063C3">
        <w:rPr>
          <w:bCs/>
          <w:color w:val="000000" w:themeColor="text1"/>
          <w:szCs w:val="28"/>
        </w:rPr>
        <w:t>роекта, предусмотре</w:t>
      </w:r>
      <w:r w:rsidR="00E01EEC" w:rsidRPr="006063C3">
        <w:rPr>
          <w:bCs/>
          <w:color w:val="000000" w:themeColor="text1"/>
          <w:szCs w:val="28"/>
        </w:rPr>
        <w:t>н</w:t>
      </w:r>
      <w:r w:rsidR="00E01EEC" w:rsidRPr="006063C3">
        <w:rPr>
          <w:bCs/>
          <w:color w:val="000000" w:themeColor="text1"/>
          <w:szCs w:val="28"/>
        </w:rPr>
        <w:t>ную</w:t>
      </w:r>
      <w:proofErr w:type="gramEnd"/>
      <w:r w:rsidR="00E01EEC" w:rsidRPr="006063C3">
        <w:rPr>
          <w:bCs/>
          <w:color w:val="000000" w:themeColor="text1"/>
          <w:szCs w:val="28"/>
        </w:rPr>
        <w:t xml:space="preserve"> пунктом</w:t>
      </w:r>
      <w:r w:rsidR="006063C3">
        <w:rPr>
          <w:bCs/>
          <w:color w:val="000000" w:themeColor="text1"/>
          <w:szCs w:val="28"/>
        </w:rPr>
        <w:t xml:space="preserve"> </w:t>
      </w:r>
      <w:r w:rsidR="00F872EF" w:rsidRPr="006063C3">
        <w:rPr>
          <w:bCs/>
          <w:color w:val="000000" w:themeColor="text1"/>
          <w:szCs w:val="28"/>
        </w:rPr>
        <w:t>2 части 2 настоящей статьи</w:t>
      </w:r>
      <w:r w:rsidR="00E568E0" w:rsidRPr="006063C3">
        <w:rPr>
          <w:bCs/>
          <w:color w:val="000000" w:themeColor="text1"/>
          <w:szCs w:val="28"/>
        </w:rPr>
        <w:t>.</w:t>
      </w:r>
      <w:r w:rsidR="00DA17EA" w:rsidRPr="006063C3">
        <w:rPr>
          <w:bCs/>
          <w:color w:val="000000" w:themeColor="text1"/>
          <w:szCs w:val="28"/>
        </w:rPr>
        <w:t xml:space="preserve"> В </w:t>
      </w:r>
      <w:r w:rsidR="00F872EF" w:rsidRPr="006063C3">
        <w:rPr>
          <w:bCs/>
          <w:color w:val="000000" w:themeColor="text1"/>
          <w:szCs w:val="28"/>
        </w:rPr>
        <w:t>случае заключения такого д</w:t>
      </w:r>
      <w:r w:rsidR="00F872EF" w:rsidRPr="006063C3">
        <w:rPr>
          <w:bCs/>
          <w:color w:val="000000" w:themeColor="text1"/>
          <w:szCs w:val="28"/>
        </w:rPr>
        <w:t>о</w:t>
      </w:r>
      <w:r w:rsidR="00F872EF" w:rsidRPr="006063C3">
        <w:rPr>
          <w:bCs/>
          <w:color w:val="000000" w:themeColor="text1"/>
          <w:szCs w:val="28"/>
        </w:rPr>
        <w:t>полнительного соглашения:</w:t>
      </w:r>
    </w:p>
    <w:p w:rsidR="008E7D90" w:rsidRPr="006063C3" w:rsidRDefault="00F872EF" w:rsidP="006063C3">
      <w:pPr>
        <w:ind w:firstLine="709"/>
        <w:rPr>
          <w:bCs/>
          <w:color w:val="000000" w:themeColor="text1"/>
          <w:szCs w:val="28"/>
        </w:rPr>
      </w:pPr>
      <w:r w:rsidRPr="006063C3">
        <w:rPr>
          <w:bCs/>
          <w:color w:val="000000" w:themeColor="text1"/>
          <w:szCs w:val="28"/>
        </w:rPr>
        <w:t xml:space="preserve">1) </w:t>
      </w:r>
      <w:r w:rsidR="008E7D90" w:rsidRPr="006063C3">
        <w:rPr>
          <w:bCs/>
          <w:color w:val="000000" w:themeColor="text1"/>
          <w:szCs w:val="28"/>
        </w:rPr>
        <w:t>реализация масштабного инвестиционного проекта в форме, пред</w:t>
      </w:r>
      <w:r w:rsidR="008E7D90" w:rsidRPr="006063C3">
        <w:rPr>
          <w:bCs/>
          <w:color w:val="000000" w:themeColor="text1"/>
          <w:szCs w:val="28"/>
        </w:rPr>
        <w:t>у</w:t>
      </w:r>
      <w:r w:rsidR="008E7D90" w:rsidRPr="006063C3">
        <w:rPr>
          <w:bCs/>
          <w:color w:val="000000" w:themeColor="text1"/>
          <w:szCs w:val="28"/>
        </w:rPr>
        <w:t xml:space="preserve">смотренной пунктом 2 части 2 настоящей статьи, </w:t>
      </w:r>
      <w:r w:rsidRPr="006063C3">
        <w:rPr>
          <w:bCs/>
          <w:color w:val="000000" w:themeColor="text1"/>
          <w:szCs w:val="28"/>
        </w:rPr>
        <w:t>осуществляется с соблюд</w:t>
      </w:r>
      <w:r w:rsidRPr="006063C3">
        <w:rPr>
          <w:bCs/>
          <w:color w:val="000000" w:themeColor="text1"/>
          <w:szCs w:val="28"/>
        </w:rPr>
        <w:t>е</w:t>
      </w:r>
      <w:r w:rsidRPr="006063C3">
        <w:rPr>
          <w:bCs/>
          <w:color w:val="000000" w:themeColor="text1"/>
          <w:szCs w:val="28"/>
        </w:rPr>
        <w:t xml:space="preserve">нием критериев, </w:t>
      </w:r>
      <w:r w:rsidR="00DA17EA" w:rsidRPr="006063C3">
        <w:rPr>
          <w:bCs/>
          <w:color w:val="000000" w:themeColor="text1"/>
          <w:szCs w:val="28"/>
        </w:rPr>
        <w:t xml:space="preserve">установленных пунктами 2 – </w:t>
      </w:r>
      <w:r w:rsidR="006D764D" w:rsidRPr="006063C3">
        <w:rPr>
          <w:bCs/>
          <w:color w:val="000000" w:themeColor="text1"/>
          <w:szCs w:val="28"/>
        </w:rPr>
        <w:t>5</w:t>
      </w:r>
      <w:r w:rsidR="00DA17EA" w:rsidRPr="006063C3">
        <w:rPr>
          <w:bCs/>
          <w:color w:val="000000" w:themeColor="text1"/>
          <w:szCs w:val="28"/>
        </w:rPr>
        <w:t xml:space="preserve"> части 4 </w:t>
      </w:r>
      <w:r w:rsidR="00D55BBB" w:rsidRPr="006063C3">
        <w:rPr>
          <w:bCs/>
          <w:color w:val="000000" w:themeColor="text1"/>
          <w:szCs w:val="28"/>
        </w:rPr>
        <w:t>и пунк</w:t>
      </w:r>
      <w:r w:rsidR="00A64EEB" w:rsidRPr="006063C3">
        <w:rPr>
          <w:bCs/>
          <w:color w:val="000000" w:themeColor="text1"/>
          <w:szCs w:val="28"/>
        </w:rPr>
        <w:t>том 1 части </w:t>
      </w:r>
      <w:r w:rsidR="00D55BBB" w:rsidRPr="006063C3">
        <w:rPr>
          <w:bCs/>
          <w:color w:val="000000" w:themeColor="text1"/>
          <w:szCs w:val="28"/>
        </w:rPr>
        <w:t xml:space="preserve">5 настоящей статьи. Срок передачи </w:t>
      </w:r>
      <w:r w:rsidR="008E7D90" w:rsidRPr="006063C3">
        <w:rPr>
          <w:bCs/>
          <w:color w:val="000000" w:themeColor="text1"/>
          <w:szCs w:val="28"/>
        </w:rPr>
        <w:t>юридическим лицом, выступающим инв</w:t>
      </w:r>
      <w:r w:rsidR="008E7D90" w:rsidRPr="006063C3">
        <w:rPr>
          <w:bCs/>
          <w:color w:val="000000" w:themeColor="text1"/>
          <w:szCs w:val="28"/>
        </w:rPr>
        <w:t>е</w:t>
      </w:r>
      <w:r w:rsidR="008E7D90" w:rsidRPr="006063C3">
        <w:rPr>
          <w:bCs/>
          <w:color w:val="000000" w:themeColor="text1"/>
          <w:szCs w:val="28"/>
        </w:rPr>
        <w:t>стором в масштабном инвестиционном проекте, жилых помещений, расп</w:t>
      </w:r>
      <w:r w:rsidR="008E7D90" w:rsidRPr="006063C3">
        <w:rPr>
          <w:bCs/>
          <w:color w:val="000000" w:themeColor="text1"/>
          <w:szCs w:val="28"/>
        </w:rPr>
        <w:t>о</w:t>
      </w:r>
      <w:r w:rsidR="008E7D90" w:rsidRPr="006063C3">
        <w:rPr>
          <w:bCs/>
          <w:color w:val="000000" w:themeColor="text1"/>
          <w:szCs w:val="28"/>
        </w:rPr>
        <w:t>ложенных в</w:t>
      </w:r>
      <w:r w:rsidR="006063C3">
        <w:rPr>
          <w:bCs/>
          <w:color w:val="000000" w:themeColor="text1"/>
          <w:szCs w:val="28"/>
        </w:rPr>
        <w:t xml:space="preserve"> </w:t>
      </w:r>
      <w:r w:rsidR="008E7D90" w:rsidRPr="006063C3">
        <w:rPr>
          <w:bCs/>
          <w:color w:val="000000" w:themeColor="text1"/>
          <w:szCs w:val="28"/>
        </w:rPr>
        <w:t xml:space="preserve">многоквартирных домах и находящихся в собственности такого юридического лица, в собственность Ярославской области </w:t>
      </w:r>
      <w:r w:rsidR="00D55BBB" w:rsidRPr="006063C3">
        <w:rPr>
          <w:bCs/>
          <w:color w:val="000000" w:themeColor="text1"/>
          <w:szCs w:val="28"/>
        </w:rPr>
        <w:t>не</w:t>
      </w:r>
      <w:r w:rsidR="006063C3">
        <w:rPr>
          <w:bCs/>
          <w:color w:val="000000" w:themeColor="text1"/>
          <w:szCs w:val="28"/>
        </w:rPr>
        <w:t xml:space="preserve"> </w:t>
      </w:r>
      <w:r w:rsidR="00D55BBB" w:rsidRPr="006063C3">
        <w:rPr>
          <w:bCs/>
          <w:color w:val="000000" w:themeColor="text1"/>
          <w:szCs w:val="28"/>
        </w:rPr>
        <w:t>должен пр</w:t>
      </w:r>
      <w:r w:rsidR="00D55BBB" w:rsidRPr="006063C3">
        <w:rPr>
          <w:bCs/>
          <w:color w:val="000000" w:themeColor="text1"/>
          <w:szCs w:val="28"/>
        </w:rPr>
        <w:t>е</w:t>
      </w:r>
      <w:r w:rsidR="00D55BBB" w:rsidRPr="006063C3">
        <w:rPr>
          <w:bCs/>
          <w:color w:val="000000" w:themeColor="text1"/>
          <w:szCs w:val="28"/>
        </w:rPr>
        <w:t xml:space="preserve">вышать трех месяцев с момента заключения </w:t>
      </w:r>
      <w:r w:rsidR="008E7D90" w:rsidRPr="006063C3">
        <w:rPr>
          <w:bCs/>
          <w:color w:val="000000" w:themeColor="text1"/>
          <w:szCs w:val="28"/>
        </w:rPr>
        <w:t>дополнительного соглашения;</w:t>
      </w:r>
    </w:p>
    <w:p w:rsidR="00F872EF" w:rsidRPr="006063C3" w:rsidRDefault="00F872EF" w:rsidP="006063C3">
      <w:pPr>
        <w:ind w:firstLine="709"/>
        <w:rPr>
          <w:bCs/>
          <w:color w:val="000000" w:themeColor="text1"/>
          <w:szCs w:val="28"/>
        </w:rPr>
      </w:pPr>
      <w:r w:rsidRPr="006063C3">
        <w:rPr>
          <w:bCs/>
          <w:color w:val="000000" w:themeColor="text1"/>
          <w:szCs w:val="28"/>
        </w:rPr>
        <w:t>2) размер земельного участка, предоставленного юридическому лицу, выступающему инвестором в масштабном инвестиционном проекте, в поря</w:t>
      </w:r>
      <w:r w:rsidRPr="006063C3">
        <w:rPr>
          <w:bCs/>
          <w:color w:val="000000" w:themeColor="text1"/>
          <w:szCs w:val="28"/>
        </w:rPr>
        <w:t>д</w:t>
      </w:r>
      <w:r w:rsidRPr="006063C3">
        <w:rPr>
          <w:bCs/>
          <w:color w:val="000000" w:themeColor="text1"/>
          <w:szCs w:val="28"/>
        </w:rPr>
        <w:t>ке, установленном абзацем вторым части 1 настояще</w:t>
      </w:r>
      <w:r w:rsidR="00E01EEC" w:rsidRPr="006063C3">
        <w:rPr>
          <w:bCs/>
          <w:color w:val="000000" w:themeColor="text1"/>
          <w:szCs w:val="28"/>
        </w:rPr>
        <w:t>й статьи, не может быть изменен;</w:t>
      </w:r>
    </w:p>
    <w:p w:rsidR="00790A16" w:rsidRPr="006063C3" w:rsidRDefault="006063C3" w:rsidP="006063C3">
      <w:pPr>
        <w:ind w:firstLine="709"/>
        <w:rPr>
          <w:bCs/>
          <w:color w:val="000000" w:themeColor="text1"/>
          <w:szCs w:val="28"/>
        </w:rPr>
      </w:pPr>
      <w:proofErr w:type="gramStart"/>
      <w:r>
        <w:rPr>
          <w:bCs/>
          <w:color w:val="000000" w:themeColor="text1"/>
          <w:szCs w:val="28"/>
        </w:rPr>
        <w:t>3</w:t>
      </w:r>
      <w:r w:rsidR="00A95F64">
        <w:rPr>
          <w:bCs/>
          <w:color w:val="000000" w:themeColor="text1"/>
          <w:szCs w:val="28"/>
        </w:rPr>
        <w:t>)</w:t>
      </w:r>
      <w:r>
        <w:rPr>
          <w:bCs/>
          <w:color w:val="000000" w:themeColor="text1"/>
          <w:szCs w:val="28"/>
        </w:rPr>
        <w:t> </w:t>
      </w:r>
      <w:r w:rsidR="001E13B7" w:rsidRPr="006063C3">
        <w:rPr>
          <w:bCs/>
          <w:color w:val="000000" w:themeColor="text1"/>
          <w:szCs w:val="28"/>
        </w:rPr>
        <w:t>в рамках масштабного инвестиционного проекта</w:t>
      </w:r>
      <w:r w:rsidR="00E01EEC" w:rsidRPr="006063C3">
        <w:rPr>
          <w:bCs/>
          <w:color w:val="000000" w:themeColor="text1"/>
          <w:szCs w:val="28"/>
        </w:rPr>
        <w:t>,</w:t>
      </w:r>
      <w:r w:rsidR="001E13B7" w:rsidRPr="006063C3">
        <w:rPr>
          <w:bCs/>
          <w:color w:val="000000" w:themeColor="text1"/>
          <w:szCs w:val="28"/>
        </w:rPr>
        <w:t xml:space="preserve"> реализуемого в</w:t>
      </w:r>
      <w:r>
        <w:rPr>
          <w:bCs/>
          <w:color w:val="000000" w:themeColor="text1"/>
          <w:szCs w:val="28"/>
        </w:rPr>
        <w:t> </w:t>
      </w:r>
      <w:r w:rsidR="001E13B7" w:rsidRPr="006063C3">
        <w:rPr>
          <w:bCs/>
          <w:color w:val="000000" w:themeColor="text1"/>
          <w:szCs w:val="28"/>
        </w:rPr>
        <w:t>форме, предусмотренной пунктом 2 части 2 настоящей статьи, юридич</w:t>
      </w:r>
      <w:r w:rsidR="001E13B7" w:rsidRPr="006063C3">
        <w:rPr>
          <w:bCs/>
          <w:color w:val="000000" w:themeColor="text1"/>
          <w:szCs w:val="28"/>
        </w:rPr>
        <w:t>е</w:t>
      </w:r>
      <w:r w:rsidR="001E13B7" w:rsidRPr="006063C3">
        <w:rPr>
          <w:bCs/>
          <w:color w:val="000000" w:themeColor="text1"/>
          <w:szCs w:val="28"/>
        </w:rPr>
        <w:t>ским лицом, выступающим инвестором в масштабном инвестиционном пр</w:t>
      </w:r>
      <w:r w:rsidR="001E13B7" w:rsidRPr="006063C3">
        <w:rPr>
          <w:bCs/>
          <w:color w:val="000000" w:themeColor="text1"/>
          <w:szCs w:val="28"/>
        </w:rPr>
        <w:t>о</w:t>
      </w:r>
      <w:r w:rsidR="001E13B7" w:rsidRPr="006063C3">
        <w:rPr>
          <w:bCs/>
          <w:color w:val="000000" w:themeColor="text1"/>
          <w:szCs w:val="28"/>
        </w:rPr>
        <w:lastRenderedPageBreak/>
        <w:t>екте, также реализуются мероприятия по</w:t>
      </w:r>
      <w:r>
        <w:rPr>
          <w:bCs/>
          <w:color w:val="000000" w:themeColor="text1"/>
          <w:szCs w:val="28"/>
        </w:rPr>
        <w:t xml:space="preserve"> </w:t>
      </w:r>
      <w:r w:rsidR="001E13B7" w:rsidRPr="006063C3">
        <w:rPr>
          <w:bCs/>
          <w:color w:val="000000" w:themeColor="text1"/>
          <w:szCs w:val="28"/>
        </w:rPr>
        <w:t>использованию земельного участка, предоставленного ему в соответствии с частью 1 настоящей статьи, согласно виду разрешенного использования, предусмотренного распоряжением Г</w:t>
      </w:r>
      <w:r w:rsidR="001E13B7" w:rsidRPr="006063C3">
        <w:rPr>
          <w:bCs/>
          <w:color w:val="000000" w:themeColor="text1"/>
          <w:szCs w:val="28"/>
        </w:rPr>
        <w:t>у</w:t>
      </w:r>
      <w:r w:rsidR="001E13B7" w:rsidRPr="006063C3">
        <w:rPr>
          <w:bCs/>
          <w:color w:val="000000" w:themeColor="text1"/>
          <w:szCs w:val="28"/>
        </w:rPr>
        <w:t>бернатора Ярославской области о предоставлении в аренду без</w:t>
      </w:r>
      <w:r>
        <w:rPr>
          <w:bCs/>
          <w:color w:val="000000" w:themeColor="text1"/>
          <w:szCs w:val="28"/>
        </w:rPr>
        <w:t xml:space="preserve"> </w:t>
      </w:r>
      <w:r w:rsidR="001E13B7" w:rsidRPr="006063C3">
        <w:rPr>
          <w:bCs/>
          <w:color w:val="000000" w:themeColor="text1"/>
          <w:szCs w:val="28"/>
        </w:rPr>
        <w:t>проведения торгов земельного участка, находящегося в</w:t>
      </w:r>
      <w:proofErr w:type="gramEnd"/>
      <w:r w:rsidR="001E13B7" w:rsidRPr="006063C3">
        <w:rPr>
          <w:bCs/>
          <w:color w:val="000000" w:themeColor="text1"/>
          <w:szCs w:val="28"/>
        </w:rPr>
        <w:t xml:space="preserve"> государственной или муниц</w:t>
      </w:r>
      <w:r w:rsidR="001E13B7" w:rsidRPr="006063C3">
        <w:rPr>
          <w:bCs/>
          <w:color w:val="000000" w:themeColor="text1"/>
          <w:szCs w:val="28"/>
        </w:rPr>
        <w:t>и</w:t>
      </w:r>
      <w:r w:rsidR="001E13B7" w:rsidRPr="006063C3">
        <w:rPr>
          <w:bCs/>
          <w:color w:val="000000" w:themeColor="text1"/>
          <w:szCs w:val="28"/>
        </w:rPr>
        <w:t>пальной собственности, для реализации масштабного инвестиционного пр</w:t>
      </w:r>
      <w:r w:rsidR="001E13B7" w:rsidRPr="006063C3">
        <w:rPr>
          <w:bCs/>
          <w:color w:val="000000" w:themeColor="text1"/>
          <w:szCs w:val="28"/>
        </w:rPr>
        <w:t>о</w:t>
      </w:r>
      <w:r w:rsidR="001E13B7" w:rsidRPr="006063C3">
        <w:rPr>
          <w:bCs/>
          <w:color w:val="000000" w:themeColor="text1"/>
          <w:szCs w:val="28"/>
        </w:rPr>
        <w:t>екта.</w:t>
      </w:r>
    </w:p>
    <w:p w:rsidR="0016476E" w:rsidRPr="006063C3" w:rsidRDefault="00E01EEC" w:rsidP="006063C3">
      <w:pPr>
        <w:ind w:firstLine="709"/>
        <w:rPr>
          <w:bCs/>
          <w:color w:val="000000" w:themeColor="text1"/>
          <w:szCs w:val="28"/>
        </w:rPr>
      </w:pPr>
      <w:r w:rsidRPr="006063C3">
        <w:rPr>
          <w:bCs/>
          <w:color w:val="000000" w:themeColor="text1"/>
          <w:szCs w:val="28"/>
        </w:rPr>
        <w:t>9</w:t>
      </w:r>
      <w:r w:rsidR="0016476E" w:rsidRPr="006063C3">
        <w:rPr>
          <w:bCs/>
          <w:color w:val="000000" w:themeColor="text1"/>
          <w:szCs w:val="28"/>
        </w:rPr>
        <w:t xml:space="preserve">. </w:t>
      </w:r>
      <w:proofErr w:type="gramStart"/>
      <w:r w:rsidR="0016476E" w:rsidRPr="006063C3">
        <w:rPr>
          <w:bCs/>
          <w:color w:val="000000" w:themeColor="text1"/>
          <w:szCs w:val="28"/>
        </w:rPr>
        <w:t xml:space="preserve">Порядок рассмотрения документов, обосновывающих соответствие масштабного инвестиционного проекта </w:t>
      </w:r>
      <w:r w:rsidR="00554852" w:rsidRPr="006063C3">
        <w:rPr>
          <w:bCs/>
          <w:color w:val="000000" w:themeColor="text1"/>
          <w:szCs w:val="28"/>
        </w:rPr>
        <w:t xml:space="preserve">критериям, </w:t>
      </w:r>
      <w:r w:rsidR="0016476E" w:rsidRPr="006063C3">
        <w:rPr>
          <w:bCs/>
          <w:color w:val="000000" w:themeColor="text1"/>
          <w:szCs w:val="28"/>
        </w:rPr>
        <w:t xml:space="preserve">установленным частями 4 и 5 настоящей статьи, а также порядок заключения соглашения, </w:t>
      </w:r>
      <w:r w:rsidR="00F872EF" w:rsidRPr="006063C3">
        <w:rPr>
          <w:bCs/>
          <w:color w:val="000000" w:themeColor="text1"/>
          <w:szCs w:val="28"/>
        </w:rPr>
        <w:t>дополн</w:t>
      </w:r>
      <w:r w:rsidR="00F872EF" w:rsidRPr="006063C3">
        <w:rPr>
          <w:bCs/>
          <w:color w:val="000000" w:themeColor="text1"/>
          <w:szCs w:val="28"/>
        </w:rPr>
        <w:t>и</w:t>
      </w:r>
      <w:r w:rsidR="00F872EF" w:rsidRPr="006063C3">
        <w:rPr>
          <w:bCs/>
          <w:color w:val="000000" w:themeColor="text1"/>
          <w:szCs w:val="28"/>
        </w:rPr>
        <w:t>тельного соглашения об изменении формы реализации масштабного инв</w:t>
      </w:r>
      <w:r w:rsidR="00F872EF" w:rsidRPr="006063C3">
        <w:rPr>
          <w:bCs/>
          <w:color w:val="000000" w:themeColor="text1"/>
          <w:szCs w:val="28"/>
        </w:rPr>
        <w:t>е</w:t>
      </w:r>
      <w:r w:rsidR="00F872EF" w:rsidRPr="006063C3">
        <w:rPr>
          <w:bCs/>
          <w:color w:val="000000" w:themeColor="text1"/>
          <w:szCs w:val="28"/>
        </w:rPr>
        <w:t xml:space="preserve">стиционного проекта, </w:t>
      </w:r>
      <w:r w:rsidR="0016476E" w:rsidRPr="006063C3">
        <w:rPr>
          <w:bCs/>
          <w:color w:val="000000" w:themeColor="text1"/>
          <w:szCs w:val="28"/>
        </w:rPr>
        <w:t>реализации мероприятий в рамках масштабного инв</w:t>
      </w:r>
      <w:r w:rsidR="0016476E" w:rsidRPr="006063C3">
        <w:rPr>
          <w:bCs/>
          <w:color w:val="000000" w:themeColor="text1"/>
          <w:szCs w:val="28"/>
        </w:rPr>
        <w:t>е</w:t>
      </w:r>
      <w:r w:rsidR="0016476E" w:rsidRPr="006063C3">
        <w:rPr>
          <w:bCs/>
          <w:color w:val="000000" w:themeColor="text1"/>
          <w:szCs w:val="28"/>
        </w:rPr>
        <w:t>стиционного проекта устанавливаются постановлением Правительства Яр</w:t>
      </w:r>
      <w:r w:rsidR="0016476E" w:rsidRPr="006063C3">
        <w:rPr>
          <w:bCs/>
          <w:color w:val="000000" w:themeColor="text1"/>
          <w:szCs w:val="28"/>
        </w:rPr>
        <w:t>о</w:t>
      </w:r>
      <w:r w:rsidR="0016476E" w:rsidRPr="006063C3">
        <w:rPr>
          <w:bCs/>
          <w:color w:val="000000" w:themeColor="text1"/>
          <w:szCs w:val="28"/>
        </w:rPr>
        <w:t>славской области.</w:t>
      </w:r>
      <w:proofErr w:type="gramEnd"/>
    </w:p>
    <w:p w:rsidR="00AA5CBB" w:rsidRPr="006063C3" w:rsidRDefault="00AA5CBB" w:rsidP="006063C3">
      <w:pPr>
        <w:ind w:firstLine="0"/>
        <w:rPr>
          <w:bCs/>
          <w:color w:val="000000" w:themeColor="text1"/>
          <w:szCs w:val="28"/>
        </w:rPr>
      </w:pPr>
    </w:p>
    <w:p w:rsidR="00CB1CE8" w:rsidRPr="006063C3" w:rsidRDefault="00CB1CE8" w:rsidP="006063C3">
      <w:pPr>
        <w:ind w:firstLine="0"/>
        <w:rPr>
          <w:bCs/>
          <w:color w:val="000000" w:themeColor="text1"/>
          <w:szCs w:val="28"/>
        </w:rPr>
      </w:pPr>
    </w:p>
    <w:p w:rsidR="00A64EEB" w:rsidRPr="006063C3" w:rsidRDefault="00A64EEB" w:rsidP="006063C3">
      <w:pPr>
        <w:ind w:firstLine="0"/>
        <w:rPr>
          <w:bCs/>
          <w:color w:val="000000" w:themeColor="text1"/>
          <w:szCs w:val="28"/>
        </w:rPr>
      </w:pPr>
    </w:p>
    <w:p w:rsidR="001C5C7D" w:rsidRPr="006063C3" w:rsidRDefault="001C5C7D" w:rsidP="006063C3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color w:val="000000" w:themeColor="text1"/>
          <w:szCs w:val="28"/>
        </w:rPr>
      </w:pPr>
      <w:r w:rsidRPr="006063C3">
        <w:rPr>
          <w:bCs/>
          <w:color w:val="000000" w:themeColor="text1"/>
          <w:szCs w:val="28"/>
        </w:rPr>
        <w:t>Губернатор</w:t>
      </w:r>
    </w:p>
    <w:p w:rsidR="001C5C7D" w:rsidRPr="006063C3" w:rsidRDefault="001C5C7D" w:rsidP="006063C3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color w:val="000000" w:themeColor="text1"/>
          <w:szCs w:val="28"/>
        </w:rPr>
      </w:pPr>
      <w:r w:rsidRPr="006063C3">
        <w:rPr>
          <w:bCs/>
          <w:color w:val="000000" w:themeColor="text1"/>
          <w:szCs w:val="28"/>
        </w:rPr>
        <w:t xml:space="preserve">Ярославской области </w:t>
      </w:r>
      <w:r w:rsidRPr="006063C3">
        <w:rPr>
          <w:bCs/>
          <w:color w:val="000000" w:themeColor="text1"/>
          <w:szCs w:val="28"/>
        </w:rPr>
        <w:tab/>
      </w:r>
      <w:r w:rsidR="006063C3">
        <w:rPr>
          <w:bCs/>
          <w:color w:val="000000" w:themeColor="text1"/>
          <w:szCs w:val="28"/>
        </w:rPr>
        <w:t xml:space="preserve"> </w:t>
      </w:r>
      <w:r w:rsidRPr="006063C3">
        <w:rPr>
          <w:bCs/>
          <w:color w:val="000000" w:themeColor="text1"/>
          <w:szCs w:val="28"/>
        </w:rPr>
        <w:t xml:space="preserve">М.Я. </w:t>
      </w:r>
      <w:proofErr w:type="spellStart"/>
      <w:r w:rsidRPr="006063C3">
        <w:rPr>
          <w:bCs/>
          <w:color w:val="000000" w:themeColor="text1"/>
          <w:szCs w:val="28"/>
        </w:rPr>
        <w:t>Евраев</w:t>
      </w:r>
      <w:proofErr w:type="spellEnd"/>
    </w:p>
    <w:p w:rsidR="001C5C7D" w:rsidRPr="006063C3" w:rsidRDefault="001C5C7D" w:rsidP="006063C3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color w:val="000000" w:themeColor="text1"/>
          <w:szCs w:val="28"/>
        </w:rPr>
      </w:pPr>
    </w:p>
    <w:p w:rsidR="001C5C7D" w:rsidRPr="006063C3" w:rsidRDefault="001C5C7D" w:rsidP="006063C3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color w:val="000000" w:themeColor="text1"/>
          <w:szCs w:val="28"/>
        </w:rPr>
      </w:pPr>
    </w:p>
    <w:p w:rsidR="001C5C7D" w:rsidRPr="006063C3" w:rsidRDefault="002B18DC" w:rsidP="006063C3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31 мая</w:t>
      </w:r>
      <w:r w:rsidR="006063C3">
        <w:rPr>
          <w:bCs/>
          <w:color w:val="000000" w:themeColor="text1"/>
          <w:szCs w:val="28"/>
        </w:rPr>
        <w:t xml:space="preserve"> </w:t>
      </w:r>
      <w:r w:rsidR="001C5C7D" w:rsidRPr="006063C3">
        <w:rPr>
          <w:bCs/>
          <w:color w:val="000000" w:themeColor="text1"/>
          <w:szCs w:val="28"/>
        </w:rPr>
        <w:t>2024 г.</w:t>
      </w:r>
    </w:p>
    <w:p w:rsidR="001C5C7D" w:rsidRPr="006063C3" w:rsidRDefault="001C5C7D" w:rsidP="006063C3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color w:val="000000" w:themeColor="text1"/>
          <w:szCs w:val="28"/>
        </w:rPr>
      </w:pPr>
    </w:p>
    <w:p w:rsidR="001C5C7D" w:rsidRPr="006063C3" w:rsidRDefault="001C5C7D" w:rsidP="006063C3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color w:val="000000" w:themeColor="text1"/>
          <w:szCs w:val="28"/>
        </w:rPr>
      </w:pPr>
      <w:r w:rsidRPr="006063C3">
        <w:rPr>
          <w:color w:val="000000" w:themeColor="text1"/>
          <w:szCs w:val="28"/>
        </w:rPr>
        <w:t>№</w:t>
      </w:r>
      <w:r w:rsidR="006063C3">
        <w:rPr>
          <w:color w:val="000000" w:themeColor="text1"/>
          <w:szCs w:val="28"/>
        </w:rPr>
        <w:t xml:space="preserve"> </w:t>
      </w:r>
      <w:r w:rsidR="002B18DC">
        <w:rPr>
          <w:color w:val="000000" w:themeColor="text1"/>
          <w:szCs w:val="28"/>
        </w:rPr>
        <w:t>21-з</w:t>
      </w:r>
      <w:bookmarkStart w:id="0" w:name="_GoBack"/>
      <w:bookmarkEnd w:id="0"/>
    </w:p>
    <w:p w:rsidR="0050376D" w:rsidRPr="006063C3" w:rsidRDefault="0050376D" w:rsidP="006063C3">
      <w:pPr>
        <w:ind w:firstLine="709"/>
        <w:jc w:val="right"/>
        <w:rPr>
          <w:bCs/>
          <w:color w:val="000000" w:themeColor="text1"/>
          <w:szCs w:val="28"/>
        </w:rPr>
      </w:pPr>
    </w:p>
    <w:sectPr w:rsidR="0050376D" w:rsidRPr="006063C3" w:rsidSect="006063C3">
      <w:headerReference w:type="even" r:id="rId15"/>
      <w:headerReference w:type="default" r:id="rId16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E2" w:rsidRDefault="005E1DE2">
      <w:r>
        <w:separator/>
      </w:r>
    </w:p>
    <w:p w:rsidR="005E1DE2" w:rsidRDefault="005E1DE2"/>
    <w:p w:rsidR="005E1DE2" w:rsidRDefault="005E1DE2"/>
  </w:endnote>
  <w:endnote w:type="continuationSeparator" w:id="0">
    <w:p w:rsidR="005E1DE2" w:rsidRDefault="005E1DE2">
      <w:r>
        <w:continuationSeparator/>
      </w:r>
    </w:p>
    <w:p w:rsidR="005E1DE2" w:rsidRDefault="005E1DE2"/>
    <w:p w:rsidR="005E1DE2" w:rsidRDefault="005E1D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E2" w:rsidRDefault="005E1DE2">
      <w:r>
        <w:separator/>
      </w:r>
    </w:p>
    <w:p w:rsidR="005E1DE2" w:rsidRDefault="005E1DE2"/>
    <w:p w:rsidR="005E1DE2" w:rsidRDefault="005E1DE2"/>
  </w:footnote>
  <w:footnote w:type="continuationSeparator" w:id="0">
    <w:p w:rsidR="005E1DE2" w:rsidRDefault="005E1DE2">
      <w:r>
        <w:continuationSeparator/>
      </w:r>
    </w:p>
    <w:p w:rsidR="005E1DE2" w:rsidRDefault="005E1DE2"/>
    <w:p w:rsidR="005E1DE2" w:rsidRDefault="005E1D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8D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8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8D0"/>
    <w:rsid w:val="00016CA8"/>
    <w:rsid w:val="00016CC0"/>
    <w:rsid w:val="00020ADC"/>
    <w:rsid w:val="000211FA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5E5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57A37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C9F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09E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5901"/>
    <w:rsid w:val="000C6558"/>
    <w:rsid w:val="000C65C9"/>
    <w:rsid w:val="000C74E1"/>
    <w:rsid w:val="000C76A2"/>
    <w:rsid w:val="000C77D2"/>
    <w:rsid w:val="000D0A7A"/>
    <w:rsid w:val="000D1148"/>
    <w:rsid w:val="000D14B5"/>
    <w:rsid w:val="000D1AA9"/>
    <w:rsid w:val="000D2D67"/>
    <w:rsid w:val="000D4538"/>
    <w:rsid w:val="000D4AE5"/>
    <w:rsid w:val="000D5599"/>
    <w:rsid w:val="000D6B30"/>
    <w:rsid w:val="000D6E87"/>
    <w:rsid w:val="000D6FAB"/>
    <w:rsid w:val="000D7A3C"/>
    <w:rsid w:val="000E057D"/>
    <w:rsid w:val="000E0DE3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1D0"/>
    <w:rsid w:val="0011193D"/>
    <w:rsid w:val="00112051"/>
    <w:rsid w:val="00112654"/>
    <w:rsid w:val="00112FE3"/>
    <w:rsid w:val="00113356"/>
    <w:rsid w:val="00113527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442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1EC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476E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B0E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31ED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B39"/>
    <w:rsid w:val="001C4EE2"/>
    <w:rsid w:val="001C532A"/>
    <w:rsid w:val="001C5C7D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3B7"/>
    <w:rsid w:val="001E1681"/>
    <w:rsid w:val="001E2087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9F3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761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18DC"/>
    <w:rsid w:val="002B2CAE"/>
    <w:rsid w:val="002B4FA7"/>
    <w:rsid w:val="002B5B00"/>
    <w:rsid w:val="002B5B89"/>
    <w:rsid w:val="002B7300"/>
    <w:rsid w:val="002B7ACF"/>
    <w:rsid w:val="002B7B42"/>
    <w:rsid w:val="002C00CF"/>
    <w:rsid w:val="002C00F8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6D3"/>
    <w:rsid w:val="002F2EB0"/>
    <w:rsid w:val="002F5391"/>
    <w:rsid w:val="002F58E1"/>
    <w:rsid w:val="002F6167"/>
    <w:rsid w:val="002F62F8"/>
    <w:rsid w:val="002F642C"/>
    <w:rsid w:val="002F7C10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3F03"/>
    <w:rsid w:val="00304747"/>
    <w:rsid w:val="00304DB1"/>
    <w:rsid w:val="00304FEE"/>
    <w:rsid w:val="003069B5"/>
    <w:rsid w:val="00306C19"/>
    <w:rsid w:val="003103AA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657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2049"/>
    <w:rsid w:val="00372A69"/>
    <w:rsid w:val="003735A0"/>
    <w:rsid w:val="003737B0"/>
    <w:rsid w:val="00373C7E"/>
    <w:rsid w:val="00374122"/>
    <w:rsid w:val="003750F7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8A8"/>
    <w:rsid w:val="003B4E09"/>
    <w:rsid w:val="003B63C7"/>
    <w:rsid w:val="003B6AFD"/>
    <w:rsid w:val="003B7214"/>
    <w:rsid w:val="003B74F8"/>
    <w:rsid w:val="003B760E"/>
    <w:rsid w:val="003B7D84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4B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0EB6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37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2CB9"/>
    <w:rsid w:val="00473D46"/>
    <w:rsid w:val="004740B8"/>
    <w:rsid w:val="004744B2"/>
    <w:rsid w:val="00474900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5E"/>
    <w:rsid w:val="004948FC"/>
    <w:rsid w:val="00494AB3"/>
    <w:rsid w:val="004953E6"/>
    <w:rsid w:val="00495483"/>
    <w:rsid w:val="00495F00"/>
    <w:rsid w:val="00496214"/>
    <w:rsid w:val="00496F3F"/>
    <w:rsid w:val="004A0AD9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E"/>
    <w:rsid w:val="004B2EE2"/>
    <w:rsid w:val="004B327D"/>
    <w:rsid w:val="004B32F8"/>
    <w:rsid w:val="004B3D6E"/>
    <w:rsid w:val="004B54ED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2293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76D"/>
    <w:rsid w:val="00503A36"/>
    <w:rsid w:val="00504EA6"/>
    <w:rsid w:val="00505770"/>
    <w:rsid w:val="00505B64"/>
    <w:rsid w:val="005067F8"/>
    <w:rsid w:val="005072E3"/>
    <w:rsid w:val="00507B6D"/>
    <w:rsid w:val="00510FE2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172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3784C"/>
    <w:rsid w:val="00540DE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470"/>
    <w:rsid w:val="00550CF4"/>
    <w:rsid w:val="005511A1"/>
    <w:rsid w:val="00551B2D"/>
    <w:rsid w:val="00552285"/>
    <w:rsid w:val="005527E5"/>
    <w:rsid w:val="0055380B"/>
    <w:rsid w:val="00553DE4"/>
    <w:rsid w:val="00554852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B27"/>
    <w:rsid w:val="00592023"/>
    <w:rsid w:val="00594D99"/>
    <w:rsid w:val="00594F58"/>
    <w:rsid w:val="00595C27"/>
    <w:rsid w:val="0059639B"/>
    <w:rsid w:val="00596D62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45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394E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1DE2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758"/>
    <w:rsid w:val="005F2804"/>
    <w:rsid w:val="005F3676"/>
    <w:rsid w:val="005F4231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3C3"/>
    <w:rsid w:val="006067C4"/>
    <w:rsid w:val="00606A0D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20FA"/>
    <w:rsid w:val="006828B1"/>
    <w:rsid w:val="00683EA6"/>
    <w:rsid w:val="006840B7"/>
    <w:rsid w:val="00684500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A797A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D764D"/>
    <w:rsid w:val="006E0B64"/>
    <w:rsid w:val="006E0E1D"/>
    <w:rsid w:val="006E0E83"/>
    <w:rsid w:val="006E1B06"/>
    <w:rsid w:val="006E2145"/>
    <w:rsid w:val="006E279D"/>
    <w:rsid w:val="006E2897"/>
    <w:rsid w:val="006E2A07"/>
    <w:rsid w:val="006E4025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3EA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3E6"/>
    <w:rsid w:val="00722C3D"/>
    <w:rsid w:val="00723E3B"/>
    <w:rsid w:val="00724D00"/>
    <w:rsid w:val="007255A9"/>
    <w:rsid w:val="007259F4"/>
    <w:rsid w:val="00725EDA"/>
    <w:rsid w:val="0072614F"/>
    <w:rsid w:val="00726D70"/>
    <w:rsid w:val="00726F73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2AE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AD3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5FC3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154D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0A16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1BB7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0D7C"/>
    <w:rsid w:val="008D10EE"/>
    <w:rsid w:val="008D1143"/>
    <w:rsid w:val="008D2C24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E7D90"/>
    <w:rsid w:val="008F08C2"/>
    <w:rsid w:val="008F0F9C"/>
    <w:rsid w:val="008F1BC3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497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1AF9"/>
    <w:rsid w:val="00944051"/>
    <w:rsid w:val="00944D99"/>
    <w:rsid w:val="00945665"/>
    <w:rsid w:val="00945C7C"/>
    <w:rsid w:val="009477FF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B28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2353"/>
    <w:rsid w:val="009D23CE"/>
    <w:rsid w:val="009D2671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1B48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268D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BCB"/>
    <w:rsid w:val="00A64C2C"/>
    <w:rsid w:val="00A64EEB"/>
    <w:rsid w:val="00A65C25"/>
    <w:rsid w:val="00A65C61"/>
    <w:rsid w:val="00A6685C"/>
    <w:rsid w:val="00A66BAD"/>
    <w:rsid w:val="00A70E6F"/>
    <w:rsid w:val="00A7145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539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5F64"/>
    <w:rsid w:val="00A96D48"/>
    <w:rsid w:val="00A97E80"/>
    <w:rsid w:val="00AA0BA0"/>
    <w:rsid w:val="00AA24D4"/>
    <w:rsid w:val="00AA2A8B"/>
    <w:rsid w:val="00AA2BEB"/>
    <w:rsid w:val="00AA2C66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5CBB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1DA2"/>
    <w:rsid w:val="00AF4AEA"/>
    <w:rsid w:val="00AF66D5"/>
    <w:rsid w:val="00AF742E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3DF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156"/>
    <w:rsid w:val="00B62BFD"/>
    <w:rsid w:val="00B642F8"/>
    <w:rsid w:val="00B6514F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293E"/>
    <w:rsid w:val="00B838AD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2594"/>
    <w:rsid w:val="00B94EBF"/>
    <w:rsid w:val="00B95004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4FF5"/>
    <w:rsid w:val="00BD6403"/>
    <w:rsid w:val="00BD6E91"/>
    <w:rsid w:val="00BD6FB6"/>
    <w:rsid w:val="00BD7301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059"/>
    <w:rsid w:val="00BE6A0D"/>
    <w:rsid w:val="00BE71B6"/>
    <w:rsid w:val="00BE7597"/>
    <w:rsid w:val="00BF09CD"/>
    <w:rsid w:val="00BF1F5D"/>
    <w:rsid w:val="00BF25C8"/>
    <w:rsid w:val="00BF2A2F"/>
    <w:rsid w:val="00BF3152"/>
    <w:rsid w:val="00BF36DF"/>
    <w:rsid w:val="00BF49A5"/>
    <w:rsid w:val="00BF5266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1784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467"/>
    <w:rsid w:val="00CA0636"/>
    <w:rsid w:val="00CA285F"/>
    <w:rsid w:val="00CA38D7"/>
    <w:rsid w:val="00CA3AAC"/>
    <w:rsid w:val="00CA52F3"/>
    <w:rsid w:val="00CA54AD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CE8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2847"/>
    <w:rsid w:val="00CC42E7"/>
    <w:rsid w:val="00CC5CF0"/>
    <w:rsid w:val="00CC62FA"/>
    <w:rsid w:val="00CC718A"/>
    <w:rsid w:val="00CC7424"/>
    <w:rsid w:val="00CC7B28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2DE6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35DA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88B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A7D"/>
    <w:rsid w:val="00D27CF3"/>
    <w:rsid w:val="00D300DE"/>
    <w:rsid w:val="00D303E2"/>
    <w:rsid w:val="00D31A2A"/>
    <w:rsid w:val="00D31D04"/>
    <w:rsid w:val="00D33835"/>
    <w:rsid w:val="00D33C4C"/>
    <w:rsid w:val="00D34E03"/>
    <w:rsid w:val="00D3573C"/>
    <w:rsid w:val="00D35CF1"/>
    <w:rsid w:val="00D3686A"/>
    <w:rsid w:val="00D37161"/>
    <w:rsid w:val="00D376F5"/>
    <w:rsid w:val="00D408EA"/>
    <w:rsid w:val="00D40F81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5BBB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3C1C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765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02"/>
    <w:rsid w:val="00DA049B"/>
    <w:rsid w:val="00DA0EC6"/>
    <w:rsid w:val="00DA16DC"/>
    <w:rsid w:val="00DA17EA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A7D4F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E09"/>
    <w:rsid w:val="00DC1705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2CBB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021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1EEC"/>
    <w:rsid w:val="00E0313F"/>
    <w:rsid w:val="00E049DC"/>
    <w:rsid w:val="00E04DE6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97B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0AD0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3BA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8E0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1B4"/>
    <w:rsid w:val="00E664E8"/>
    <w:rsid w:val="00E6690E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3DAC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43DD"/>
    <w:rsid w:val="00EF5494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1BA8"/>
    <w:rsid w:val="00F02058"/>
    <w:rsid w:val="00F03666"/>
    <w:rsid w:val="00F03856"/>
    <w:rsid w:val="00F05E79"/>
    <w:rsid w:val="00F06664"/>
    <w:rsid w:val="00F06935"/>
    <w:rsid w:val="00F07DC1"/>
    <w:rsid w:val="00F10016"/>
    <w:rsid w:val="00F10526"/>
    <w:rsid w:val="00F10C5E"/>
    <w:rsid w:val="00F10D9E"/>
    <w:rsid w:val="00F12427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5614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4687"/>
    <w:rsid w:val="00F663D5"/>
    <w:rsid w:val="00F66720"/>
    <w:rsid w:val="00F669E5"/>
    <w:rsid w:val="00F66C9D"/>
    <w:rsid w:val="00F66D22"/>
    <w:rsid w:val="00F67060"/>
    <w:rsid w:val="00F67FCD"/>
    <w:rsid w:val="00F7046F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2EF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6D3"/>
    <w:rsid w:val="00F97B4C"/>
    <w:rsid w:val="00F97C8D"/>
    <w:rsid w:val="00F97F07"/>
    <w:rsid w:val="00FA0225"/>
    <w:rsid w:val="00FA1B47"/>
    <w:rsid w:val="00FA287D"/>
    <w:rsid w:val="00FA2D95"/>
    <w:rsid w:val="00FA33C7"/>
    <w:rsid w:val="00FA388C"/>
    <w:rsid w:val="00FA433C"/>
    <w:rsid w:val="00FA4C98"/>
    <w:rsid w:val="00FA4EE0"/>
    <w:rsid w:val="00FA527A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4D4A"/>
    <w:rsid w:val="00FE4E50"/>
    <w:rsid w:val="00FE64FD"/>
    <w:rsid w:val="00FE6F05"/>
    <w:rsid w:val="00FF05CA"/>
    <w:rsid w:val="00FF0DE8"/>
    <w:rsid w:val="00FF0F15"/>
    <w:rsid w:val="00FF0F72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03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3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97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7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6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7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base=RLAW086&amp;n=144987&amp;dst=10009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RLAW086&amp;n=144987&amp;dst=10013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RLAW086&amp;n=144987&amp;dst=100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BFF31-67E1-4391-A891-F5765175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11455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19</cp:revision>
  <cp:lastPrinted>2024-02-29T06:52:00Z</cp:lastPrinted>
  <dcterms:created xsi:type="dcterms:W3CDTF">2024-02-28T06:15:00Z</dcterms:created>
  <dcterms:modified xsi:type="dcterms:W3CDTF">2024-06-04T07:20:00Z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