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AB7" w:rsidRPr="00051AB7" w:rsidRDefault="00051AB7" w:rsidP="00051AB7">
      <w:pPr>
        <w:widowControl w:val="0"/>
        <w:tabs>
          <w:tab w:val="left" w:pos="10915"/>
        </w:tabs>
        <w:autoSpaceDE w:val="0"/>
        <w:autoSpaceDN w:val="0"/>
        <w:adjustRightInd w:val="0"/>
        <w:ind w:left="10915" w:hanging="142"/>
        <w:jc w:val="right"/>
        <w:rPr>
          <w:sz w:val="28"/>
          <w:szCs w:val="28"/>
        </w:rPr>
      </w:pPr>
      <w:r w:rsidRPr="00051AB7">
        <w:rPr>
          <w:color w:val="000000"/>
          <w:sz w:val="28"/>
          <w:szCs w:val="28"/>
        </w:rPr>
        <w:t>Приложение 5</w:t>
      </w:r>
    </w:p>
    <w:p w:rsidR="00051AB7" w:rsidRPr="00051AB7" w:rsidRDefault="00051AB7" w:rsidP="00051AB7">
      <w:pPr>
        <w:widowControl w:val="0"/>
        <w:tabs>
          <w:tab w:val="left" w:pos="10915"/>
        </w:tabs>
        <w:autoSpaceDE w:val="0"/>
        <w:autoSpaceDN w:val="0"/>
        <w:adjustRightInd w:val="0"/>
        <w:ind w:left="10915" w:hanging="142"/>
        <w:jc w:val="right"/>
        <w:rPr>
          <w:sz w:val="28"/>
          <w:szCs w:val="28"/>
        </w:rPr>
      </w:pPr>
      <w:r w:rsidRPr="00051AB7">
        <w:rPr>
          <w:color w:val="000000"/>
          <w:sz w:val="28"/>
          <w:szCs w:val="28"/>
        </w:rPr>
        <w:t>к Закону Ярославской области</w:t>
      </w:r>
    </w:p>
    <w:p w:rsidR="00051AB7" w:rsidRPr="00051AB7" w:rsidRDefault="00051AB7" w:rsidP="00051AB7">
      <w:pPr>
        <w:tabs>
          <w:tab w:val="left" w:pos="10915"/>
        </w:tabs>
        <w:spacing w:before="120"/>
        <w:ind w:left="10915" w:hanging="142"/>
        <w:jc w:val="right"/>
        <w:rPr>
          <w:color w:val="000000"/>
          <w:sz w:val="28"/>
          <w:szCs w:val="28"/>
        </w:rPr>
      </w:pPr>
      <w:r w:rsidRPr="00051AB7">
        <w:rPr>
          <w:color w:val="000000"/>
          <w:sz w:val="28"/>
          <w:szCs w:val="28"/>
        </w:rPr>
        <w:t>от</w:t>
      </w:r>
      <w:r w:rsidR="007C355E">
        <w:rPr>
          <w:color w:val="000000"/>
          <w:sz w:val="28"/>
          <w:szCs w:val="28"/>
        </w:rPr>
        <w:t xml:space="preserve"> 27.09.2024</w:t>
      </w:r>
      <w:r w:rsidR="007C355E">
        <w:rPr>
          <w:color w:val="000000"/>
          <w:sz w:val="28"/>
          <w:szCs w:val="28"/>
        </w:rPr>
        <w:t xml:space="preserve"> </w:t>
      </w:r>
      <w:r w:rsidRPr="00051AB7">
        <w:rPr>
          <w:color w:val="000000"/>
          <w:sz w:val="28"/>
          <w:szCs w:val="28"/>
        </w:rPr>
        <w:t>№</w:t>
      </w:r>
      <w:r w:rsidR="007C355E">
        <w:rPr>
          <w:color w:val="000000"/>
          <w:sz w:val="28"/>
          <w:szCs w:val="28"/>
        </w:rPr>
        <w:t xml:space="preserve"> 53-з</w:t>
      </w:r>
      <w:bookmarkStart w:id="0" w:name="_GoBack"/>
      <w:bookmarkEnd w:id="0"/>
    </w:p>
    <w:p w:rsidR="00051AB7" w:rsidRPr="00051AB7" w:rsidRDefault="00051AB7" w:rsidP="00051AB7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051AB7" w:rsidRPr="00051AB7" w:rsidRDefault="00051AB7" w:rsidP="00051AB7">
      <w:pPr>
        <w:ind w:firstLine="420"/>
        <w:jc w:val="right"/>
        <w:rPr>
          <w:sz w:val="28"/>
          <w:szCs w:val="28"/>
        </w:rPr>
      </w:pPr>
      <w:r w:rsidRPr="00051AB7">
        <w:rPr>
          <w:color w:val="000000"/>
          <w:sz w:val="28"/>
          <w:szCs w:val="28"/>
        </w:rPr>
        <w:t>"Приложение 7</w:t>
      </w:r>
    </w:p>
    <w:p w:rsidR="00051AB7" w:rsidRPr="00051AB7" w:rsidRDefault="00051AB7" w:rsidP="00051AB7">
      <w:pPr>
        <w:ind w:firstLine="420"/>
        <w:jc w:val="right"/>
        <w:rPr>
          <w:color w:val="000000"/>
          <w:sz w:val="28"/>
          <w:szCs w:val="28"/>
        </w:rPr>
      </w:pPr>
      <w:r w:rsidRPr="00051AB7">
        <w:rPr>
          <w:color w:val="000000"/>
          <w:sz w:val="28"/>
          <w:szCs w:val="28"/>
        </w:rPr>
        <w:t>к Закону Ярославской области</w:t>
      </w:r>
    </w:p>
    <w:p w:rsidR="00051AB7" w:rsidRPr="007C355E" w:rsidRDefault="00051AB7" w:rsidP="00051AB7">
      <w:pPr>
        <w:jc w:val="right"/>
        <w:rPr>
          <w:sz w:val="28"/>
          <w:szCs w:val="28"/>
        </w:rPr>
      </w:pPr>
      <w:r w:rsidRPr="00051AB7">
        <w:rPr>
          <w:color w:val="000000"/>
          <w:sz w:val="28"/>
          <w:szCs w:val="28"/>
        </w:rPr>
        <w:t>от 20.12.2023 № 78-з</w:t>
      </w:r>
    </w:p>
    <w:p w:rsidR="00051AB7" w:rsidRPr="007C355E" w:rsidRDefault="00051AB7" w:rsidP="00051AB7">
      <w:pPr>
        <w:jc w:val="right"/>
        <w:rPr>
          <w:sz w:val="28"/>
          <w:szCs w:val="28"/>
        </w:rPr>
      </w:pPr>
    </w:p>
    <w:p w:rsidR="00051AB7" w:rsidRPr="007C355E" w:rsidRDefault="00051AB7">
      <w:pPr>
        <w:rPr>
          <w:sz w:val="28"/>
          <w:szCs w:val="28"/>
        </w:rPr>
      </w:pPr>
    </w:p>
    <w:p w:rsidR="00051AB7" w:rsidRPr="00051AB7" w:rsidRDefault="00051AB7" w:rsidP="00051AB7">
      <w:pPr>
        <w:jc w:val="center"/>
        <w:rPr>
          <w:sz w:val="28"/>
          <w:szCs w:val="28"/>
        </w:rPr>
      </w:pPr>
      <w:proofErr w:type="gramStart"/>
      <w:r w:rsidRPr="00051AB7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  <w:proofErr w:type="gramEnd"/>
    </w:p>
    <w:p w:rsidR="00051AB7" w:rsidRPr="00051AB7" w:rsidRDefault="00051AB7" w:rsidP="00051AB7">
      <w:pPr>
        <w:jc w:val="center"/>
        <w:rPr>
          <w:sz w:val="28"/>
          <w:szCs w:val="28"/>
        </w:rPr>
      </w:pPr>
      <w:r w:rsidRPr="00051AB7"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051AB7" w:rsidRPr="007C355E" w:rsidRDefault="00051AB7" w:rsidP="00051AB7">
      <w:pPr>
        <w:jc w:val="center"/>
        <w:rPr>
          <w:b/>
          <w:bCs/>
          <w:color w:val="000000"/>
          <w:sz w:val="28"/>
          <w:szCs w:val="28"/>
        </w:rPr>
      </w:pPr>
      <w:r w:rsidRPr="00051AB7">
        <w:rPr>
          <w:b/>
          <w:bCs/>
          <w:color w:val="000000"/>
          <w:sz w:val="28"/>
          <w:szCs w:val="28"/>
        </w:rPr>
        <w:t>бюджетов Российской Федерации на плановый период 2025 и 2026 годов</w:t>
      </w:r>
    </w:p>
    <w:p w:rsidR="00051AB7" w:rsidRPr="007C355E" w:rsidRDefault="00051AB7" w:rsidP="00051AB7">
      <w:pPr>
        <w:rPr>
          <w:sz w:val="28"/>
          <w:szCs w:val="28"/>
        </w:rPr>
      </w:pPr>
    </w:p>
    <w:p w:rsidR="00DA0F18" w:rsidRDefault="00DA0F18">
      <w:pPr>
        <w:rPr>
          <w:vanish/>
        </w:rPr>
      </w:pPr>
      <w:bookmarkStart w:id="1" w:name="__bookmark_1"/>
      <w:bookmarkEnd w:id="1"/>
    </w:p>
    <w:tbl>
      <w:tblPr>
        <w:tblOverlap w:val="never"/>
        <w:tblW w:w="24234" w:type="dxa"/>
        <w:tblLayout w:type="fixed"/>
        <w:tblLook w:val="01E0" w:firstRow="1" w:lastRow="1" w:firstColumn="1" w:lastColumn="1" w:noHBand="0" w:noVBand="0"/>
      </w:tblPr>
      <w:tblGrid>
        <w:gridCol w:w="8072"/>
        <w:gridCol w:w="1701"/>
        <w:gridCol w:w="992"/>
        <w:gridCol w:w="1843"/>
        <w:gridCol w:w="1843"/>
        <w:gridCol w:w="1843"/>
        <w:gridCol w:w="1985"/>
        <w:gridCol w:w="1985"/>
        <w:gridCol w:w="1985"/>
        <w:gridCol w:w="1985"/>
      </w:tblGrid>
      <w:tr w:rsidR="00CB2F50" w:rsidTr="00CB2F50">
        <w:trPr>
          <w:tblHeader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CB2F50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2F50" w:rsidRDefault="00CB2F5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B2F50" w:rsidRDefault="00CB2F50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CB2F50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2F50" w:rsidRDefault="00CB2F5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CB2F50" w:rsidRDefault="00CB2F5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CB2F50" w:rsidRDefault="00CB2F50">
            <w:pPr>
              <w:spacing w:line="1" w:lineRule="auto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B2F50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2F50" w:rsidRDefault="00CB2F5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CB2F50" w:rsidRDefault="00CB2F5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CB2F50" w:rsidRDefault="00CB2F50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CB2F50" w:rsidRDefault="00CB2F50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B2F5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2F50" w:rsidRDefault="00CB2F5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CB2F50" w:rsidRDefault="00CB2F5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B2F50" w:rsidRDefault="00CB2F50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B2F5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2F50" w:rsidRDefault="00CB2F5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CB2F50" w:rsidRDefault="00CB2F5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B2F50" w:rsidRDefault="00CB2F50">
            <w:pPr>
              <w:spacing w:line="1" w:lineRule="auto"/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center"/>
              <w:rPr>
                <w:vanish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center"/>
              <w:rPr>
                <w:vanish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center"/>
              <w:rPr>
                <w:vanish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center"/>
              <w:rPr>
                <w:vanish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center"/>
              <w:rPr>
                <w:vanish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17 838 717 089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15 606 732 742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14 867 593 034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15 326 095 502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</w:t>
            </w:r>
            <w:r>
              <w:rPr>
                <w:color w:val="000000"/>
                <w:sz w:val="24"/>
                <w:szCs w:val="24"/>
              </w:rPr>
              <w:lastRenderedPageBreak/>
              <w:t>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01.1.01.54600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4 610 403 113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4 631 348 919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370 945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370 945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4 609 032 168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4 629 977 974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1 901 097 472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1 900 402 571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1 803 726 755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1 803 031 854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47 001 667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46 966 610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С</w:t>
            </w:r>
            <w:proofErr w:type="gram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01.1.01.R2140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63 689 167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66 035 811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63 689 167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66 035 811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01.1.01.R3630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01.1.01.R4020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43 027 000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47 027 000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38A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</w:t>
            </w:r>
            <w:proofErr w:type="gramStart"/>
            <w:r>
              <w:rPr>
                <w:color w:val="000000"/>
                <w:sz w:val="24"/>
                <w:szCs w:val="24"/>
              </w:rPr>
              <w:t>до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01.1.02.R1380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23 626 995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23 708 260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01.3.02.R3850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28 009 900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01.3.N1.55540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143 196 250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167 094 730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01.3.N2.55860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01.3.N2.70240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1 404 036 580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01.3.N9.53650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51 926 622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1 324 377 378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01.3.N9.А3650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27 732 580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10 668 257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17 064 323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27 706 759 088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29 427 667 073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5 100 144 641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5 102 145 448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4 798 893 233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4 799 502 433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279 210 168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279 210 168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4 473 110 437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4 473 719 637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02.1.01.R3034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27 342 040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02.1.01.R3630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20 643 356 909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20 707 036 760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138A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ребенка в семье опекуна и приемной семье, </w:t>
            </w:r>
          </w:p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02.1.02.R3031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719 632 657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719 632 657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государственной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поддержки муниципальных образовательных систем"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578 425 279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562 126 898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263 484 519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263 484 519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474 703 921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474 222 961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451 703 921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451 222 961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15 549 921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15 068 961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836 134 587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2 492 690 546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02.3.01.R7502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02.3.01.R7503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02.3.01.R7504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В.00000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73 993 751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89 444 460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02.3.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14 806 023 905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14 810 517 674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8 539 896 480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8 873 327 524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167 250 900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2 066 923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158 749 577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164 900 900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890 586 600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12 863 972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12 901 772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874 816 328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877 684 828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</w:t>
            </w:r>
            <w:proofErr w:type="gramStart"/>
            <w:r>
              <w:rPr>
                <w:color w:val="000000"/>
                <w:sz w:val="24"/>
                <w:szCs w:val="24"/>
              </w:rPr>
              <w:t>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погибших сотрудников правоохранительных органов и военнослужащих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104 650 886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103 705 886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224 603 442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119 010 996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Ежемесячная выплата на ребенка, оба родителя (усыновителя) или единственный родитель (усыновитель) которого являются инвалидами </w:t>
            </w:r>
            <w:r w:rsidR="00051AB7" w:rsidRPr="00051AB7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I или II группы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197 570 114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4 155 914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193 414 200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80 557 322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80 598 134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79 404 322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79 445 134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521 831 002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525 527 622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513 912 502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517 550 422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342 983 801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343 303 541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5 298 300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5 303 400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337 685 501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338 000 141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14 254 020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10 557 400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167 800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14 027 520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1 237 220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917 480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1 217 520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902 880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1 939 654 403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1 939 654 934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31 718 920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31 719 451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41 442 705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672 705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5 066 490 348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5 065 770 348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выездной службы ранней помощи "Домашний консультант"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2 336 895 456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2 336 895 456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631 984 043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631 984 043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1 572 498 790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1 572 498 790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</w:t>
            </w:r>
            <w:r>
              <w:rPr>
                <w:color w:val="000000"/>
                <w:sz w:val="24"/>
                <w:szCs w:val="24"/>
              </w:rPr>
              <w:lastRenderedPageBreak/>
              <w:t>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03.1.02.75550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525 443 103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522 365 785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03.1.03.R4040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305 593 893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305 593 893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24 131 002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24 131 002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23 666 002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23 666 002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165 124 321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30 353 359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</w:t>
            </w:r>
            <w:proofErr w:type="gramStart"/>
            <w:r>
              <w:rPr>
                <w:color w:val="000000"/>
                <w:sz w:val="24"/>
                <w:szCs w:val="24"/>
              </w:rPr>
              <w:t>объектов инфраструктуры организаций отдыха 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03.3.01.R4940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153 858 896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153 858 896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</w:t>
            </w:r>
            <w:proofErr w:type="gramStart"/>
            <w:r>
              <w:rPr>
                <w:color w:val="000000"/>
                <w:sz w:val="24"/>
                <w:szCs w:val="24"/>
              </w:rPr>
              <w:t>объектов инфраструктуры организаций отдыха 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их оздоровления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03.3.01.А4940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11 265 425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11 265 425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03.3.P1.50840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03.3.P1.72410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273 700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03.3.P3.54680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16 185 000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на мероприятия по оборудованию многоквартирных домов приспособлениями для обеспечения их физической </w:t>
            </w:r>
            <w:r>
              <w:rPr>
                <w:color w:val="000000"/>
                <w:sz w:val="24"/>
                <w:szCs w:val="24"/>
              </w:rPr>
              <w:lastRenderedPageBreak/>
              <w:t>доступности для инвалидов с нарушениями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04.3.01.70140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868 210 356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878 222 799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60 538 402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65 871 345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</w:t>
            </w:r>
            <w:r w:rsidR="00051AB7">
              <w:rPr>
                <w:color w:val="000000"/>
                <w:sz w:val="24"/>
                <w:szCs w:val="24"/>
              </w:rPr>
              <w:t>сийской Федерации от 7 мая 2008 </w:t>
            </w:r>
            <w:r>
              <w:rPr>
                <w:color w:val="000000"/>
                <w:sz w:val="24"/>
                <w:szCs w:val="24"/>
              </w:rPr>
              <w:t>года № 714 "Об 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280 409 545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280 409 545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280 154 017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280 154 017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205 674 380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205 674 380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496 924 705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501 604 205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выплаты на приобретение благоустроенного жилого </w:t>
            </w:r>
            <w:r>
              <w:rPr>
                <w:color w:val="000000"/>
                <w:sz w:val="24"/>
                <w:szCs w:val="24"/>
              </w:rPr>
              <w:lastRenderedPageBreak/>
              <w:t>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05.3.01.71830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05.3.01.R4970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1 738 752 000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"Организация архитектурно-художественной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подсветки объектов населенных пунктов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06.2.02.00000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740 263 000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555 706 000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443 206 000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06.3.F2.00000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06.3.F2.Д5550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600 716 115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621 861 140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600 248 615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621 861 140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360 582 800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382 207 000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341 072 292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362 696 492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185 544 804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185 544 804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"Оказание содействия добровольному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переселению в Ярославскую область соотечественников, проживающих за рубежом"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07.1.02.00000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социальных гарантий и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07.1.02.R0860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302 186 743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229 628 548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</w:t>
            </w:r>
            <w:r>
              <w:rPr>
                <w:color w:val="000000"/>
                <w:sz w:val="24"/>
                <w:szCs w:val="24"/>
              </w:rPr>
              <w:lastRenderedPageBreak/>
              <w:t>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08.1.05.57010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123 268 123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50 709 928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123 128 123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50 569 928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123 008 123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50 449 928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системы социальной поддержки отдельных категорий сотрудников правоохранительных органов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</w:t>
            </w:r>
            <w:proofErr w:type="gramStart"/>
            <w:r>
              <w:rPr>
                <w:color w:val="000000"/>
                <w:sz w:val="24"/>
                <w:szCs w:val="24"/>
              </w:rPr>
              <w:t>сотрудников Управления Министерства внутренних дел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</w:t>
            </w:r>
            <w:proofErr w:type="gramStart"/>
            <w:r>
              <w:rPr>
                <w:color w:val="000000"/>
                <w:sz w:val="24"/>
                <w:szCs w:val="24"/>
              </w:rPr>
              <w:t>сотрудников Северного линейного управления Министерства внутренних дел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 транспорте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851 731 788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851 731 788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849 176 428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849 176 428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849 137 308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849 137 308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796 315 740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796 315 740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2 731 003 419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2 678 914 935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241 016 391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240 067 929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236 364 814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235 416 352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236 364 814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235 416 352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11.1.01.R3630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753 553 268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701 665 746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753 483 268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701 595 746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753 483 268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701 595 746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131 900 979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131 900 979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806 477 986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806 477 986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71 462 503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72 210 003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Поддержка творческой деятельности и техническое оснащение </w:t>
            </w:r>
            <w:r>
              <w:rPr>
                <w:color w:val="000000"/>
                <w:sz w:val="24"/>
                <w:szCs w:val="24"/>
              </w:rPr>
              <w:lastRenderedPageBreak/>
              <w:t>региональных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11.1.07.R5174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266 592 743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492 889 530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62 081 104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56 334 854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436 195 676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12.3.01.R0652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2 210 761 343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961 901 281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460 877 284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377 377 284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135 529 525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52 029 525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48 648 650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13.3.01.R7531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1 697 342 045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331 882 738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331 882 738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спортивных </w:t>
            </w:r>
            <w:r>
              <w:rPr>
                <w:color w:val="000000"/>
                <w:sz w:val="24"/>
                <w:szCs w:val="24"/>
              </w:rPr>
              <w:lastRenderedPageBreak/>
              <w:t>объектов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13.3.02.77580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3 308 651 013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3 057 474 694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3 125 349 283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2 956 795 169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30 528 426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30 528 426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21 040 160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21 040 160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42 957 830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2 749 713 340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2 747 551 170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возмещение затрат, связанных с выполнением услуг и (или) работ по капитальному ремонту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15 074 003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15 074 003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12 536 203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12 536 203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106 288 650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46 288 650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46 288 650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60 459 170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84 125 615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27 459 170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27 459 170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116 396 484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116 396 484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15.3.I2.55270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15.3.I4.55270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15.3.I5.55270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15.3.I5.76520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56 600 000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16.3.01.R5910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"Адресная поддержка повышения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16.3.L2.00000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16.3.L2.52890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32951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2951" w:rsidRDefault="00832951" w:rsidP="0083295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2951" w:rsidRDefault="00832951" w:rsidP="0083295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2951" w:rsidRDefault="00832951" w:rsidP="0083295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2951" w:rsidRDefault="00832951" w:rsidP="0083295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15 709 339 696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2951" w:rsidRDefault="00832951" w:rsidP="0083295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15 847 722 510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32951" w:rsidRDefault="00832951" w:rsidP="0083295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32951" w:rsidRDefault="00832951" w:rsidP="0083295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2951" w:rsidRDefault="00832951" w:rsidP="0083295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2951" w:rsidRDefault="00832951" w:rsidP="0083295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2951" w:rsidRDefault="00832951" w:rsidP="0083295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12 580 476 918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12 619 909 397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604 804 634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605 275 687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186 594 711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187 065 764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699 706 873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699 706 873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10 270 956 047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10 270 956 047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464 324 096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434 324 096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434 324 096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береговых сооружений паромной переправы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17.2.01.77890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2F50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F50" w:rsidRDefault="00CB2F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F50" w:rsidRDefault="00CB2F5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391 139 764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391 139 764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по договору лизинга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391 139 764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391 139 764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391 139 764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391 139 764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17.3.R7.54012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Возмещение (финансовое обеспечение) расходов концессионера в связи с созданием, эксплуатацией и (или) техническим обслуживанием объекта </w:t>
            </w:r>
            <w:r>
              <w:rPr>
                <w:color w:val="000000"/>
                <w:sz w:val="24"/>
                <w:szCs w:val="24"/>
              </w:rPr>
              <w:lastRenderedPageBreak/>
              <w:t>концессионного соглашения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17.3.R7.71960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552 010 000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117 010 000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117 010 000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117 010 000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164 127 484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164 127 484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159 090 734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159 090 734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21.3.E8.76850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вовлечению молодежи в творческую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21.3.E8.76860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21.3.E8.76870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68 524 683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68 524 683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27 347 790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27 347 790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повышения квалификации педагогических работников дошкольных образовательных организаций и общеобразовательных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22.3.01.74620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18 897 002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18 897 002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830 995 772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793 356 397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789 091 118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755 401 743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государственной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23.1.01.59300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577 027 092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546 010 292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577 027 092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546 010 292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53 505 694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52 646 922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53 505 694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52 646 922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функционирования системы обеспечения вызова экстренных оперативных </w:t>
            </w:r>
            <w:r>
              <w:rPr>
                <w:color w:val="000000"/>
                <w:sz w:val="24"/>
                <w:szCs w:val="24"/>
              </w:rPr>
              <w:lastRenderedPageBreak/>
              <w:t>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23.1.01.76270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32 579 204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соответствия безопасности информации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23.1.01.76820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государственной информационной системы Ярославской области "Карта жителя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37 954 654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37 954 654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37 954 654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37 954 654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37 954 654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37 954 654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16 974 538 610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16 935 886 850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6 979 971 733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5 709 100 000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1 614 000 000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1 614 000 000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9 118 899 985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10 560 328 555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24.3.R1.53940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3 693 982 005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4 449 629 405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2 964 812 005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3 043 969 405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729 170 000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1 405 660 000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24.3.R1.73930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4 384 917 980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5 110 699 150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4 380 417 980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4 950 699 150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24.3.R1.74040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385 675 625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176 467 028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24.3.R2.54180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24.3.R2.76790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339 300 000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"Развитие сельского хозяйства в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821 975 902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816 286 683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501 082 433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530 363 756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34 400 256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34 400 256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1 654 730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1 654 730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11 452 915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12 649 322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11 452 915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12 649 322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4 322 639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4 774 190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4 322 639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4 774 190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увеличения производства картофеля и овощей (реализация картофеля гражданами, ведущими личное </w:t>
            </w:r>
            <w:r>
              <w:rPr>
                <w:color w:val="000000"/>
                <w:sz w:val="24"/>
                <w:szCs w:val="24"/>
              </w:rPr>
              <w:lastRenderedPageBreak/>
              <w:t>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25.1.01.R0144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379 723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419 460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379 723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419 460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25.1.01.R0145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25.1.01.R0146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503 612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556 217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503 612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556 217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25.1.01.R0147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3 786 892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25.1.01.R3580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84 195 695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80 426 487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84 195 695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80 426 487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4 392 433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4 392 433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2 356 250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2 269 325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2 356 250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2 269 325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12 749 167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12 278 919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12 749 167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12 278 919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25.1.01.R5015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296 394 723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285 462 838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296 394 723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285 462 838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25.1.01.R5016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6 624 306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6 624 306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25.1.01.R5017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10 295 695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9 915 946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10 295 695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9 915 946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65 906 538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66 084 701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106 143 665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25.2.01.R4720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148 843 266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156 584 561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25.3.01.73960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25.3.01.R3410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25.3.01.R4360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25.3.01.R5018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14 045 695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14 045 695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25.3.01.R5019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14 045 834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14 045 834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13 527 703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мероприятий, а также мероприятий в области известкования кислых почв </w:t>
            </w:r>
          </w:p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пашне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25.3.01.R5980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25.3.01.R5990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33 311 352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33 311 352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296 287 151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308 079 467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243 033 751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250 084 067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144 689 000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155 671 500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32 784 077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43 766 577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66 791 267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66 791 267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39 807 731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39 807 731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3 932 184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3 932 184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лесохозяйственной техники и оборудования"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29.2.01.00000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39 353 400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45 595 400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18 040 100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18 740 500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5 075 600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</w:t>
            </w:r>
          </w:p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29.3.Y4.51270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637 336 881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166 791 836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15 372 697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93 827 652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72 964 184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53 901 392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53 901 392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48 701 392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48 701 392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5 425 046 200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3 424 106 200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132 923 439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132 923 439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82 377 589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82 377 589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76 451 345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76 451 345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3 022 867 000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1 021 927 000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34 459 018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33 859 018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33 251 627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32 651 627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127 498 176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127 498 176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125 039 472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125 039 472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59 885 000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59 885 000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354 993 870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19 137 569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186 876 608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48.3.01.R5765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48.3.01.R5766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48.3.01.R5767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48.3.01.R5769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48.3.01.Д5769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19 072 730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19 072 730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5 906 943 364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5 435 124 878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63 371 512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65 936 415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55 371 512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56 936 415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9 317 500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1 272 293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1 598 793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15 539 900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16 115 100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7 770 546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8 052 721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7 629 354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7 922 379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11 491 600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11 902 400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1 718 766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2 129 566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654 182 596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654 182 596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325 150 605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325 150 605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</w:t>
            </w:r>
            <w:r>
              <w:rPr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2 156 734 564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2 148 993 190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2 101 785 353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2 101 443 979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54 273 284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46 873 284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675 927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675 927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81 588 059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7 462 330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199 451 267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199 451 267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155 927 010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155 927 010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8 102 227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55 344 509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55 344 509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51 555 175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51 555 175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3 786 634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3 786 634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71 887 701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71 887 701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39 570 701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39 570 701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</w:t>
            </w:r>
            <w:r>
              <w:rPr>
                <w:color w:val="000000"/>
                <w:sz w:val="24"/>
                <w:szCs w:val="24"/>
              </w:rPr>
              <w:lastRenderedPageBreak/>
              <w:t>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ind w:right="60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47 430 743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47 430 743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F45D1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45D1" w:rsidRDefault="001F45D1" w:rsidP="001F45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45D1" w:rsidRDefault="001F45D1" w:rsidP="001F45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45D1" w:rsidRDefault="001F45D1" w:rsidP="001F45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45D1" w:rsidRDefault="001F45D1" w:rsidP="001F45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121 460 650 285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45D1" w:rsidRDefault="001F45D1" w:rsidP="001F45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114 193 736 831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F45D1" w:rsidRDefault="001F45D1" w:rsidP="001F45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F45D1" w:rsidRDefault="001F45D1" w:rsidP="001F45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5D1" w:rsidRDefault="001F45D1" w:rsidP="001F45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5D1" w:rsidRDefault="001F45D1" w:rsidP="001F45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5D1" w:rsidRDefault="001F45D1" w:rsidP="001F45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F45D1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45D1" w:rsidRDefault="001F45D1" w:rsidP="001F45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45D1" w:rsidRDefault="001F45D1" w:rsidP="001F45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45D1" w:rsidRDefault="001F45D1" w:rsidP="001F45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45D1" w:rsidRDefault="001F45D1" w:rsidP="001F45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9 916 376 776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F45D1" w:rsidRDefault="001F45D1" w:rsidP="001F45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22 464 848 653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F45D1" w:rsidRDefault="001F45D1" w:rsidP="001F45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F45D1" w:rsidRDefault="001F45D1" w:rsidP="001F45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5D1" w:rsidRDefault="001F45D1" w:rsidP="001F45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5D1" w:rsidRDefault="001F45D1" w:rsidP="001F45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45D1" w:rsidRDefault="001F45D1" w:rsidP="001F45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53ED" w:rsidTr="00CB2F50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53ED" w:rsidRDefault="00B853ED" w:rsidP="00B853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131 377 027 061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136 658 585 484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853ED" w:rsidRDefault="00B853ED" w:rsidP="00B853E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2D6B">
              <w:rPr>
                <w:color w:val="000000"/>
                <w:sz w:val="28"/>
                <w:szCs w:val="28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3ED" w:rsidRDefault="00B853ED" w:rsidP="00B853E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B2F50" w:rsidRDefault="00CB2F50" w:rsidP="00E30D5E"/>
    <w:sectPr w:rsidR="00CB2F50" w:rsidSect="00051AB7">
      <w:headerReference w:type="default" r:id="rId7"/>
      <w:footerReference w:type="default" r:id="rId8"/>
      <w:pgSz w:w="16837" w:h="11905" w:orient="landscape"/>
      <w:pgMar w:top="1701" w:right="851" w:bottom="851" w:left="1418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F48" w:rsidRDefault="006F5F48" w:rsidP="00DA0F18">
      <w:r>
        <w:separator/>
      </w:r>
    </w:p>
  </w:endnote>
  <w:endnote w:type="continuationSeparator" w:id="0">
    <w:p w:rsidR="006F5F48" w:rsidRDefault="006F5F48" w:rsidP="00DA0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F50">
      <w:tc>
        <w:tcPr>
          <w:tcW w:w="14786" w:type="dxa"/>
        </w:tcPr>
        <w:p w:rsidR="00CB2F50" w:rsidRDefault="00CB2F5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B2F50" w:rsidRDefault="00CB2F5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F48" w:rsidRDefault="006F5F48" w:rsidP="00DA0F18">
      <w:r>
        <w:separator/>
      </w:r>
    </w:p>
  </w:footnote>
  <w:footnote w:type="continuationSeparator" w:id="0">
    <w:p w:rsidR="006F5F48" w:rsidRDefault="006F5F48" w:rsidP="00DA0F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F50">
      <w:tc>
        <w:tcPr>
          <w:tcW w:w="14786" w:type="dxa"/>
        </w:tcPr>
        <w:p w:rsidR="00CB2F50" w:rsidRPr="00051AB7" w:rsidRDefault="00CB2F50">
          <w:pPr>
            <w:jc w:val="center"/>
            <w:rPr>
              <w:color w:val="000000"/>
              <w:sz w:val="28"/>
              <w:szCs w:val="28"/>
            </w:rPr>
          </w:pPr>
          <w:r w:rsidRPr="00051AB7">
            <w:rPr>
              <w:sz w:val="28"/>
              <w:szCs w:val="28"/>
            </w:rPr>
            <w:fldChar w:fldCharType="begin"/>
          </w:r>
          <w:r w:rsidRPr="00051AB7">
            <w:rPr>
              <w:color w:val="000000"/>
              <w:sz w:val="28"/>
              <w:szCs w:val="28"/>
            </w:rPr>
            <w:instrText>PAGE</w:instrText>
          </w:r>
          <w:r w:rsidRPr="00051AB7">
            <w:rPr>
              <w:sz w:val="28"/>
              <w:szCs w:val="28"/>
            </w:rPr>
            <w:fldChar w:fldCharType="separate"/>
          </w:r>
          <w:r w:rsidR="007C355E">
            <w:rPr>
              <w:noProof/>
              <w:color w:val="000000"/>
              <w:sz w:val="28"/>
              <w:szCs w:val="28"/>
            </w:rPr>
            <w:t>5</w:t>
          </w:r>
          <w:r w:rsidRPr="00051AB7">
            <w:rPr>
              <w:sz w:val="28"/>
              <w:szCs w:val="28"/>
            </w:rPr>
            <w:fldChar w:fldCharType="end"/>
          </w:r>
        </w:p>
        <w:p w:rsidR="00CB2F50" w:rsidRDefault="00CB2F5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F18"/>
    <w:rsid w:val="0000138A"/>
    <w:rsid w:val="00051AB7"/>
    <w:rsid w:val="000A280A"/>
    <w:rsid w:val="001B090F"/>
    <w:rsid w:val="001F45D1"/>
    <w:rsid w:val="006F5F48"/>
    <w:rsid w:val="007C355E"/>
    <w:rsid w:val="00832951"/>
    <w:rsid w:val="008A341D"/>
    <w:rsid w:val="00A40217"/>
    <w:rsid w:val="00B853ED"/>
    <w:rsid w:val="00BC5E21"/>
    <w:rsid w:val="00CB2F50"/>
    <w:rsid w:val="00DA0F18"/>
    <w:rsid w:val="00E3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A0F1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34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341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51A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1AB7"/>
  </w:style>
  <w:style w:type="paragraph" w:styleId="a8">
    <w:name w:val="footer"/>
    <w:basedOn w:val="a"/>
    <w:link w:val="a9"/>
    <w:uiPriority w:val="99"/>
    <w:unhideWhenUsed/>
    <w:rsid w:val="00051A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1A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A0F1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34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341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51A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1AB7"/>
  </w:style>
  <w:style w:type="paragraph" w:styleId="a8">
    <w:name w:val="footer"/>
    <w:basedOn w:val="a"/>
    <w:link w:val="a9"/>
    <w:uiPriority w:val="99"/>
    <w:unhideWhenUsed/>
    <w:rsid w:val="00051A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1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105</Pages>
  <Words>23101</Words>
  <Characters>131679</Characters>
  <Application>Microsoft Office Word</Application>
  <DocSecurity>0</DocSecurity>
  <Lines>1097</Lines>
  <Paragraphs>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 Евгения Александровна</dc:creator>
  <cp:lastModifiedBy>user</cp:lastModifiedBy>
  <cp:revision>3</cp:revision>
  <cp:lastPrinted>2024-09-11T17:16:00Z</cp:lastPrinted>
  <dcterms:created xsi:type="dcterms:W3CDTF">2024-09-23T12:39:00Z</dcterms:created>
  <dcterms:modified xsi:type="dcterms:W3CDTF">2024-09-30T10:37:00Z</dcterms:modified>
</cp:coreProperties>
</file>