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6" w:rsidRDefault="00193F26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Default="00115104" w:rsidP="00115104">
      <w:pPr>
        <w:jc w:val="center"/>
        <w:rPr>
          <w:b/>
          <w:szCs w:val="28"/>
        </w:rPr>
      </w:pPr>
    </w:p>
    <w:p w:rsidR="00115104" w:rsidRPr="00115104" w:rsidRDefault="00115104" w:rsidP="00115104">
      <w:pPr>
        <w:jc w:val="center"/>
        <w:rPr>
          <w:b/>
          <w:szCs w:val="28"/>
        </w:rPr>
      </w:pPr>
    </w:p>
    <w:p w:rsidR="000C5213" w:rsidRPr="00115104" w:rsidRDefault="00193F26" w:rsidP="00115104">
      <w:pPr>
        <w:jc w:val="center"/>
        <w:rPr>
          <w:b/>
          <w:szCs w:val="28"/>
        </w:rPr>
      </w:pPr>
      <w:r w:rsidRPr="00115104">
        <w:rPr>
          <w:b/>
          <w:szCs w:val="28"/>
        </w:rPr>
        <w:t>О внесении изменени</w:t>
      </w:r>
      <w:r w:rsidR="001501B1" w:rsidRPr="00115104">
        <w:rPr>
          <w:b/>
          <w:szCs w:val="28"/>
        </w:rPr>
        <w:t>й</w:t>
      </w:r>
      <w:r w:rsidRPr="00115104">
        <w:rPr>
          <w:b/>
          <w:szCs w:val="28"/>
        </w:rPr>
        <w:t xml:space="preserve"> в </w:t>
      </w:r>
      <w:r w:rsidR="00155048" w:rsidRPr="00115104">
        <w:rPr>
          <w:b/>
          <w:szCs w:val="28"/>
        </w:rPr>
        <w:t>стать</w:t>
      </w:r>
      <w:r w:rsidR="00670E4C" w:rsidRPr="00115104">
        <w:rPr>
          <w:b/>
          <w:szCs w:val="28"/>
        </w:rPr>
        <w:t>и 16 и</w:t>
      </w:r>
      <w:r w:rsidR="00155048" w:rsidRPr="00115104">
        <w:rPr>
          <w:b/>
          <w:szCs w:val="28"/>
        </w:rPr>
        <w:t xml:space="preserve"> 36 </w:t>
      </w:r>
      <w:r w:rsidR="00AE4593" w:rsidRPr="00115104">
        <w:rPr>
          <w:b/>
          <w:szCs w:val="28"/>
        </w:rPr>
        <w:t>Устав</w:t>
      </w:r>
      <w:r w:rsidR="00155048" w:rsidRPr="00115104">
        <w:rPr>
          <w:b/>
          <w:szCs w:val="28"/>
        </w:rPr>
        <w:t>а</w:t>
      </w:r>
      <w:r w:rsidR="001E77C0" w:rsidRPr="00115104">
        <w:rPr>
          <w:b/>
          <w:szCs w:val="28"/>
        </w:rPr>
        <w:t xml:space="preserve"> </w:t>
      </w:r>
      <w:r w:rsidR="00396A08" w:rsidRPr="00115104">
        <w:rPr>
          <w:b/>
          <w:szCs w:val="28"/>
        </w:rPr>
        <w:t>Ярославской области</w:t>
      </w:r>
    </w:p>
    <w:p w:rsidR="00193F26" w:rsidRPr="00115104" w:rsidRDefault="00193F26" w:rsidP="00115104">
      <w:pPr>
        <w:jc w:val="both"/>
        <w:rPr>
          <w:szCs w:val="28"/>
        </w:rPr>
      </w:pPr>
    </w:p>
    <w:p w:rsidR="00AE4593" w:rsidRPr="00115104" w:rsidRDefault="00AE4593" w:rsidP="00115104">
      <w:pPr>
        <w:jc w:val="both"/>
        <w:rPr>
          <w:szCs w:val="28"/>
        </w:rPr>
      </w:pPr>
    </w:p>
    <w:p w:rsidR="00193F26" w:rsidRPr="00115104" w:rsidRDefault="00193F26" w:rsidP="00115104">
      <w:pPr>
        <w:jc w:val="both"/>
        <w:rPr>
          <w:sz w:val="24"/>
          <w:szCs w:val="28"/>
        </w:rPr>
      </w:pPr>
      <w:proofErr w:type="gramStart"/>
      <w:r w:rsidRPr="00115104">
        <w:rPr>
          <w:sz w:val="24"/>
          <w:szCs w:val="28"/>
        </w:rPr>
        <w:t>Принят</w:t>
      </w:r>
      <w:proofErr w:type="gramEnd"/>
      <w:r w:rsidRPr="00115104">
        <w:rPr>
          <w:sz w:val="24"/>
          <w:szCs w:val="28"/>
        </w:rPr>
        <w:t xml:space="preserve"> Ярославской областной Думой</w:t>
      </w:r>
    </w:p>
    <w:p w:rsidR="00193F26" w:rsidRPr="00115104" w:rsidRDefault="00836F97" w:rsidP="00115104">
      <w:pPr>
        <w:jc w:val="both"/>
        <w:rPr>
          <w:sz w:val="24"/>
          <w:szCs w:val="28"/>
        </w:rPr>
      </w:pPr>
      <w:r w:rsidRPr="00115104">
        <w:rPr>
          <w:sz w:val="24"/>
          <w:szCs w:val="28"/>
        </w:rPr>
        <w:t xml:space="preserve">29 </w:t>
      </w:r>
      <w:r w:rsidR="00474373" w:rsidRPr="00115104">
        <w:rPr>
          <w:sz w:val="24"/>
          <w:szCs w:val="28"/>
        </w:rPr>
        <w:t>июня</w:t>
      </w:r>
      <w:r w:rsidR="00193F26" w:rsidRPr="00115104">
        <w:rPr>
          <w:sz w:val="24"/>
          <w:szCs w:val="28"/>
        </w:rPr>
        <w:t xml:space="preserve"> 20</w:t>
      </w:r>
      <w:r w:rsidR="00470BBF" w:rsidRPr="00115104">
        <w:rPr>
          <w:sz w:val="24"/>
          <w:szCs w:val="28"/>
        </w:rPr>
        <w:t>2</w:t>
      </w:r>
      <w:r w:rsidR="00155048" w:rsidRPr="00115104">
        <w:rPr>
          <w:sz w:val="24"/>
          <w:szCs w:val="28"/>
        </w:rPr>
        <w:t>1</w:t>
      </w:r>
      <w:r w:rsidR="00193F26" w:rsidRPr="00115104">
        <w:rPr>
          <w:sz w:val="24"/>
          <w:szCs w:val="28"/>
        </w:rPr>
        <w:t xml:space="preserve"> года</w:t>
      </w:r>
    </w:p>
    <w:p w:rsidR="00193F26" w:rsidRPr="00115104" w:rsidRDefault="00193F26" w:rsidP="00115104">
      <w:pPr>
        <w:jc w:val="both"/>
        <w:rPr>
          <w:szCs w:val="28"/>
        </w:rPr>
      </w:pPr>
    </w:p>
    <w:p w:rsidR="00932351" w:rsidRPr="00115104" w:rsidRDefault="00932351" w:rsidP="00115104">
      <w:pPr>
        <w:jc w:val="both"/>
        <w:rPr>
          <w:szCs w:val="28"/>
        </w:rPr>
      </w:pPr>
    </w:p>
    <w:p w:rsidR="00670E4C" w:rsidRPr="00115104" w:rsidRDefault="0093069D" w:rsidP="00115104">
      <w:pPr>
        <w:ind w:firstLine="709"/>
        <w:jc w:val="both"/>
        <w:rPr>
          <w:szCs w:val="28"/>
        </w:rPr>
      </w:pPr>
      <w:r w:rsidRPr="00115104">
        <w:rPr>
          <w:szCs w:val="28"/>
        </w:rPr>
        <w:t xml:space="preserve">Внести </w:t>
      </w:r>
      <w:r w:rsidR="00670E4C" w:rsidRPr="00115104">
        <w:rPr>
          <w:szCs w:val="28"/>
        </w:rPr>
        <w:t>в Устав Ярославской области (Документ – Регион, 2010, 14 о</w:t>
      </w:r>
      <w:r w:rsidR="00670E4C" w:rsidRPr="00115104">
        <w:rPr>
          <w:szCs w:val="28"/>
        </w:rPr>
        <w:t>к</w:t>
      </w:r>
      <w:r w:rsidR="00670E4C" w:rsidRPr="00115104">
        <w:rPr>
          <w:szCs w:val="28"/>
        </w:rPr>
        <w:t>тября, № 79; 2012, 29 июня, № 51-а; 2020, 6 ноября, № 93) следующие изм</w:t>
      </w:r>
      <w:r w:rsidR="00670E4C" w:rsidRPr="00115104">
        <w:rPr>
          <w:szCs w:val="28"/>
        </w:rPr>
        <w:t>е</w:t>
      </w:r>
      <w:r w:rsidR="00670E4C" w:rsidRPr="00115104">
        <w:rPr>
          <w:szCs w:val="28"/>
        </w:rPr>
        <w:t>нения:</w:t>
      </w:r>
    </w:p>
    <w:p w:rsidR="00670E4C" w:rsidRPr="00115104" w:rsidRDefault="00670E4C" w:rsidP="00115104">
      <w:pPr>
        <w:ind w:firstLine="709"/>
        <w:jc w:val="both"/>
        <w:rPr>
          <w:szCs w:val="28"/>
        </w:rPr>
      </w:pPr>
      <w:r w:rsidRPr="00115104">
        <w:rPr>
          <w:szCs w:val="28"/>
        </w:rPr>
        <w:t xml:space="preserve">1) часть </w:t>
      </w:r>
      <w:r w:rsidR="007D6F5A" w:rsidRPr="00115104">
        <w:rPr>
          <w:szCs w:val="28"/>
        </w:rPr>
        <w:t>1</w:t>
      </w:r>
      <w:r w:rsidRPr="00115104">
        <w:rPr>
          <w:szCs w:val="28"/>
        </w:rPr>
        <w:t xml:space="preserve"> статьи 16 изложить в следующей редакции:</w:t>
      </w:r>
    </w:p>
    <w:p w:rsidR="00670E4C" w:rsidRPr="00115104" w:rsidRDefault="00670E4C" w:rsidP="00115104">
      <w:pPr>
        <w:ind w:firstLine="709"/>
        <w:jc w:val="both"/>
        <w:rPr>
          <w:szCs w:val="28"/>
        </w:rPr>
      </w:pPr>
      <w:r w:rsidRPr="00115104">
        <w:rPr>
          <w:szCs w:val="28"/>
        </w:rPr>
        <w:t>«</w:t>
      </w:r>
      <w:r w:rsidR="006858A1" w:rsidRPr="00115104">
        <w:rPr>
          <w:szCs w:val="28"/>
        </w:rPr>
        <w:t>1</w:t>
      </w:r>
      <w:r w:rsidRPr="00115104">
        <w:rPr>
          <w:szCs w:val="28"/>
        </w:rPr>
        <w:t>. Депутатом Ярославской областной Думы может быть избран гра</w:t>
      </w:r>
      <w:r w:rsidRPr="00115104">
        <w:rPr>
          <w:szCs w:val="28"/>
        </w:rPr>
        <w:t>ж</w:t>
      </w:r>
      <w:r w:rsidRPr="00115104">
        <w:rPr>
          <w:szCs w:val="28"/>
        </w:rPr>
        <w:t>данин Российской Федерации, постоянно проживающий в Российской Фед</w:t>
      </w:r>
      <w:r w:rsidRPr="00115104">
        <w:rPr>
          <w:szCs w:val="28"/>
        </w:rPr>
        <w:t>е</w:t>
      </w:r>
      <w:r w:rsidRPr="00115104">
        <w:rPr>
          <w:szCs w:val="28"/>
        </w:rPr>
        <w:t>рации, не имеющий гражданства (подданства) иностранного государства л</w:t>
      </w:r>
      <w:r w:rsidRPr="00115104">
        <w:rPr>
          <w:szCs w:val="28"/>
        </w:rPr>
        <w:t>и</w:t>
      </w:r>
      <w:r w:rsidRPr="00115104">
        <w:rPr>
          <w:szCs w:val="28"/>
        </w:rPr>
        <w:t xml:space="preserve">бо вида на жительство или иного документа, подтверждающего право </w:t>
      </w:r>
      <w:proofErr w:type="gramStart"/>
      <w:r w:rsidRPr="00115104">
        <w:rPr>
          <w:szCs w:val="28"/>
        </w:rPr>
        <w:t>на</w:t>
      </w:r>
      <w:proofErr w:type="gramEnd"/>
      <w:r w:rsidRPr="00115104">
        <w:rPr>
          <w:szCs w:val="28"/>
        </w:rPr>
        <w:t xml:space="preserve"> п</w:t>
      </w:r>
      <w:r w:rsidRPr="00115104">
        <w:rPr>
          <w:szCs w:val="28"/>
        </w:rPr>
        <w:t>о</w:t>
      </w:r>
      <w:r w:rsidRPr="00115104">
        <w:rPr>
          <w:szCs w:val="28"/>
        </w:rPr>
        <w:t>стоянное проживание гражданина Российской Федерации на территории иностранного государства, обладающий пассивным избирательным правом</w:t>
      </w:r>
      <w:r w:rsidR="00D22947" w:rsidRPr="00115104">
        <w:rPr>
          <w:szCs w:val="28"/>
        </w:rPr>
        <w:t xml:space="preserve"> и достигший на дату голосования возраста не менее 21 года</w:t>
      </w:r>
      <w:proofErr w:type="gramStart"/>
      <w:r w:rsidRPr="00115104">
        <w:rPr>
          <w:szCs w:val="28"/>
        </w:rPr>
        <w:t>.»;</w:t>
      </w:r>
      <w:proofErr w:type="gramEnd"/>
    </w:p>
    <w:p w:rsidR="00193F26" w:rsidRPr="00115104" w:rsidRDefault="00670E4C" w:rsidP="00115104">
      <w:pPr>
        <w:ind w:firstLine="709"/>
        <w:jc w:val="both"/>
        <w:rPr>
          <w:szCs w:val="28"/>
        </w:rPr>
      </w:pPr>
      <w:r w:rsidRPr="00115104">
        <w:rPr>
          <w:szCs w:val="28"/>
        </w:rPr>
        <w:t xml:space="preserve">2) часть 2 статьи 36 </w:t>
      </w:r>
      <w:r w:rsidR="00155048" w:rsidRPr="00115104">
        <w:rPr>
          <w:szCs w:val="28"/>
        </w:rPr>
        <w:t>после слов «</w:t>
      </w:r>
      <w:r w:rsidRPr="00115104">
        <w:rPr>
          <w:szCs w:val="28"/>
        </w:rPr>
        <w:t xml:space="preserve">не </w:t>
      </w:r>
      <w:proofErr w:type="gramStart"/>
      <w:r w:rsidRPr="00115104">
        <w:rPr>
          <w:szCs w:val="28"/>
        </w:rPr>
        <w:t>имеющий</w:t>
      </w:r>
      <w:proofErr w:type="gramEnd"/>
      <w:r w:rsidRPr="00115104">
        <w:rPr>
          <w:szCs w:val="28"/>
        </w:rPr>
        <w:t xml:space="preserve"> </w:t>
      </w:r>
      <w:r w:rsidR="00155048" w:rsidRPr="00115104">
        <w:rPr>
          <w:szCs w:val="28"/>
        </w:rPr>
        <w:t xml:space="preserve">гражданства» </w:t>
      </w:r>
      <w:r w:rsidRPr="00115104">
        <w:rPr>
          <w:szCs w:val="28"/>
        </w:rPr>
        <w:t>дополнить</w:t>
      </w:r>
      <w:r w:rsidR="00E43275" w:rsidRPr="00115104">
        <w:rPr>
          <w:szCs w:val="28"/>
        </w:rPr>
        <w:t xml:space="preserve"> </w:t>
      </w:r>
      <w:r w:rsidR="00155048" w:rsidRPr="00115104">
        <w:rPr>
          <w:szCs w:val="28"/>
        </w:rPr>
        <w:t>словом «(подданства)».</w:t>
      </w:r>
    </w:p>
    <w:p w:rsidR="0014379E" w:rsidRPr="005740F7" w:rsidRDefault="0014379E" w:rsidP="005740F7">
      <w:pPr>
        <w:jc w:val="both"/>
        <w:rPr>
          <w:szCs w:val="28"/>
        </w:rPr>
      </w:pPr>
    </w:p>
    <w:p w:rsidR="0014379E" w:rsidRPr="005740F7" w:rsidRDefault="0014379E" w:rsidP="005740F7">
      <w:pPr>
        <w:jc w:val="both"/>
        <w:rPr>
          <w:szCs w:val="28"/>
        </w:rPr>
      </w:pPr>
    </w:p>
    <w:p w:rsidR="00691B1A" w:rsidRPr="005740F7" w:rsidRDefault="00691B1A" w:rsidP="005740F7">
      <w:pPr>
        <w:jc w:val="both"/>
        <w:rPr>
          <w:szCs w:val="28"/>
        </w:rPr>
      </w:pPr>
    </w:p>
    <w:p w:rsidR="005740F7" w:rsidRPr="005740F7" w:rsidRDefault="005740F7" w:rsidP="005740F7">
      <w:pPr>
        <w:pStyle w:val="2"/>
        <w:tabs>
          <w:tab w:val="left" w:pos="7371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40F7"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5740F7" w:rsidRPr="005740F7" w:rsidRDefault="005740F7" w:rsidP="005740F7">
      <w:pPr>
        <w:pStyle w:val="2"/>
        <w:tabs>
          <w:tab w:val="left" w:pos="7371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40F7"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5740F7" w:rsidRPr="005740F7" w:rsidRDefault="005740F7" w:rsidP="005740F7">
      <w:pPr>
        <w:pStyle w:val="2"/>
        <w:tabs>
          <w:tab w:val="left" w:pos="7513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40F7"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 w:rsidRPr="005740F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 w:rsidRPr="005740F7"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193F26" w:rsidRPr="005740F7" w:rsidRDefault="00193F26" w:rsidP="005740F7">
      <w:pPr>
        <w:widowControl w:val="0"/>
        <w:jc w:val="both"/>
        <w:rPr>
          <w:bCs/>
          <w:szCs w:val="28"/>
        </w:rPr>
      </w:pPr>
    </w:p>
    <w:p w:rsidR="00271884" w:rsidRPr="005740F7" w:rsidRDefault="00271884" w:rsidP="005740F7">
      <w:pPr>
        <w:widowControl w:val="0"/>
        <w:jc w:val="both"/>
        <w:rPr>
          <w:bCs/>
          <w:szCs w:val="28"/>
        </w:rPr>
      </w:pPr>
    </w:p>
    <w:p w:rsidR="00193F26" w:rsidRPr="005740F7" w:rsidRDefault="00F26778" w:rsidP="005740F7">
      <w:pPr>
        <w:widowControl w:val="0"/>
        <w:jc w:val="both"/>
        <w:rPr>
          <w:bCs/>
          <w:szCs w:val="28"/>
        </w:rPr>
      </w:pPr>
      <w:r>
        <w:rPr>
          <w:bCs/>
          <w:szCs w:val="28"/>
        </w:rPr>
        <w:t xml:space="preserve">2 июля </w:t>
      </w:r>
      <w:r w:rsidR="00193F26" w:rsidRPr="005740F7">
        <w:rPr>
          <w:bCs/>
          <w:szCs w:val="28"/>
        </w:rPr>
        <w:t>20</w:t>
      </w:r>
      <w:r w:rsidR="00750688" w:rsidRPr="005740F7">
        <w:rPr>
          <w:bCs/>
          <w:szCs w:val="28"/>
        </w:rPr>
        <w:t>2</w:t>
      </w:r>
      <w:r w:rsidR="00271884" w:rsidRPr="005740F7">
        <w:rPr>
          <w:bCs/>
          <w:szCs w:val="28"/>
        </w:rPr>
        <w:t>1</w:t>
      </w:r>
      <w:r w:rsidR="00193F26" w:rsidRPr="005740F7">
        <w:rPr>
          <w:bCs/>
          <w:szCs w:val="28"/>
        </w:rPr>
        <w:t xml:space="preserve"> г.</w:t>
      </w:r>
    </w:p>
    <w:p w:rsidR="00AE4593" w:rsidRPr="005740F7" w:rsidRDefault="00AE4593" w:rsidP="005740F7">
      <w:pPr>
        <w:widowControl w:val="0"/>
        <w:jc w:val="both"/>
        <w:rPr>
          <w:bCs/>
          <w:szCs w:val="28"/>
        </w:rPr>
      </w:pPr>
    </w:p>
    <w:p w:rsidR="00115104" w:rsidRPr="005740F7" w:rsidRDefault="00115104" w:rsidP="005740F7">
      <w:pPr>
        <w:widowControl w:val="0"/>
        <w:jc w:val="both"/>
        <w:rPr>
          <w:bCs/>
          <w:szCs w:val="28"/>
        </w:rPr>
      </w:pPr>
      <w:r w:rsidRPr="005740F7">
        <w:rPr>
          <w:bCs/>
          <w:szCs w:val="28"/>
        </w:rPr>
        <w:t xml:space="preserve">№ </w:t>
      </w:r>
      <w:r w:rsidR="00F26778">
        <w:rPr>
          <w:bCs/>
          <w:szCs w:val="28"/>
        </w:rPr>
        <w:t>45-з</w:t>
      </w:r>
      <w:bookmarkStart w:id="0" w:name="_GoBack"/>
      <w:bookmarkEnd w:id="0"/>
    </w:p>
    <w:sectPr w:rsidR="00115104" w:rsidRPr="005740F7" w:rsidSect="00115104">
      <w:headerReference w:type="even" r:id="rId9"/>
      <w:headerReference w:type="default" r:id="rId10"/>
      <w:pgSz w:w="11907" w:h="16840" w:code="9"/>
      <w:pgMar w:top="1134" w:right="850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E25" w:rsidRDefault="00DD0E25">
      <w:r>
        <w:separator/>
      </w:r>
    </w:p>
  </w:endnote>
  <w:endnote w:type="continuationSeparator" w:id="0">
    <w:p w:rsidR="00DD0E25" w:rsidRDefault="00D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E25" w:rsidRDefault="00DD0E25">
      <w:r>
        <w:separator/>
      </w:r>
    </w:p>
  </w:footnote>
  <w:footnote w:type="continuationSeparator" w:id="0">
    <w:p w:rsidR="00DD0E25" w:rsidRDefault="00DD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C4E53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 w:rsidP="00047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315"/>
    <w:multiLevelType w:val="hybridMultilevel"/>
    <w:tmpl w:val="554227D6"/>
    <w:lvl w:ilvl="0" w:tplc="87E87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3644"/>
    <w:rsid w:val="00033AF8"/>
    <w:rsid w:val="00034FB3"/>
    <w:rsid w:val="00044F45"/>
    <w:rsid w:val="00045961"/>
    <w:rsid w:val="00047606"/>
    <w:rsid w:val="0005079F"/>
    <w:rsid w:val="00051078"/>
    <w:rsid w:val="00055421"/>
    <w:rsid w:val="00057B1B"/>
    <w:rsid w:val="00057CA7"/>
    <w:rsid w:val="000663B2"/>
    <w:rsid w:val="00067A24"/>
    <w:rsid w:val="000803B8"/>
    <w:rsid w:val="00095DA7"/>
    <w:rsid w:val="000A141B"/>
    <w:rsid w:val="000A61B6"/>
    <w:rsid w:val="000B6791"/>
    <w:rsid w:val="000C4C30"/>
    <w:rsid w:val="000C5213"/>
    <w:rsid w:val="000E3D8C"/>
    <w:rsid w:val="00102136"/>
    <w:rsid w:val="00105A1F"/>
    <w:rsid w:val="00115104"/>
    <w:rsid w:val="001161FD"/>
    <w:rsid w:val="0011645D"/>
    <w:rsid w:val="001257C0"/>
    <w:rsid w:val="00130F17"/>
    <w:rsid w:val="00134977"/>
    <w:rsid w:val="001412D6"/>
    <w:rsid w:val="0014379E"/>
    <w:rsid w:val="00143CA1"/>
    <w:rsid w:val="00143E74"/>
    <w:rsid w:val="00145EA0"/>
    <w:rsid w:val="001501B1"/>
    <w:rsid w:val="00150717"/>
    <w:rsid w:val="00155048"/>
    <w:rsid w:val="00164BF2"/>
    <w:rsid w:val="00166D24"/>
    <w:rsid w:val="0016788D"/>
    <w:rsid w:val="00170DCA"/>
    <w:rsid w:val="00171A32"/>
    <w:rsid w:val="00173179"/>
    <w:rsid w:val="00175F02"/>
    <w:rsid w:val="00180475"/>
    <w:rsid w:val="001827CE"/>
    <w:rsid w:val="0019350F"/>
    <w:rsid w:val="00193F26"/>
    <w:rsid w:val="001B2D3E"/>
    <w:rsid w:val="001B6754"/>
    <w:rsid w:val="001D5602"/>
    <w:rsid w:val="001D7C14"/>
    <w:rsid w:val="001E0E71"/>
    <w:rsid w:val="001E14DA"/>
    <w:rsid w:val="001E77C0"/>
    <w:rsid w:val="001F14D1"/>
    <w:rsid w:val="001F1F55"/>
    <w:rsid w:val="001F62FE"/>
    <w:rsid w:val="00201C8E"/>
    <w:rsid w:val="00210AE7"/>
    <w:rsid w:val="0022272F"/>
    <w:rsid w:val="00227F02"/>
    <w:rsid w:val="002321FE"/>
    <w:rsid w:val="002326E3"/>
    <w:rsid w:val="00247871"/>
    <w:rsid w:val="00247B75"/>
    <w:rsid w:val="00262938"/>
    <w:rsid w:val="002671FB"/>
    <w:rsid w:val="00267EF0"/>
    <w:rsid w:val="00270749"/>
    <w:rsid w:val="00271884"/>
    <w:rsid w:val="00282F59"/>
    <w:rsid w:val="0028500D"/>
    <w:rsid w:val="0029507F"/>
    <w:rsid w:val="002974B0"/>
    <w:rsid w:val="002A7F35"/>
    <w:rsid w:val="002B5112"/>
    <w:rsid w:val="002C08B0"/>
    <w:rsid w:val="002E2A8F"/>
    <w:rsid w:val="002E71DD"/>
    <w:rsid w:val="003027D2"/>
    <w:rsid w:val="00305260"/>
    <w:rsid w:val="00311956"/>
    <w:rsid w:val="00316A10"/>
    <w:rsid w:val="0032234F"/>
    <w:rsid w:val="00325FD4"/>
    <w:rsid w:val="003315E3"/>
    <w:rsid w:val="0033696A"/>
    <w:rsid w:val="00347C06"/>
    <w:rsid w:val="00352147"/>
    <w:rsid w:val="00352A96"/>
    <w:rsid w:val="0035432A"/>
    <w:rsid w:val="0035489C"/>
    <w:rsid w:val="00360FDC"/>
    <w:rsid w:val="003616BE"/>
    <w:rsid w:val="00364F99"/>
    <w:rsid w:val="00370F67"/>
    <w:rsid w:val="00376845"/>
    <w:rsid w:val="003773FA"/>
    <w:rsid w:val="00392560"/>
    <w:rsid w:val="003967D1"/>
    <w:rsid w:val="00396A08"/>
    <w:rsid w:val="003B29BA"/>
    <w:rsid w:val="003B6922"/>
    <w:rsid w:val="003C447A"/>
    <w:rsid w:val="003E22CA"/>
    <w:rsid w:val="003E34C5"/>
    <w:rsid w:val="003F158E"/>
    <w:rsid w:val="003F6ACD"/>
    <w:rsid w:val="00413EAE"/>
    <w:rsid w:val="00440606"/>
    <w:rsid w:val="00442E99"/>
    <w:rsid w:val="0045667C"/>
    <w:rsid w:val="00456E9A"/>
    <w:rsid w:val="00470BBF"/>
    <w:rsid w:val="00474373"/>
    <w:rsid w:val="0047769E"/>
    <w:rsid w:val="00484214"/>
    <w:rsid w:val="00484844"/>
    <w:rsid w:val="004849D2"/>
    <w:rsid w:val="004900B5"/>
    <w:rsid w:val="00495A7F"/>
    <w:rsid w:val="004A0D47"/>
    <w:rsid w:val="004B465E"/>
    <w:rsid w:val="004B513D"/>
    <w:rsid w:val="004F0BA6"/>
    <w:rsid w:val="004F4AF7"/>
    <w:rsid w:val="004F5FCE"/>
    <w:rsid w:val="005153A9"/>
    <w:rsid w:val="00516303"/>
    <w:rsid w:val="00517029"/>
    <w:rsid w:val="00523653"/>
    <w:rsid w:val="00523688"/>
    <w:rsid w:val="00524F01"/>
    <w:rsid w:val="005448B5"/>
    <w:rsid w:val="005507A1"/>
    <w:rsid w:val="0055487F"/>
    <w:rsid w:val="0056426B"/>
    <w:rsid w:val="00565617"/>
    <w:rsid w:val="005674E6"/>
    <w:rsid w:val="005740F7"/>
    <w:rsid w:val="0058529C"/>
    <w:rsid w:val="00585302"/>
    <w:rsid w:val="005936EB"/>
    <w:rsid w:val="005A00CE"/>
    <w:rsid w:val="005A09EF"/>
    <w:rsid w:val="005A376F"/>
    <w:rsid w:val="005A725A"/>
    <w:rsid w:val="005A7282"/>
    <w:rsid w:val="005B61A3"/>
    <w:rsid w:val="005C3BA8"/>
    <w:rsid w:val="005C4D12"/>
    <w:rsid w:val="005D1AA0"/>
    <w:rsid w:val="005D3E47"/>
    <w:rsid w:val="005D70E9"/>
    <w:rsid w:val="005E719A"/>
    <w:rsid w:val="005F1F59"/>
    <w:rsid w:val="005F7339"/>
    <w:rsid w:val="00603A5A"/>
    <w:rsid w:val="0061137B"/>
    <w:rsid w:val="00616E1B"/>
    <w:rsid w:val="006342D8"/>
    <w:rsid w:val="00643CED"/>
    <w:rsid w:val="00670E4C"/>
    <w:rsid w:val="0067235C"/>
    <w:rsid w:val="0068325D"/>
    <w:rsid w:val="006858A1"/>
    <w:rsid w:val="00690CD0"/>
    <w:rsid w:val="00691B1A"/>
    <w:rsid w:val="0069635A"/>
    <w:rsid w:val="00697AA9"/>
    <w:rsid w:val="006A0365"/>
    <w:rsid w:val="006A5E3B"/>
    <w:rsid w:val="006B0B54"/>
    <w:rsid w:val="006B4242"/>
    <w:rsid w:val="006C2DED"/>
    <w:rsid w:val="006C3294"/>
    <w:rsid w:val="006D2408"/>
    <w:rsid w:val="006E2583"/>
    <w:rsid w:val="006E6566"/>
    <w:rsid w:val="006F39A2"/>
    <w:rsid w:val="00706D08"/>
    <w:rsid w:val="00710083"/>
    <w:rsid w:val="00710884"/>
    <w:rsid w:val="0071223A"/>
    <w:rsid w:val="00724182"/>
    <w:rsid w:val="007261A3"/>
    <w:rsid w:val="00737D9D"/>
    <w:rsid w:val="00741987"/>
    <w:rsid w:val="00750688"/>
    <w:rsid w:val="00761EB2"/>
    <w:rsid w:val="00764B10"/>
    <w:rsid w:val="00772602"/>
    <w:rsid w:val="00774505"/>
    <w:rsid w:val="00782095"/>
    <w:rsid w:val="007868F9"/>
    <w:rsid w:val="00791794"/>
    <w:rsid w:val="00793677"/>
    <w:rsid w:val="007A097E"/>
    <w:rsid w:val="007A6943"/>
    <w:rsid w:val="007A6E55"/>
    <w:rsid w:val="007B08E9"/>
    <w:rsid w:val="007B1B67"/>
    <w:rsid w:val="007B3F54"/>
    <w:rsid w:val="007D39B3"/>
    <w:rsid w:val="007D6F5A"/>
    <w:rsid w:val="007F1028"/>
    <w:rsid w:val="007F5A97"/>
    <w:rsid w:val="00813C06"/>
    <w:rsid w:val="008225B3"/>
    <w:rsid w:val="00824D97"/>
    <w:rsid w:val="00826F23"/>
    <w:rsid w:val="008303C0"/>
    <w:rsid w:val="00836F97"/>
    <w:rsid w:val="00844F21"/>
    <w:rsid w:val="0084708D"/>
    <w:rsid w:val="0085483A"/>
    <w:rsid w:val="008607C0"/>
    <w:rsid w:val="00863ABF"/>
    <w:rsid w:val="00865E19"/>
    <w:rsid w:val="0087452B"/>
    <w:rsid w:val="00881CD8"/>
    <w:rsid w:val="008823A1"/>
    <w:rsid w:val="0089152B"/>
    <w:rsid w:val="00892550"/>
    <w:rsid w:val="008A47D8"/>
    <w:rsid w:val="008A5169"/>
    <w:rsid w:val="008A573F"/>
    <w:rsid w:val="008B50A1"/>
    <w:rsid w:val="008B7F68"/>
    <w:rsid w:val="008C4D18"/>
    <w:rsid w:val="008C4FF6"/>
    <w:rsid w:val="008C78F8"/>
    <w:rsid w:val="008D08E4"/>
    <w:rsid w:val="008D140D"/>
    <w:rsid w:val="008D2AA2"/>
    <w:rsid w:val="008D7E1A"/>
    <w:rsid w:val="008E2E14"/>
    <w:rsid w:val="008F6CA4"/>
    <w:rsid w:val="00901F12"/>
    <w:rsid w:val="009020FA"/>
    <w:rsid w:val="00906205"/>
    <w:rsid w:val="00910985"/>
    <w:rsid w:val="0091505A"/>
    <w:rsid w:val="00915DA2"/>
    <w:rsid w:val="009213AA"/>
    <w:rsid w:val="00923AD6"/>
    <w:rsid w:val="00927AA3"/>
    <w:rsid w:val="0093069D"/>
    <w:rsid w:val="00932351"/>
    <w:rsid w:val="00945529"/>
    <w:rsid w:val="00960AD1"/>
    <w:rsid w:val="00960C96"/>
    <w:rsid w:val="00963C4B"/>
    <w:rsid w:val="00974374"/>
    <w:rsid w:val="0097763B"/>
    <w:rsid w:val="00984480"/>
    <w:rsid w:val="009949AE"/>
    <w:rsid w:val="009A0DC4"/>
    <w:rsid w:val="009A74D1"/>
    <w:rsid w:val="009B12E4"/>
    <w:rsid w:val="009B1AC4"/>
    <w:rsid w:val="009C51A6"/>
    <w:rsid w:val="009C74F6"/>
    <w:rsid w:val="009C7588"/>
    <w:rsid w:val="009E2296"/>
    <w:rsid w:val="00A02A1D"/>
    <w:rsid w:val="00A2387A"/>
    <w:rsid w:val="00A3171A"/>
    <w:rsid w:val="00A32343"/>
    <w:rsid w:val="00A32EDE"/>
    <w:rsid w:val="00A33B5F"/>
    <w:rsid w:val="00A55D70"/>
    <w:rsid w:val="00A7501C"/>
    <w:rsid w:val="00A80A64"/>
    <w:rsid w:val="00A820B0"/>
    <w:rsid w:val="00A8581C"/>
    <w:rsid w:val="00A86681"/>
    <w:rsid w:val="00A92E6B"/>
    <w:rsid w:val="00AA04EA"/>
    <w:rsid w:val="00AA41A4"/>
    <w:rsid w:val="00AA6761"/>
    <w:rsid w:val="00AB246D"/>
    <w:rsid w:val="00AB3C32"/>
    <w:rsid w:val="00AB6F12"/>
    <w:rsid w:val="00AC215C"/>
    <w:rsid w:val="00AC3A45"/>
    <w:rsid w:val="00AC5706"/>
    <w:rsid w:val="00AC7169"/>
    <w:rsid w:val="00AD42F9"/>
    <w:rsid w:val="00AD734F"/>
    <w:rsid w:val="00AE4593"/>
    <w:rsid w:val="00AE6AB6"/>
    <w:rsid w:val="00AF025D"/>
    <w:rsid w:val="00AF7478"/>
    <w:rsid w:val="00B161FA"/>
    <w:rsid w:val="00B179A6"/>
    <w:rsid w:val="00B268B9"/>
    <w:rsid w:val="00B35D86"/>
    <w:rsid w:val="00B3710A"/>
    <w:rsid w:val="00B432BE"/>
    <w:rsid w:val="00B46D64"/>
    <w:rsid w:val="00B5176A"/>
    <w:rsid w:val="00B51F7E"/>
    <w:rsid w:val="00B526D3"/>
    <w:rsid w:val="00B6112C"/>
    <w:rsid w:val="00B65524"/>
    <w:rsid w:val="00B700A6"/>
    <w:rsid w:val="00B71884"/>
    <w:rsid w:val="00B72A14"/>
    <w:rsid w:val="00B74533"/>
    <w:rsid w:val="00B90B1C"/>
    <w:rsid w:val="00BA52D1"/>
    <w:rsid w:val="00BA5972"/>
    <w:rsid w:val="00BA68AE"/>
    <w:rsid w:val="00BA6922"/>
    <w:rsid w:val="00BB173B"/>
    <w:rsid w:val="00BB4108"/>
    <w:rsid w:val="00BB69E8"/>
    <w:rsid w:val="00BC34E0"/>
    <w:rsid w:val="00BC4359"/>
    <w:rsid w:val="00BC4E53"/>
    <w:rsid w:val="00BC5B33"/>
    <w:rsid w:val="00BC7FE3"/>
    <w:rsid w:val="00BD0BFE"/>
    <w:rsid w:val="00BF4148"/>
    <w:rsid w:val="00C028C0"/>
    <w:rsid w:val="00C03709"/>
    <w:rsid w:val="00C3328E"/>
    <w:rsid w:val="00C5025A"/>
    <w:rsid w:val="00C5140E"/>
    <w:rsid w:val="00C516AF"/>
    <w:rsid w:val="00C619EB"/>
    <w:rsid w:val="00C75573"/>
    <w:rsid w:val="00C85D20"/>
    <w:rsid w:val="00CA2B1F"/>
    <w:rsid w:val="00CB4962"/>
    <w:rsid w:val="00CC7262"/>
    <w:rsid w:val="00CC770E"/>
    <w:rsid w:val="00CD430D"/>
    <w:rsid w:val="00CE1CDA"/>
    <w:rsid w:val="00CF1BD3"/>
    <w:rsid w:val="00CF659C"/>
    <w:rsid w:val="00CF7925"/>
    <w:rsid w:val="00D00240"/>
    <w:rsid w:val="00D075C7"/>
    <w:rsid w:val="00D16D31"/>
    <w:rsid w:val="00D20F3D"/>
    <w:rsid w:val="00D21EA1"/>
    <w:rsid w:val="00D22947"/>
    <w:rsid w:val="00D259A6"/>
    <w:rsid w:val="00D377E5"/>
    <w:rsid w:val="00D42F9E"/>
    <w:rsid w:val="00D514AB"/>
    <w:rsid w:val="00D7160D"/>
    <w:rsid w:val="00D73100"/>
    <w:rsid w:val="00D757AD"/>
    <w:rsid w:val="00D80E2E"/>
    <w:rsid w:val="00D85E62"/>
    <w:rsid w:val="00D871C5"/>
    <w:rsid w:val="00D87611"/>
    <w:rsid w:val="00D93F47"/>
    <w:rsid w:val="00D941E8"/>
    <w:rsid w:val="00DB57BB"/>
    <w:rsid w:val="00DD0E25"/>
    <w:rsid w:val="00DE1C2A"/>
    <w:rsid w:val="00DE4A1A"/>
    <w:rsid w:val="00DE61E2"/>
    <w:rsid w:val="00DF7106"/>
    <w:rsid w:val="00E10549"/>
    <w:rsid w:val="00E23E8E"/>
    <w:rsid w:val="00E24236"/>
    <w:rsid w:val="00E24CE3"/>
    <w:rsid w:val="00E43275"/>
    <w:rsid w:val="00E55F5E"/>
    <w:rsid w:val="00E57FA8"/>
    <w:rsid w:val="00E64A5B"/>
    <w:rsid w:val="00E67B15"/>
    <w:rsid w:val="00E827FB"/>
    <w:rsid w:val="00E9164F"/>
    <w:rsid w:val="00E976E4"/>
    <w:rsid w:val="00EA11FE"/>
    <w:rsid w:val="00EA27FF"/>
    <w:rsid w:val="00EA7806"/>
    <w:rsid w:val="00EB0237"/>
    <w:rsid w:val="00EB3469"/>
    <w:rsid w:val="00EB5250"/>
    <w:rsid w:val="00EC0E2A"/>
    <w:rsid w:val="00ED0844"/>
    <w:rsid w:val="00ED7F0D"/>
    <w:rsid w:val="00EF6139"/>
    <w:rsid w:val="00EF6631"/>
    <w:rsid w:val="00F000AF"/>
    <w:rsid w:val="00F0332A"/>
    <w:rsid w:val="00F03A69"/>
    <w:rsid w:val="00F126B1"/>
    <w:rsid w:val="00F24E07"/>
    <w:rsid w:val="00F26778"/>
    <w:rsid w:val="00F431FB"/>
    <w:rsid w:val="00F603FD"/>
    <w:rsid w:val="00F6080F"/>
    <w:rsid w:val="00F60984"/>
    <w:rsid w:val="00F629F1"/>
    <w:rsid w:val="00F65763"/>
    <w:rsid w:val="00F70F16"/>
    <w:rsid w:val="00F714BC"/>
    <w:rsid w:val="00F81637"/>
    <w:rsid w:val="00F82377"/>
    <w:rsid w:val="00F84205"/>
    <w:rsid w:val="00F857B0"/>
    <w:rsid w:val="00F93CAA"/>
    <w:rsid w:val="00F95B64"/>
    <w:rsid w:val="00F96592"/>
    <w:rsid w:val="00FA13F6"/>
    <w:rsid w:val="00FA1D99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74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  <w:style w:type="character" w:customStyle="1" w:styleId="20">
    <w:name w:val="Заголовок 2 Знак"/>
    <w:basedOn w:val="a0"/>
    <w:link w:val="2"/>
    <w:semiHidden/>
    <w:rsid w:val="0057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74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  <w:style w:type="character" w:customStyle="1" w:styleId="20">
    <w:name w:val="Заголовок 2 Знак"/>
    <w:basedOn w:val="a0"/>
    <w:link w:val="2"/>
    <w:semiHidden/>
    <w:rsid w:val="0057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BBB3-1D62-4362-B9D2-F7B264A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7</cp:revision>
  <cp:lastPrinted>2021-06-30T12:56:00Z</cp:lastPrinted>
  <dcterms:created xsi:type="dcterms:W3CDTF">2021-06-15T08:50:00Z</dcterms:created>
  <dcterms:modified xsi:type="dcterms:W3CDTF">2021-07-05T07:41:00Z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В.А. Демьянов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40-10-56</vt:lpwstr>
  </property>
  <property fmtid="{D5CDD505-2E9C-101B-9397-08002B2CF9AE}" pid="7" name="Заголовок">
    <vt:lpwstr>О проекте закона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Прокопов Игорь Александрович</vt:lpwstr>
  </property>
  <property fmtid="{D5CDD505-2E9C-101B-9397-08002B2CF9AE}" pid="11" name="Номер версии">
    <vt:lpwstr>1</vt:lpwstr>
  </property>
  <property fmtid="{D5CDD505-2E9C-101B-9397-08002B2CF9AE}" pid="12" name="ИД">
    <vt:lpwstr>5593561</vt:lpwstr>
  </property>
</Properties>
</file>