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E7" w:rsidRPr="00C5534D" w:rsidRDefault="008577E7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/>
          <w:szCs w:val="28"/>
        </w:rPr>
      </w:pPr>
    </w:p>
    <w:p w:rsidR="00C5534D" w:rsidRPr="00C5534D" w:rsidRDefault="00C5534D" w:rsidP="00C5534D">
      <w:pPr>
        <w:ind w:firstLine="0"/>
        <w:rPr>
          <w:bCs/>
          <w:szCs w:val="28"/>
        </w:rPr>
      </w:pPr>
    </w:p>
    <w:p w:rsidR="00222B4D" w:rsidRPr="00C5534D" w:rsidRDefault="00C25D63" w:rsidP="00C5534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C5534D">
        <w:rPr>
          <w:b/>
          <w:bCs/>
          <w:sz w:val="28"/>
          <w:szCs w:val="28"/>
        </w:rPr>
        <w:t xml:space="preserve">О </w:t>
      </w:r>
      <w:r w:rsidR="00EB3A2F" w:rsidRPr="00C5534D">
        <w:rPr>
          <w:b/>
          <w:bCs/>
          <w:sz w:val="28"/>
          <w:szCs w:val="28"/>
        </w:rPr>
        <w:t>внесении изменени</w:t>
      </w:r>
      <w:r w:rsidR="00EE5245" w:rsidRPr="00C5534D">
        <w:rPr>
          <w:b/>
          <w:bCs/>
          <w:sz w:val="28"/>
          <w:szCs w:val="28"/>
        </w:rPr>
        <w:t>й</w:t>
      </w:r>
      <w:r w:rsidR="00EB3A2F" w:rsidRPr="00C5534D">
        <w:rPr>
          <w:b/>
          <w:bCs/>
          <w:sz w:val="28"/>
          <w:szCs w:val="28"/>
        </w:rPr>
        <w:t xml:space="preserve"> в </w:t>
      </w:r>
      <w:r w:rsidR="00B5099E" w:rsidRPr="00C5534D">
        <w:rPr>
          <w:b/>
          <w:bCs/>
          <w:sz w:val="28"/>
          <w:szCs w:val="28"/>
        </w:rPr>
        <w:t xml:space="preserve">статью 7 </w:t>
      </w:r>
      <w:r w:rsidR="00D35D0C" w:rsidRPr="00C5534D">
        <w:rPr>
          <w:b/>
          <w:bCs/>
          <w:sz w:val="28"/>
          <w:szCs w:val="28"/>
        </w:rPr>
        <w:t xml:space="preserve">Закона Ярославской области </w:t>
      </w:r>
    </w:p>
    <w:p w:rsidR="00DC0E09" w:rsidRPr="00C5534D" w:rsidRDefault="00D35D0C" w:rsidP="00C5534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C5534D">
        <w:rPr>
          <w:b/>
          <w:bCs/>
          <w:sz w:val="28"/>
          <w:szCs w:val="28"/>
        </w:rPr>
        <w:t>«</w:t>
      </w:r>
      <w:r w:rsidR="00EE5245" w:rsidRPr="00C5534D">
        <w:rPr>
          <w:b/>
          <w:bCs/>
          <w:sz w:val="28"/>
          <w:szCs w:val="28"/>
        </w:rPr>
        <w:t>О транспортном налоге в Ярославской области</w:t>
      </w:r>
      <w:r w:rsidR="00222B4D" w:rsidRPr="00C5534D">
        <w:rPr>
          <w:b/>
          <w:bCs/>
          <w:sz w:val="28"/>
          <w:szCs w:val="28"/>
        </w:rPr>
        <w:t>»</w:t>
      </w:r>
    </w:p>
    <w:p w:rsidR="00562E9E" w:rsidRPr="00C5534D" w:rsidRDefault="00562E9E" w:rsidP="00C5534D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414B99" w:rsidRPr="00C5534D" w:rsidRDefault="00414B99" w:rsidP="00C5534D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EB17A2" w:rsidRPr="00C5534D" w:rsidRDefault="00EB17A2" w:rsidP="00C5534D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C5534D">
        <w:rPr>
          <w:sz w:val="24"/>
          <w:szCs w:val="28"/>
        </w:rPr>
        <w:t>Принят</w:t>
      </w:r>
      <w:proofErr w:type="gramEnd"/>
      <w:r w:rsidRPr="00C5534D">
        <w:rPr>
          <w:sz w:val="24"/>
          <w:szCs w:val="28"/>
        </w:rPr>
        <w:t xml:space="preserve"> Ярославской областной Думой</w:t>
      </w:r>
    </w:p>
    <w:p w:rsidR="00EB17A2" w:rsidRPr="00C5534D" w:rsidRDefault="00C5534D" w:rsidP="00C5534D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15 декабря </w:t>
      </w:r>
      <w:r w:rsidR="00EB17A2" w:rsidRPr="00C5534D">
        <w:rPr>
          <w:sz w:val="24"/>
          <w:szCs w:val="28"/>
        </w:rPr>
        <w:t>202</w:t>
      </w:r>
      <w:r w:rsidR="002530FA" w:rsidRPr="00C5534D">
        <w:rPr>
          <w:sz w:val="24"/>
          <w:szCs w:val="28"/>
        </w:rPr>
        <w:t>2</w:t>
      </w:r>
      <w:r w:rsidR="00EB17A2" w:rsidRPr="00C5534D">
        <w:rPr>
          <w:sz w:val="24"/>
          <w:szCs w:val="28"/>
        </w:rPr>
        <w:t xml:space="preserve"> года</w:t>
      </w:r>
    </w:p>
    <w:p w:rsidR="004141E6" w:rsidRDefault="004141E6" w:rsidP="00C5534D">
      <w:pPr>
        <w:ind w:firstLine="0"/>
        <w:rPr>
          <w:bCs/>
          <w:szCs w:val="28"/>
        </w:rPr>
      </w:pPr>
    </w:p>
    <w:p w:rsidR="00C5534D" w:rsidRPr="00C5534D" w:rsidRDefault="00C5534D" w:rsidP="00C5534D">
      <w:pPr>
        <w:ind w:firstLine="0"/>
        <w:rPr>
          <w:bCs/>
          <w:szCs w:val="28"/>
        </w:rPr>
      </w:pPr>
    </w:p>
    <w:p w:rsidR="00A75B72" w:rsidRPr="00C5534D" w:rsidRDefault="00A75B72" w:rsidP="00C5534D">
      <w:pPr>
        <w:ind w:firstLine="709"/>
        <w:rPr>
          <w:b/>
          <w:bCs/>
          <w:szCs w:val="28"/>
        </w:rPr>
      </w:pPr>
      <w:r w:rsidRPr="00C5534D">
        <w:rPr>
          <w:b/>
          <w:bCs/>
          <w:szCs w:val="28"/>
        </w:rPr>
        <w:t>Статья 1</w:t>
      </w:r>
    </w:p>
    <w:p w:rsidR="00414B99" w:rsidRPr="00C5534D" w:rsidRDefault="00222B4D" w:rsidP="00C5534D">
      <w:pPr>
        <w:ind w:firstLine="709"/>
        <w:rPr>
          <w:bCs/>
          <w:szCs w:val="28"/>
        </w:rPr>
      </w:pPr>
      <w:proofErr w:type="gramStart"/>
      <w:r w:rsidRPr="00C5534D">
        <w:rPr>
          <w:bCs/>
          <w:szCs w:val="28"/>
        </w:rPr>
        <w:t xml:space="preserve">Внести в статью </w:t>
      </w:r>
      <w:r w:rsidR="00EE5245" w:rsidRPr="00C5534D">
        <w:rPr>
          <w:bCs/>
          <w:szCs w:val="28"/>
        </w:rPr>
        <w:t>7</w:t>
      </w:r>
      <w:r w:rsidRPr="00C5534D">
        <w:rPr>
          <w:bCs/>
          <w:szCs w:val="28"/>
        </w:rPr>
        <w:t xml:space="preserve"> Закона Ярославской области от </w:t>
      </w:r>
      <w:r w:rsidR="00EE5245" w:rsidRPr="00C5534D">
        <w:rPr>
          <w:bCs/>
          <w:szCs w:val="28"/>
        </w:rPr>
        <w:t xml:space="preserve">05.11.2002 № 71-з </w:t>
      </w:r>
      <w:r w:rsidR="00414B99" w:rsidRPr="00C5534D">
        <w:rPr>
          <w:bCs/>
          <w:szCs w:val="28"/>
        </w:rPr>
        <w:t>«</w:t>
      </w:r>
      <w:r w:rsidR="00EE5245" w:rsidRPr="00C5534D">
        <w:rPr>
          <w:bCs/>
          <w:szCs w:val="28"/>
        </w:rPr>
        <w:t>О</w:t>
      </w:r>
      <w:r w:rsidR="002F6A50" w:rsidRPr="00C5534D">
        <w:rPr>
          <w:bCs/>
          <w:szCs w:val="28"/>
        </w:rPr>
        <w:t> </w:t>
      </w:r>
      <w:r w:rsidR="00EE5245" w:rsidRPr="00C5534D">
        <w:rPr>
          <w:bCs/>
          <w:szCs w:val="28"/>
        </w:rPr>
        <w:t>транспортном налоге в Ярославской области</w:t>
      </w:r>
      <w:r w:rsidR="00414B99" w:rsidRPr="00C5534D">
        <w:rPr>
          <w:bCs/>
          <w:szCs w:val="28"/>
        </w:rPr>
        <w:t xml:space="preserve">» </w:t>
      </w:r>
      <w:r w:rsidR="00A302A4" w:rsidRPr="00C5534D">
        <w:rPr>
          <w:bCs/>
          <w:szCs w:val="28"/>
        </w:rPr>
        <w:t xml:space="preserve">(Губернские вести, </w:t>
      </w:r>
      <w:r w:rsidR="00750401" w:rsidRPr="00C5534D">
        <w:rPr>
          <w:bCs/>
          <w:szCs w:val="28"/>
        </w:rPr>
        <w:t>2002, 8</w:t>
      </w:r>
      <w:r w:rsidR="002F6A50" w:rsidRPr="00C5534D">
        <w:rPr>
          <w:bCs/>
          <w:szCs w:val="28"/>
        </w:rPr>
        <w:t> </w:t>
      </w:r>
      <w:r w:rsidR="00750401" w:rsidRPr="00C5534D">
        <w:rPr>
          <w:bCs/>
          <w:szCs w:val="28"/>
        </w:rPr>
        <w:t>ноября, № 63; 2003, 20 октября, № 66; 2005, 8 ноября, № 57; 2007, 13 апр</w:t>
      </w:r>
      <w:r w:rsidR="00750401" w:rsidRPr="00C5534D">
        <w:rPr>
          <w:bCs/>
          <w:szCs w:val="28"/>
        </w:rPr>
        <w:t>е</w:t>
      </w:r>
      <w:r w:rsidR="00750401" w:rsidRPr="00C5534D">
        <w:rPr>
          <w:bCs/>
          <w:szCs w:val="28"/>
        </w:rPr>
        <w:t>ля, № 25; 9 октября, № 76; 2008, 10 октября, № 87; Документ – Регион, 2010, 8 октября, № 77; 2012, 3 июля, № 52;</w:t>
      </w:r>
      <w:proofErr w:type="gramEnd"/>
      <w:r w:rsidR="00750401" w:rsidRPr="00C5534D">
        <w:rPr>
          <w:bCs/>
          <w:szCs w:val="28"/>
        </w:rPr>
        <w:t xml:space="preserve"> 2013, 12 июля, № 54; 2014, 17 октября, № 86; 30 декабря, № 112; 2015, 14 июля, № 55; 2016, 14 июня, № 51; 29 ноя</w:t>
      </w:r>
      <w:r w:rsidR="00750401" w:rsidRPr="00C5534D">
        <w:rPr>
          <w:bCs/>
          <w:szCs w:val="28"/>
        </w:rPr>
        <w:t>б</w:t>
      </w:r>
      <w:r w:rsidR="00750401" w:rsidRPr="00C5534D">
        <w:rPr>
          <w:bCs/>
          <w:szCs w:val="28"/>
        </w:rPr>
        <w:t>ря, №</w:t>
      </w:r>
      <w:r w:rsidR="002F6A50" w:rsidRPr="00C5534D">
        <w:rPr>
          <w:bCs/>
          <w:szCs w:val="28"/>
        </w:rPr>
        <w:t> </w:t>
      </w:r>
      <w:r w:rsidR="00750401" w:rsidRPr="00C5534D">
        <w:rPr>
          <w:bCs/>
          <w:szCs w:val="28"/>
        </w:rPr>
        <w:t>104; 2017, 3 ноября, № 92; 2018, 5 октября, № 83; 9 ноября, № 95; 2019, 15</w:t>
      </w:r>
      <w:r w:rsidR="002F6A50" w:rsidRPr="00C5534D">
        <w:rPr>
          <w:bCs/>
          <w:szCs w:val="28"/>
        </w:rPr>
        <w:t> </w:t>
      </w:r>
      <w:r w:rsidR="006A336B" w:rsidRPr="00C5534D">
        <w:rPr>
          <w:bCs/>
          <w:szCs w:val="28"/>
        </w:rPr>
        <w:t xml:space="preserve">ноября, </w:t>
      </w:r>
      <w:r w:rsidR="00750401" w:rsidRPr="00C5534D">
        <w:rPr>
          <w:bCs/>
          <w:szCs w:val="28"/>
        </w:rPr>
        <w:t>№ 97; 2020, 6 мая, № 36; 2 июня, № 44; 10 июля, № 54; 25 сентя</w:t>
      </w:r>
      <w:r w:rsidR="00750401" w:rsidRPr="00C5534D">
        <w:rPr>
          <w:bCs/>
          <w:szCs w:val="28"/>
        </w:rPr>
        <w:t>б</w:t>
      </w:r>
      <w:r w:rsidR="00750401" w:rsidRPr="00C5534D">
        <w:rPr>
          <w:bCs/>
          <w:szCs w:val="28"/>
        </w:rPr>
        <w:t xml:space="preserve">ря, № 80; </w:t>
      </w:r>
      <w:proofErr w:type="gramStart"/>
      <w:r w:rsidR="00750401" w:rsidRPr="00C5534D">
        <w:rPr>
          <w:bCs/>
          <w:szCs w:val="28"/>
        </w:rPr>
        <w:t>6 ноября, № 93; 2021, 9 апреля, №</w:t>
      </w:r>
      <w:r w:rsidR="00550A96" w:rsidRPr="00C5534D">
        <w:rPr>
          <w:bCs/>
          <w:szCs w:val="28"/>
        </w:rPr>
        <w:t xml:space="preserve"> </w:t>
      </w:r>
      <w:r w:rsidR="00750401" w:rsidRPr="00C5534D">
        <w:rPr>
          <w:bCs/>
          <w:szCs w:val="28"/>
        </w:rPr>
        <w:t>28</w:t>
      </w:r>
      <w:r w:rsidR="00A302A4" w:rsidRPr="00C5534D">
        <w:rPr>
          <w:bCs/>
          <w:szCs w:val="28"/>
        </w:rPr>
        <w:t>)</w:t>
      </w:r>
      <w:r w:rsidRPr="00C5534D">
        <w:rPr>
          <w:bCs/>
          <w:szCs w:val="28"/>
        </w:rPr>
        <w:t xml:space="preserve"> </w:t>
      </w:r>
      <w:r w:rsidR="00EE5245" w:rsidRPr="00C5534D">
        <w:rPr>
          <w:bCs/>
          <w:szCs w:val="28"/>
        </w:rPr>
        <w:t xml:space="preserve">следующие </w:t>
      </w:r>
      <w:r w:rsidR="00ED14A2" w:rsidRPr="00C5534D">
        <w:rPr>
          <w:bCs/>
          <w:szCs w:val="28"/>
        </w:rPr>
        <w:t>измене</w:t>
      </w:r>
      <w:r w:rsidR="00EE5245" w:rsidRPr="00C5534D">
        <w:rPr>
          <w:bCs/>
          <w:szCs w:val="28"/>
        </w:rPr>
        <w:t>ния</w:t>
      </w:r>
      <w:r w:rsidR="002C4DEA" w:rsidRPr="00C5534D">
        <w:rPr>
          <w:bCs/>
          <w:szCs w:val="28"/>
        </w:rPr>
        <w:t>:</w:t>
      </w:r>
      <w:proofErr w:type="gramEnd"/>
    </w:p>
    <w:p w:rsidR="00EE5245" w:rsidRPr="00C5534D" w:rsidRDefault="00EE5245" w:rsidP="00C5534D">
      <w:pPr>
        <w:ind w:firstLine="709"/>
        <w:rPr>
          <w:bCs/>
          <w:szCs w:val="28"/>
        </w:rPr>
      </w:pPr>
      <w:r w:rsidRPr="00C5534D">
        <w:rPr>
          <w:bCs/>
          <w:szCs w:val="28"/>
        </w:rPr>
        <w:t xml:space="preserve">1) часть 1 </w:t>
      </w:r>
      <w:r w:rsidR="003A1B1D" w:rsidRPr="00C5534D">
        <w:rPr>
          <w:bCs/>
          <w:szCs w:val="28"/>
        </w:rPr>
        <w:t>дополнить пунктами</w:t>
      </w:r>
      <w:r w:rsidRPr="00C5534D">
        <w:rPr>
          <w:bCs/>
          <w:szCs w:val="28"/>
        </w:rPr>
        <w:t xml:space="preserve"> 14</w:t>
      </w:r>
      <w:r w:rsidR="00302EF5" w:rsidRPr="00C5534D">
        <w:rPr>
          <w:bCs/>
          <w:szCs w:val="28"/>
        </w:rPr>
        <w:t xml:space="preserve"> – </w:t>
      </w:r>
      <w:r w:rsidR="003A1B1D" w:rsidRPr="00C5534D">
        <w:rPr>
          <w:bCs/>
          <w:szCs w:val="28"/>
        </w:rPr>
        <w:t>16</w:t>
      </w:r>
      <w:r w:rsidRPr="00C5534D">
        <w:rPr>
          <w:bCs/>
          <w:szCs w:val="28"/>
        </w:rPr>
        <w:t xml:space="preserve"> следующего содержания:</w:t>
      </w:r>
    </w:p>
    <w:p w:rsidR="005F00D2" w:rsidRPr="00C5534D" w:rsidRDefault="00EE5245" w:rsidP="00C5534D">
      <w:pPr>
        <w:ind w:firstLine="709"/>
        <w:rPr>
          <w:bCs/>
          <w:szCs w:val="28"/>
        </w:rPr>
      </w:pPr>
      <w:r w:rsidRPr="00C5534D">
        <w:rPr>
          <w:bCs/>
          <w:szCs w:val="28"/>
        </w:rPr>
        <w:t>«14)</w:t>
      </w:r>
      <w:r w:rsidRPr="00C5534D">
        <w:rPr>
          <w:szCs w:val="28"/>
        </w:rPr>
        <w:t xml:space="preserve"> </w:t>
      </w:r>
      <w:r w:rsidRPr="00C5534D">
        <w:rPr>
          <w:bCs/>
          <w:szCs w:val="28"/>
        </w:rPr>
        <w:t xml:space="preserve">гражданам, призванным на военную службу по </w:t>
      </w:r>
      <w:r w:rsidR="00BD50BB">
        <w:rPr>
          <w:bCs/>
          <w:szCs w:val="28"/>
        </w:rPr>
        <w:t>мобилизации в </w:t>
      </w:r>
      <w:r w:rsidRPr="00C5534D">
        <w:rPr>
          <w:bCs/>
          <w:szCs w:val="28"/>
        </w:rPr>
        <w:t>Вооруженные Силы Российской Федерации в соответствии с Указом Пр</w:t>
      </w:r>
      <w:r w:rsidRPr="00C5534D">
        <w:rPr>
          <w:bCs/>
          <w:szCs w:val="28"/>
        </w:rPr>
        <w:t>е</w:t>
      </w:r>
      <w:r w:rsidRPr="00C5534D">
        <w:rPr>
          <w:bCs/>
          <w:szCs w:val="28"/>
        </w:rPr>
        <w:t>зидента Российской Федерации от 21 сентября 2022 года № 647 «Об объя</w:t>
      </w:r>
      <w:r w:rsidRPr="00C5534D">
        <w:rPr>
          <w:bCs/>
          <w:szCs w:val="28"/>
        </w:rPr>
        <w:t>в</w:t>
      </w:r>
      <w:r w:rsidRPr="00C5534D">
        <w:rPr>
          <w:bCs/>
          <w:szCs w:val="28"/>
        </w:rPr>
        <w:t>лении частичной мобилизации в Российской Федерации»</w:t>
      </w:r>
      <w:r w:rsidR="005F00D2" w:rsidRPr="00C5534D">
        <w:rPr>
          <w:bCs/>
          <w:szCs w:val="28"/>
        </w:rPr>
        <w:t>;</w:t>
      </w:r>
    </w:p>
    <w:p w:rsidR="002F6A50" w:rsidRPr="00C5534D" w:rsidRDefault="00302EF5" w:rsidP="00C5534D">
      <w:pPr>
        <w:ind w:firstLine="709"/>
        <w:rPr>
          <w:bCs/>
          <w:szCs w:val="28"/>
        </w:rPr>
      </w:pPr>
      <w:proofErr w:type="gramStart"/>
      <w:r w:rsidRPr="00C5534D">
        <w:rPr>
          <w:bCs/>
          <w:szCs w:val="28"/>
        </w:rPr>
        <w:t xml:space="preserve">15) </w:t>
      </w:r>
      <w:r w:rsidR="002F6A50" w:rsidRPr="00C5534D">
        <w:rPr>
          <w:bCs/>
          <w:szCs w:val="28"/>
        </w:rPr>
        <w:t>гражданам, добровольно обратившимся в военные комиссариаты муниципальных образований Ярославской области с целью призыва на вое</w:t>
      </w:r>
      <w:r w:rsidR="002F6A50" w:rsidRPr="00C5534D">
        <w:rPr>
          <w:bCs/>
          <w:szCs w:val="28"/>
        </w:rPr>
        <w:t>н</w:t>
      </w:r>
      <w:r w:rsidR="002F6A50" w:rsidRPr="00C5534D">
        <w:rPr>
          <w:bCs/>
          <w:szCs w:val="28"/>
        </w:rPr>
        <w:t>ную службу по мобилизации в Вооружен</w:t>
      </w:r>
      <w:r w:rsidR="00C5534D">
        <w:rPr>
          <w:bCs/>
          <w:szCs w:val="28"/>
        </w:rPr>
        <w:t>ные Силы Российской Федерации в </w:t>
      </w:r>
      <w:r w:rsidR="002F6A50" w:rsidRPr="00C5534D">
        <w:rPr>
          <w:bCs/>
          <w:szCs w:val="28"/>
        </w:rPr>
        <w:t>соответствии с Указом Президента Российской Федерации от 21 сентября 2022 года № 647 «Об объявлении частичной мобилизации в Российской Ф</w:t>
      </w:r>
      <w:r w:rsidR="002F6A50" w:rsidRPr="00C5534D">
        <w:rPr>
          <w:bCs/>
          <w:szCs w:val="28"/>
        </w:rPr>
        <w:t>е</w:t>
      </w:r>
      <w:r w:rsidR="002F6A50" w:rsidRPr="00C5534D">
        <w:rPr>
          <w:bCs/>
          <w:szCs w:val="28"/>
        </w:rPr>
        <w:t>дерации» и на основании решений призывных комиссий по мобилизации м</w:t>
      </w:r>
      <w:r w:rsidR="002F6A50" w:rsidRPr="00C5534D">
        <w:rPr>
          <w:bCs/>
          <w:szCs w:val="28"/>
        </w:rPr>
        <w:t>у</w:t>
      </w:r>
      <w:r w:rsidR="002F6A50" w:rsidRPr="00C5534D">
        <w:rPr>
          <w:bCs/>
          <w:szCs w:val="28"/>
        </w:rPr>
        <w:t>ниципальных образований Ярославской области направленны</w:t>
      </w:r>
      <w:r w:rsidRPr="00C5534D">
        <w:rPr>
          <w:bCs/>
          <w:szCs w:val="28"/>
        </w:rPr>
        <w:t>м</w:t>
      </w:r>
      <w:r w:rsidR="002F6A50" w:rsidRPr="00C5534D">
        <w:rPr>
          <w:bCs/>
          <w:szCs w:val="28"/>
        </w:rPr>
        <w:t xml:space="preserve"> и прибы</w:t>
      </w:r>
      <w:r w:rsidR="002F6A50" w:rsidRPr="00C5534D">
        <w:rPr>
          <w:bCs/>
          <w:szCs w:val="28"/>
        </w:rPr>
        <w:t>в</w:t>
      </w:r>
      <w:r w:rsidR="002F6A50" w:rsidRPr="00C5534D">
        <w:rPr>
          <w:bCs/>
          <w:szCs w:val="28"/>
        </w:rPr>
        <w:t>ши</w:t>
      </w:r>
      <w:r w:rsidRPr="00C5534D">
        <w:rPr>
          <w:bCs/>
          <w:szCs w:val="28"/>
        </w:rPr>
        <w:t>м</w:t>
      </w:r>
      <w:r w:rsidR="002F6A50" w:rsidRPr="00C5534D">
        <w:rPr>
          <w:bCs/>
          <w:szCs w:val="28"/>
        </w:rPr>
        <w:t xml:space="preserve"> в</w:t>
      </w:r>
      <w:proofErr w:type="gramEnd"/>
      <w:r w:rsidR="002F6A50" w:rsidRPr="00C5534D">
        <w:rPr>
          <w:bCs/>
          <w:szCs w:val="28"/>
        </w:rPr>
        <w:t xml:space="preserve"> воинские части;</w:t>
      </w:r>
    </w:p>
    <w:p w:rsidR="00B43B27" w:rsidRPr="00C5534D" w:rsidRDefault="004E3FEF" w:rsidP="00C5534D">
      <w:pPr>
        <w:autoSpaceDE w:val="0"/>
        <w:autoSpaceDN w:val="0"/>
        <w:adjustRightInd w:val="0"/>
        <w:ind w:firstLine="709"/>
        <w:rPr>
          <w:szCs w:val="28"/>
        </w:rPr>
      </w:pPr>
      <w:r w:rsidRPr="00C5534D">
        <w:rPr>
          <w:szCs w:val="28"/>
        </w:rPr>
        <w:t>1</w:t>
      </w:r>
      <w:r w:rsidR="00302EF5" w:rsidRPr="00C5534D">
        <w:rPr>
          <w:szCs w:val="28"/>
        </w:rPr>
        <w:t>6</w:t>
      </w:r>
      <w:r w:rsidRPr="00C5534D">
        <w:rPr>
          <w:szCs w:val="28"/>
        </w:rPr>
        <w:t>) гражданам, заключившим контракт о прохождении военной слу</w:t>
      </w:r>
      <w:r w:rsidRPr="00C5534D">
        <w:rPr>
          <w:szCs w:val="28"/>
        </w:rPr>
        <w:t>ж</w:t>
      </w:r>
      <w:r w:rsidRPr="00C5534D">
        <w:rPr>
          <w:szCs w:val="28"/>
        </w:rPr>
        <w:t>бы в Вооруженных Силах Российской Федерации в период проведения сп</w:t>
      </w:r>
      <w:r w:rsidRPr="00C5534D">
        <w:rPr>
          <w:szCs w:val="28"/>
        </w:rPr>
        <w:t>е</w:t>
      </w:r>
      <w:r w:rsidRPr="00C5534D">
        <w:rPr>
          <w:szCs w:val="28"/>
        </w:rPr>
        <w:t>циальной военной операции, направленным через военные комиссариаты муниципальных образований Ярославской области в район специальной в</w:t>
      </w:r>
      <w:r w:rsidRPr="00C5534D">
        <w:rPr>
          <w:szCs w:val="28"/>
        </w:rPr>
        <w:t>о</w:t>
      </w:r>
      <w:r w:rsidRPr="00C5534D">
        <w:rPr>
          <w:szCs w:val="28"/>
        </w:rPr>
        <w:t>енной операции, проводимой на территориях Донецкой Народной Республ</w:t>
      </w:r>
      <w:r w:rsidRPr="00C5534D">
        <w:rPr>
          <w:szCs w:val="28"/>
        </w:rPr>
        <w:t>и</w:t>
      </w:r>
      <w:r w:rsidRPr="00C5534D">
        <w:rPr>
          <w:szCs w:val="28"/>
        </w:rPr>
        <w:lastRenderedPageBreak/>
        <w:t>ки, Луганской Народной Республики, Запорожской и Херсонской областей и Украины</w:t>
      </w:r>
      <w:proofErr w:type="gramStart"/>
      <w:r w:rsidR="00302EF5" w:rsidRPr="00C5534D">
        <w:rPr>
          <w:szCs w:val="28"/>
        </w:rPr>
        <w:t>.»;</w:t>
      </w:r>
      <w:proofErr w:type="gramEnd"/>
    </w:p>
    <w:p w:rsidR="00414B99" w:rsidRPr="00C5534D" w:rsidRDefault="00EE5245" w:rsidP="00C5534D">
      <w:pPr>
        <w:ind w:firstLine="709"/>
        <w:rPr>
          <w:bCs/>
          <w:szCs w:val="28"/>
        </w:rPr>
      </w:pPr>
      <w:r w:rsidRPr="00C5534D">
        <w:rPr>
          <w:bCs/>
          <w:szCs w:val="28"/>
        </w:rPr>
        <w:t>2) в абзаце втором части 2 слова «</w:t>
      </w:r>
      <w:r w:rsidR="00BD50BB">
        <w:rPr>
          <w:bCs/>
          <w:szCs w:val="28"/>
        </w:rPr>
        <w:t>в пункте 3» заменить словами «в </w:t>
      </w:r>
      <w:r w:rsidRPr="00C5534D">
        <w:rPr>
          <w:bCs/>
          <w:szCs w:val="28"/>
        </w:rPr>
        <w:t>пунктах 3, 14</w:t>
      </w:r>
      <w:r w:rsidR="00302EF5" w:rsidRPr="00C5534D">
        <w:rPr>
          <w:bCs/>
          <w:szCs w:val="28"/>
        </w:rPr>
        <w:t xml:space="preserve"> – </w:t>
      </w:r>
      <w:r w:rsidR="001B3AA9" w:rsidRPr="00C5534D">
        <w:rPr>
          <w:bCs/>
          <w:szCs w:val="28"/>
        </w:rPr>
        <w:t>16</w:t>
      </w:r>
      <w:r w:rsidRPr="00C5534D">
        <w:rPr>
          <w:bCs/>
          <w:szCs w:val="28"/>
        </w:rPr>
        <w:t>»</w:t>
      </w:r>
      <w:r w:rsidR="00414B99" w:rsidRPr="00C5534D">
        <w:rPr>
          <w:bCs/>
          <w:szCs w:val="28"/>
        </w:rPr>
        <w:t>.</w:t>
      </w:r>
    </w:p>
    <w:p w:rsidR="00414B99" w:rsidRPr="00C5534D" w:rsidRDefault="00414B99" w:rsidP="00C5534D">
      <w:pPr>
        <w:ind w:firstLine="709"/>
        <w:rPr>
          <w:bCs/>
          <w:szCs w:val="28"/>
        </w:rPr>
      </w:pPr>
    </w:p>
    <w:p w:rsidR="00414B99" w:rsidRPr="00C5534D" w:rsidRDefault="00414B99" w:rsidP="00C5534D">
      <w:pPr>
        <w:ind w:firstLine="709"/>
        <w:rPr>
          <w:b/>
          <w:bCs/>
          <w:szCs w:val="28"/>
        </w:rPr>
      </w:pPr>
      <w:r w:rsidRPr="00C5534D">
        <w:rPr>
          <w:b/>
          <w:bCs/>
          <w:szCs w:val="28"/>
        </w:rPr>
        <w:t>Статья 2</w:t>
      </w:r>
    </w:p>
    <w:p w:rsidR="005F00D2" w:rsidRPr="00C5534D" w:rsidRDefault="005F00D2" w:rsidP="00C5534D">
      <w:pPr>
        <w:ind w:firstLine="709"/>
        <w:rPr>
          <w:bCs/>
          <w:szCs w:val="28"/>
        </w:rPr>
      </w:pPr>
      <w:r w:rsidRPr="00C5534D">
        <w:rPr>
          <w:bCs/>
          <w:szCs w:val="28"/>
        </w:rPr>
        <w:t xml:space="preserve">1. </w:t>
      </w:r>
      <w:r w:rsidR="00414B99" w:rsidRPr="00C5534D">
        <w:rPr>
          <w:bCs/>
          <w:szCs w:val="28"/>
        </w:rPr>
        <w:t xml:space="preserve">Настоящий Закон вступает в силу </w:t>
      </w:r>
      <w:r w:rsidR="0056184D" w:rsidRPr="00C5534D">
        <w:rPr>
          <w:bCs/>
          <w:szCs w:val="28"/>
        </w:rPr>
        <w:t>со дня его официального опубл</w:t>
      </w:r>
      <w:r w:rsidR="0056184D" w:rsidRPr="00C5534D">
        <w:rPr>
          <w:bCs/>
          <w:szCs w:val="28"/>
        </w:rPr>
        <w:t>и</w:t>
      </w:r>
      <w:r w:rsidR="0056184D" w:rsidRPr="00C5534D">
        <w:rPr>
          <w:bCs/>
          <w:szCs w:val="28"/>
        </w:rPr>
        <w:t>кования и распространяется на правоотношения</w:t>
      </w:r>
      <w:r w:rsidR="000824B5" w:rsidRPr="00C5534D">
        <w:rPr>
          <w:bCs/>
          <w:szCs w:val="28"/>
        </w:rPr>
        <w:t xml:space="preserve">, </w:t>
      </w:r>
      <w:r w:rsidR="00C5534D">
        <w:rPr>
          <w:bCs/>
          <w:szCs w:val="28"/>
        </w:rPr>
        <w:t>возникшие с 1 января 2022 </w:t>
      </w:r>
      <w:r w:rsidRPr="00C5534D">
        <w:rPr>
          <w:bCs/>
          <w:szCs w:val="28"/>
        </w:rPr>
        <w:t>года.</w:t>
      </w:r>
    </w:p>
    <w:p w:rsidR="005F00D2" w:rsidRPr="00C5534D" w:rsidRDefault="005F00D2" w:rsidP="00C5534D">
      <w:pPr>
        <w:ind w:firstLine="709"/>
        <w:rPr>
          <w:bCs/>
          <w:szCs w:val="28"/>
        </w:rPr>
      </w:pPr>
      <w:r w:rsidRPr="00C5534D">
        <w:rPr>
          <w:bCs/>
          <w:szCs w:val="28"/>
        </w:rPr>
        <w:t xml:space="preserve">2. </w:t>
      </w:r>
      <w:r w:rsidR="00BE5DE5" w:rsidRPr="00C5534D">
        <w:rPr>
          <w:bCs/>
          <w:szCs w:val="28"/>
        </w:rPr>
        <w:t>Положения пунктов 14</w:t>
      </w:r>
      <w:r w:rsidR="00302EF5" w:rsidRPr="00C5534D">
        <w:rPr>
          <w:bCs/>
          <w:szCs w:val="28"/>
        </w:rPr>
        <w:t xml:space="preserve"> – </w:t>
      </w:r>
      <w:r w:rsidR="00BE5DE5" w:rsidRPr="00C5534D">
        <w:rPr>
          <w:bCs/>
          <w:szCs w:val="28"/>
        </w:rPr>
        <w:t>16 части 1 статьи 7 Закона Ярославской о</w:t>
      </w:r>
      <w:r w:rsidR="00BE5DE5" w:rsidRPr="00C5534D">
        <w:rPr>
          <w:bCs/>
          <w:szCs w:val="28"/>
        </w:rPr>
        <w:t>б</w:t>
      </w:r>
      <w:r w:rsidR="00BE5DE5" w:rsidRPr="00C5534D">
        <w:rPr>
          <w:bCs/>
          <w:szCs w:val="28"/>
        </w:rPr>
        <w:t>ласти от 05.11.2002 № 71-з «О транспортном налоге в Ярославской области» (в</w:t>
      </w:r>
      <w:r w:rsidR="00302EF5" w:rsidRPr="00C5534D">
        <w:rPr>
          <w:bCs/>
          <w:szCs w:val="28"/>
        </w:rPr>
        <w:t> </w:t>
      </w:r>
      <w:r w:rsidR="00BE5DE5" w:rsidRPr="00C5534D">
        <w:rPr>
          <w:bCs/>
          <w:szCs w:val="28"/>
        </w:rPr>
        <w:t>редакции настоящего Закона) применяются по 31 декабря 2023 года.</w:t>
      </w:r>
    </w:p>
    <w:p w:rsidR="005F00D2" w:rsidRPr="00C5534D" w:rsidRDefault="005F00D2" w:rsidP="00C5534D">
      <w:pPr>
        <w:ind w:firstLine="0"/>
        <w:rPr>
          <w:bCs/>
          <w:szCs w:val="28"/>
        </w:rPr>
      </w:pPr>
    </w:p>
    <w:p w:rsidR="00302EF5" w:rsidRPr="00C5534D" w:rsidRDefault="00302EF5" w:rsidP="00C5534D">
      <w:pPr>
        <w:ind w:firstLine="0"/>
        <w:rPr>
          <w:bCs/>
          <w:szCs w:val="28"/>
        </w:rPr>
      </w:pPr>
    </w:p>
    <w:p w:rsidR="00302EF5" w:rsidRPr="00C5534D" w:rsidRDefault="00302EF5" w:rsidP="00C5534D">
      <w:pPr>
        <w:ind w:firstLine="0"/>
        <w:rPr>
          <w:bCs/>
          <w:szCs w:val="28"/>
        </w:rPr>
      </w:pPr>
    </w:p>
    <w:p w:rsidR="00556647" w:rsidRPr="00C5534D" w:rsidRDefault="007F7C8D" w:rsidP="00C5534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C5534D">
        <w:rPr>
          <w:bCs/>
          <w:szCs w:val="28"/>
        </w:rPr>
        <w:t>Губернатор</w:t>
      </w:r>
    </w:p>
    <w:p w:rsidR="002728FD" w:rsidRPr="00C5534D" w:rsidRDefault="00556647" w:rsidP="00C5534D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C5534D">
        <w:rPr>
          <w:bCs/>
          <w:szCs w:val="28"/>
        </w:rPr>
        <w:t xml:space="preserve">Ярославской области </w:t>
      </w:r>
      <w:r w:rsidRPr="00C5534D">
        <w:rPr>
          <w:bCs/>
          <w:szCs w:val="28"/>
        </w:rPr>
        <w:tab/>
      </w:r>
      <w:r w:rsidR="008B2469" w:rsidRPr="00C5534D">
        <w:rPr>
          <w:bCs/>
          <w:szCs w:val="28"/>
        </w:rPr>
        <w:t xml:space="preserve"> </w:t>
      </w:r>
      <w:r w:rsidRPr="00C5534D">
        <w:rPr>
          <w:bCs/>
          <w:szCs w:val="28"/>
        </w:rPr>
        <w:t xml:space="preserve">М.Я. </w:t>
      </w:r>
      <w:proofErr w:type="spellStart"/>
      <w:r w:rsidRPr="00C5534D">
        <w:rPr>
          <w:bCs/>
          <w:szCs w:val="28"/>
        </w:rPr>
        <w:t>Евраев</w:t>
      </w:r>
      <w:proofErr w:type="spellEnd"/>
    </w:p>
    <w:p w:rsidR="001D18F6" w:rsidRPr="00C5534D" w:rsidRDefault="001D18F6" w:rsidP="00C5534D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1600C" w:rsidRPr="00C5534D" w:rsidRDefault="0011600C" w:rsidP="00C5534D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D18F6" w:rsidRPr="00C5534D" w:rsidRDefault="006E4D49" w:rsidP="00C5534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6E4D49">
        <w:rPr>
          <w:bCs/>
          <w:szCs w:val="28"/>
        </w:rPr>
        <w:t xml:space="preserve">20 декабря </w:t>
      </w:r>
      <w:r w:rsidR="00F34DFD" w:rsidRPr="00C5534D">
        <w:rPr>
          <w:bCs/>
          <w:szCs w:val="28"/>
        </w:rPr>
        <w:t>202</w:t>
      </w:r>
      <w:r w:rsidR="002530FA" w:rsidRPr="00C5534D">
        <w:rPr>
          <w:bCs/>
          <w:szCs w:val="28"/>
        </w:rPr>
        <w:t>2</w:t>
      </w:r>
      <w:r w:rsidR="00F34DFD" w:rsidRPr="00C5534D">
        <w:rPr>
          <w:bCs/>
          <w:szCs w:val="28"/>
        </w:rPr>
        <w:t xml:space="preserve"> г.</w:t>
      </w:r>
    </w:p>
    <w:p w:rsidR="00F212E1" w:rsidRPr="00C5534D" w:rsidRDefault="00F212E1" w:rsidP="00C5534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C5534D" w:rsidRDefault="00F34DFD" w:rsidP="00C5534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C5534D">
        <w:rPr>
          <w:bCs/>
          <w:szCs w:val="28"/>
        </w:rPr>
        <w:t>№</w:t>
      </w:r>
      <w:r w:rsidR="00C5534D">
        <w:rPr>
          <w:bCs/>
          <w:szCs w:val="28"/>
        </w:rPr>
        <w:t xml:space="preserve"> </w:t>
      </w:r>
      <w:r w:rsidR="006E4D49">
        <w:rPr>
          <w:bCs/>
          <w:szCs w:val="28"/>
        </w:rPr>
        <w:t>70-з</w:t>
      </w:r>
      <w:bookmarkStart w:id="0" w:name="_GoBack"/>
      <w:bookmarkEnd w:id="0"/>
    </w:p>
    <w:sectPr w:rsidR="00572F15" w:rsidRPr="00C5534D" w:rsidSect="00C5534D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CA" w:rsidRDefault="00345ECA">
      <w:r>
        <w:separator/>
      </w:r>
    </w:p>
    <w:p w:rsidR="00345ECA" w:rsidRDefault="00345ECA"/>
    <w:p w:rsidR="00345ECA" w:rsidRDefault="00345ECA"/>
  </w:endnote>
  <w:endnote w:type="continuationSeparator" w:id="0">
    <w:p w:rsidR="00345ECA" w:rsidRDefault="00345ECA">
      <w:r>
        <w:continuationSeparator/>
      </w:r>
    </w:p>
    <w:p w:rsidR="00345ECA" w:rsidRDefault="00345ECA"/>
    <w:p w:rsidR="00345ECA" w:rsidRDefault="0034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CA" w:rsidRDefault="00345ECA">
      <w:r>
        <w:separator/>
      </w:r>
    </w:p>
    <w:p w:rsidR="00345ECA" w:rsidRDefault="00345ECA"/>
    <w:p w:rsidR="00345ECA" w:rsidRDefault="00345ECA"/>
  </w:footnote>
  <w:footnote w:type="continuationSeparator" w:id="0">
    <w:p w:rsidR="00345ECA" w:rsidRDefault="00345ECA">
      <w:r>
        <w:continuationSeparator/>
      </w:r>
    </w:p>
    <w:p w:rsidR="00345ECA" w:rsidRDefault="00345ECA"/>
    <w:p w:rsidR="00345ECA" w:rsidRDefault="00345E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893888"/>
      <w:docPartObj>
        <w:docPartGallery w:val="Page Numbers (Top of Page)"/>
        <w:docPartUnique/>
      </w:docPartObj>
    </w:sdtPr>
    <w:sdtEndPr/>
    <w:sdtContent>
      <w:p w:rsidR="006862EE" w:rsidRDefault="006862EE" w:rsidP="00C5534D">
        <w:pPr>
          <w:pStyle w:val="a6"/>
          <w:tabs>
            <w:tab w:val="clear" w:pos="4677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D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394E"/>
    <w:rsid w:val="00015563"/>
    <w:rsid w:val="00015A9D"/>
    <w:rsid w:val="00015C0B"/>
    <w:rsid w:val="0001603B"/>
    <w:rsid w:val="00016CC0"/>
    <w:rsid w:val="00020ADC"/>
    <w:rsid w:val="000222C9"/>
    <w:rsid w:val="00022F26"/>
    <w:rsid w:val="0002420F"/>
    <w:rsid w:val="0002491A"/>
    <w:rsid w:val="00025369"/>
    <w:rsid w:val="00025703"/>
    <w:rsid w:val="000257FC"/>
    <w:rsid w:val="00026B9E"/>
    <w:rsid w:val="00026EF1"/>
    <w:rsid w:val="00027454"/>
    <w:rsid w:val="000276DF"/>
    <w:rsid w:val="00030179"/>
    <w:rsid w:val="00030404"/>
    <w:rsid w:val="00030796"/>
    <w:rsid w:val="00030F0F"/>
    <w:rsid w:val="0003339A"/>
    <w:rsid w:val="000339C7"/>
    <w:rsid w:val="00034B87"/>
    <w:rsid w:val="00035403"/>
    <w:rsid w:val="00036155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2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4FB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1D4"/>
    <w:rsid w:val="00074B7B"/>
    <w:rsid w:val="000751CC"/>
    <w:rsid w:val="0008008A"/>
    <w:rsid w:val="000803E6"/>
    <w:rsid w:val="0008189B"/>
    <w:rsid w:val="00081A3E"/>
    <w:rsid w:val="00081D97"/>
    <w:rsid w:val="000824B5"/>
    <w:rsid w:val="000825EB"/>
    <w:rsid w:val="000828D1"/>
    <w:rsid w:val="00083920"/>
    <w:rsid w:val="00084029"/>
    <w:rsid w:val="000855AB"/>
    <w:rsid w:val="000859FD"/>
    <w:rsid w:val="00085BCF"/>
    <w:rsid w:val="00085D68"/>
    <w:rsid w:val="00086289"/>
    <w:rsid w:val="000864A3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079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2F09"/>
    <w:rsid w:val="000C30F9"/>
    <w:rsid w:val="000C36D9"/>
    <w:rsid w:val="000C40DB"/>
    <w:rsid w:val="000C41A6"/>
    <w:rsid w:val="000C4631"/>
    <w:rsid w:val="000C4E39"/>
    <w:rsid w:val="000C6558"/>
    <w:rsid w:val="000C65C9"/>
    <w:rsid w:val="000C74E1"/>
    <w:rsid w:val="000C77D2"/>
    <w:rsid w:val="000C78A1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3F9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4D26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122"/>
    <w:rsid w:val="00112654"/>
    <w:rsid w:val="00113356"/>
    <w:rsid w:val="00113D20"/>
    <w:rsid w:val="00114062"/>
    <w:rsid w:val="001142FD"/>
    <w:rsid w:val="001145BF"/>
    <w:rsid w:val="00115AF2"/>
    <w:rsid w:val="00115D22"/>
    <w:rsid w:val="0011600C"/>
    <w:rsid w:val="00117D32"/>
    <w:rsid w:val="00117F45"/>
    <w:rsid w:val="001203C6"/>
    <w:rsid w:val="00120B3D"/>
    <w:rsid w:val="00120DB0"/>
    <w:rsid w:val="00120FED"/>
    <w:rsid w:val="00121406"/>
    <w:rsid w:val="0012153F"/>
    <w:rsid w:val="001216E6"/>
    <w:rsid w:val="001221BD"/>
    <w:rsid w:val="00123D26"/>
    <w:rsid w:val="001255A0"/>
    <w:rsid w:val="00125A32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3D30"/>
    <w:rsid w:val="00154446"/>
    <w:rsid w:val="001545CA"/>
    <w:rsid w:val="0015540A"/>
    <w:rsid w:val="001564F0"/>
    <w:rsid w:val="00156724"/>
    <w:rsid w:val="0015679A"/>
    <w:rsid w:val="001576C7"/>
    <w:rsid w:val="00160292"/>
    <w:rsid w:val="0016042C"/>
    <w:rsid w:val="00160C78"/>
    <w:rsid w:val="001619E7"/>
    <w:rsid w:val="001622B5"/>
    <w:rsid w:val="001634C6"/>
    <w:rsid w:val="0016368F"/>
    <w:rsid w:val="001659A8"/>
    <w:rsid w:val="00165C0A"/>
    <w:rsid w:val="0016612F"/>
    <w:rsid w:val="001664D4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0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D55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3AA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8F2"/>
    <w:rsid w:val="001B7A7F"/>
    <w:rsid w:val="001B7BDB"/>
    <w:rsid w:val="001B7C3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958"/>
    <w:rsid w:val="001D0AB6"/>
    <w:rsid w:val="001D0E62"/>
    <w:rsid w:val="001D18F6"/>
    <w:rsid w:val="001D1F60"/>
    <w:rsid w:val="001D21A3"/>
    <w:rsid w:val="001D265C"/>
    <w:rsid w:val="001D3487"/>
    <w:rsid w:val="001D389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BC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896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0DEB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B64"/>
    <w:rsid w:val="00216F3E"/>
    <w:rsid w:val="00220E5C"/>
    <w:rsid w:val="00221CA5"/>
    <w:rsid w:val="002228B5"/>
    <w:rsid w:val="00222B4D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0361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44CD"/>
    <w:rsid w:val="00265684"/>
    <w:rsid w:val="00265E60"/>
    <w:rsid w:val="0027006A"/>
    <w:rsid w:val="00271356"/>
    <w:rsid w:val="002716F9"/>
    <w:rsid w:val="00272565"/>
    <w:rsid w:val="002728FD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36A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488"/>
    <w:rsid w:val="00295B15"/>
    <w:rsid w:val="00295E09"/>
    <w:rsid w:val="002961FD"/>
    <w:rsid w:val="002979A9"/>
    <w:rsid w:val="002979D3"/>
    <w:rsid w:val="00297AA3"/>
    <w:rsid w:val="00297E1C"/>
    <w:rsid w:val="002A061B"/>
    <w:rsid w:val="002A0BF2"/>
    <w:rsid w:val="002A1105"/>
    <w:rsid w:val="002A26FB"/>
    <w:rsid w:val="002A286D"/>
    <w:rsid w:val="002A4E78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3283"/>
    <w:rsid w:val="002C48BC"/>
    <w:rsid w:val="002C4DEA"/>
    <w:rsid w:val="002C6269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5A2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2F6A50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C37"/>
    <w:rsid w:val="00302E47"/>
    <w:rsid w:val="00302EF5"/>
    <w:rsid w:val="00303D5C"/>
    <w:rsid w:val="00304424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5E0B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B5B"/>
    <w:rsid w:val="00345ECA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5630D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6F18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B1D"/>
    <w:rsid w:val="003A2C1C"/>
    <w:rsid w:val="003A3614"/>
    <w:rsid w:val="003A384A"/>
    <w:rsid w:val="003A52D4"/>
    <w:rsid w:val="003A70A9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F4C"/>
    <w:rsid w:val="003C544D"/>
    <w:rsid w:val="003C5C00"/>
    <w:rsid w:val="003C5CA1"/>
    <w:rsid w:val="003C606A"/>
    <w:rsid w:val="003C68F3"/>
    <w:rsid w:val="003C75CE"/>
    <w:rsid w:val="003C7F25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401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41E6"/>
    <w:rsid w:val="00414B99"/>
    <w:rsid w:val="00415C96"/>
    <w:rsid w:val="00416115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5AB"/>
    <w:rsid w:val="00456D20"/>
    <w:rsid w:val="0046058D"/>
    <w:rsid w:val="00461B64"/>
    <w:rsid w:val="00461BFE"/>
    <w:rsid w:val="00462B3D"/>
    <w:rsid w:val="00463000"/>
    <w:rsid w:val="004631AB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190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39C1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1A62"/>
    <w:rsid w:val="004E308F"/>
    <w:rsid w:val="004E31CC"/>
    <w:rsid w:val="004E345D"/>
    <w:rsid w:val="004E3FEF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33C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15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1FE"/>
    <w:rsid w:val="00534473"/>
    <w:rsid w:val="00536504"/>
    <w:rsid w:val="005373F5"/>
    <w:rsid w:val="00540F9A"/>
    <w:rsid w:val="0054190F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A96"/>
    <w:rsid w:val="00550CF4"/>
    <w:rsid w:val="005511A1"/>
    <w:rsid w:val="005515C5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4D"/>
    <w:rsid w:val="005618CA"/>
    <w:rsid w:val="00561B00"/>
    <w:rsid w:val="00562905"/>
    <w:rsid w:val="00562A11"/>
    <w:rsid w:val="00562E9E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536B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B79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A7062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5C9"/>
    <w:rsid w:val="005E262B"/>
    <w:rsid w:val="005E380F"/>
    <w:rsid w:val="005E465A"/>
    <w:rsid w:val="005E504E"/>
    <w:rsid w:val="005E6095"/>
    <w:rsid w:val="005E6207"/>
    <w:rsid w:val="005E66A5"/>
    <w:rsid w:val="005E747B"/>
    <w:rsid w:val="005F00D2"/>
    <w:rsid w:val="005F0168"/>
    <w:rsid w:val="005F1D5D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5A50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3EFD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46027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65FF9"/>
    <w:rsid w:val="006705E0"/>
    <w:rsid w:val="00670760"/>
    <w:rsid w:val="006713D8"/>
    <w:rsid w:val="00672801"/>
    <w:rsid w:val="006728DE"/>
    <w:rsid w:val="00673081"/>
    <w:rsid w:val="0067348C"/>
    <w:rsid w:val="00673F74"/>
    <w:rsid w:val="006749F0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336B"/>
    <w:rsid w:val="006A44BE"/>
    <w:rsid w:val="006A4A5C"/>
    <w:rsid w:val="006A5366"/>
    <w:rsid w:val="006A5C55"/>
    <w:rsid w:val="006A5DBE"/>
    <w:rsid w:val="006A6755"/>
    <w:rsid w:val="006A6B28"/>
    <w:rsid w:val="006A7087"/>
    <w:rsid w:val="006A7E78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9E3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4D49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0BE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963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2D6F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40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A7A"/>
    <w:rsid w:val="00770DF3"/>
    <w:rsid w:val="00771EE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07B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018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AD9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13D"/>
    <w:rsid w:val="007F61D7"/>
    <w:rsid w:val="007F6523"/>
    <w:rsid w:val="007F7C8D"/>
    <w:rsid w:val="00800555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2EE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4E47"/>
    <w:rsid w:val="00875AD0"/>
    <w:rsid w:val="00876258"/>
    <w:rsid w:val="00876C98"/>
    <w:rsid w:val="00877161"/>
    <w:rsid w:val="0088167C"/>
    <w:rsid w:val="008817FA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00F0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D2E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02C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04B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1F37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17A44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1FA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3E3A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4F52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3A9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27F71"/>
    <w:rsid w:val="00A302A4"/>
    <w:rsid w:val="00A3035F"/>
    <w:rsid w:val="00A303E3"/>
    <w:rsid w:val="00A30EC4"/>
    <w:rsid w:val="00A30FEA"/>
    <w:rsid w:val="00A32150"/>
    <w:rsid w:val="00A3249F"/>
    <w:rsid w:val="00A329C6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75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5B72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1EB1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E32"/>
    <w:rsid w:val="00A86F3A"/>
    <w:rsid w:val="00A86FFB"/>
    <w:rsid w:val="00A900C9"/>
    <w:rsid w:val="00A905C9"/>
    <w:rsid w:val="00A9280A"/>
    <w:rsid w:val="00A9326E"/>
    <w:rsid w:val="00A93F63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73F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527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5429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304"/>
    <w:rsid w:val="00B426F9"/>
    <w:rsid w:val="00B42A27"/>
    <w:rsid w:val="00B42BC1"/>
    <w:rsid w:val="00B43B27"/>
    <w:rsid w:val="00B43CE8"/>
    <w:rsid w:val="00B45F61"/>
    <w:rsid w:val="00B469B5"/>
    <w:rsid w:val="00B4760E"/>
    <w:rsid w:val="00B50622"/>
    <w:rsid w:val="00B5099E"/>
    <w:rsid w:val="00B50E05"/>
    <w:rsid w:val="00B50F03"/>
    <w:rsid w:val="00B51471"/>
    <w:rsid w:val="00B533A2"/>
    <w:rsid w:val="00B54274"/>
    <w:rsid w:val="00B557C4"/>
    <w:rsid w:val="00B563BD"/>
    <w:rsid w:val="00B567BB"/>
    <w:rsid w:val="00B57479"/>
    <w:rsid w:val="00B57BE3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778FE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87E4F"/>
    <w:rsid w:val="00B90F75"/>
    <w:rsid w:val="00B90FA1"/>
    <w:rsid w:val="00B9102A"/>
    <w:rsid w:val="00B916AF"/>
    <w:rsid w:val="00B91964"/>
    <w:rsid w:val="00B91D86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017A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11D6"/>
    <w:rsid w:val="00BC20A8"/>
    <w:rsid w:val="00BC2179"/>
    <w:rsid w:val="00BC27B8"/>
    <w:rsid w:val="00BC3E04"/>
    <w:rsid w:val="00BC4090"/>
    <w:rsid w:val="00BC4E80"/>
    <w:rsid w:val="00BC5930"/>
    <w:rsid w:val="00BC5C8B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4E87"/>
    <w:rsid w:val="00BD50BB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5DE5"/>
    <w:rsid w:val="00BE6A0D"/>
    <w:rsid w:val="00BE71B6"/>
    <w:rsid w:val="00BE7597"/>
    <w:rsid w:val="00BF09CD"/>
    <w:rsid w:val="00BF1CB6"/>
    <w:rsid w:val="00BF1F5D"/>
    <w:rsid w:val="00BF25C8"/>
    <w:rsid w:val="00BF3152"/>
    <w:rsid w:val="00BF36DF"/>
    <w:rsid w:val="00BF49A5"/>
    <w:rsid w:val="00BF5498"/>
    <w:rsid w:val="00BF6AA9"/>
    <w:rsid w:val="00BF7156"/>
    <w:rsid w:val="00C00621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685"/>
    <w:rsid w:val="00C22C85"/>
    <w:rsid w:val="00C23796"/>
    <w:rsid w:val="00C23A17"/>
    <w:rsid w:val="00C23BA1"/>
    <w:rsid w:val="00C23E10"/>
    <w:rsid w:val="00C242B4"/>
    <w:rsid w:val="00C2493B"/>
    <w:rsid w:val="00C254F3"/>
    <w:rsid w:val="00C25D6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09A"/>
    <w:rsid w:val="00C51BAA"/>
    <w:rsid w:val="00C5269B"/>
    <w:rsid w:val="00C527A7"/>
    <w:rsid w:val="00C541B0"/>
    <w:rsid w:val="00C549AE"/>
    <w:rsid w:val="00C5526B"/>
    <w:rsid w:val="00C5534D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7BA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66CE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B44"/>
    <w:rsid w:val="00C92D8B"/>
    <w:rsid w:val="00C92E93"/>
    <w:rsid w:val="00C94575"/>
    <w:rsid w:val="00C94AE5"/>
    <w:rsid w:val="00C955AD"/>
    <w:rsid w:val="00C961A8"/>
    <w:rsid w:val="00C966A8"/>
    <w:rsid w:val="00C9737A"/>
    <w:rsid w:val="00C975AD"/>
    <w:rsid w:val="00CA0636"/>
    <w:rsid w:val="00CA285F"/>
    <w:rsid w:val="00CA2E7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12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0D9"/>
    <w:rsid w:val="00CC62FA"/>
    <w:rsid w:val="00CC718A"/>
    <w:rsid w:val="00CC7424"/>
    <w:rsid w:val="00CC7E63"/>
    <w:rsid w:val="00CD00B5"/>
    <w:rsid w:val="00CD0292"/>
    <w:rsid w:val="00CD02B7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668A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5F66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05C1"/>
    <w:rsid w:val="00D31A2A"/>
    <w:rsid w:val="00D31D04"/>
    <w:rsid w:val="00D33835"/>
    <w:rsid w:val="00D33C4C"/>
    <w:rsid w:val="00D34E03"/>
    <w:rsid w:val="00D3573C"/>
    <w:rsid w:val="00D35CF1"/>
    <w:rsid w:val="00D35D0C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53B"/>
    <w:rsid w:val="00D47409"/>
    <w:rsid w:val="00D474C2"/>
    <w:rsid w:val="00D47785"/>
    <w:rsid w:val="00D47973"/>
    <w:rsid w:val="00D47BE8"/>
    <w:rsid w:val="00D47DA0"/>
    <w:rsid w:val="00D50132"/>
    <w:rsid w:val="00D503D9"/>
    <w:rsid w:val="00D50430"/>
    <w:rsid w:val="00D50D58"/>
    <w:rsid w:val="00D50E18"/>
    <w:rsid w:val="00D51026"/>
    <w:rsid w:val="00D510DC"/>
    <w:rsid w:val="00D538FA"/>
    <w:rsid w:val="00D53B7C"/>
    <w:rsid w:val="00D53F3A"/>
    <w:rsid w:val="00D5524E"/>
    <w:rsid w:val="00D569B9"/>
    <w:rsid w:val="00D56EF4"/>
    <w:rsid w:val="00D579E2"/>
    <w:rsid w:val="00D6029E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3E79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533C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84E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205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18"/>
    <w:rsid w:val="00E25621"/>
    <w:rsid w:val="00E25D49"/>
    <w:rsid w:val="00E2652B"/>
    <w:rsid w:val="00E27210"/>
    <w:rsid w:val="00E273A4"/>
    <w:rsid w:val="00E3026F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3677E"/>
    <w:rsid w:val="00E408A0"/>
    <w:rsid w:val="00E41B0C"/>
    <w:rsid w:val="00E425A3"/>
    <w:rsid w:val="00E42DC6"/>
    <w:rsid w:val="00E42EE3"/>
    <w:rsid w:val="00E4336D"/>
    <w:rsid w:val="00E43E93"/>
    <w:rsid w:val="00E43F83"/>
    <w:rsid w:val="00E44958"/>
    <w:rsid w:val="00E45AC2"/>
    <w:rsid w:val="00E45BD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287"/>
    <w:rsid w:val="00E539BB"/>
    <w:rsid w:val="00E53F81"/>
    <w:rsid w:val="00E54AC2"/>
    <w:rsid w:val="00E55318"/>
    <w:rsid w:val="00E56113"/>
    <w:rsid w:val="00E5619B"/>
    <w:rsid w:val="00E561E1"/>
    <w:rsid w:val="00E56C9A"/>
    <w:rsid w:val="00E60CF4"/>
    <w:rsid w:val="00E619F5"/>
    <w:rsid w:val="00E61A30"/>
    <w:rsid w:val="00E61FE8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3E06"/>
    <w:rsid w:val="00E9631E"/>
    <w:rsid w:val="00E96B04"/>
    <w:rsid w:val="00E97FC7"/>
    <w:rsid w:val="00EA0621"/>
    <w:rsid w:val="00EA0FCA"/>
    <w:rsid w:val="00EA1924"/>
    <w:rsid w:val="00EA1D2F"/>
    <w:rsid w:val="00EA298E"/>
    <w:rsid w:val="00EA32B7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3A2F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4A2"/>
    <w:rsid w:val="00ED1FF1"/>
    <w:rsid w:val="00ED222C"/>
    <w:rsid w:val="00ED2B41"/>
    <w:rsid w:val="00ED2D45"/>
    <w:rsid w:val="00ED2EF0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245"/>
    <w:rsid w:val="00EE5A1D"/>
    <w:rsid w:val="00EE6A0A"/>
    <w:rsid w:val="00EE6AA8"/>
    <w:rsid w:val="00EE6D6C"/>
    <w:rsid w:val="00EE723E"/>
    <w:rsid w:val="00EE7E1D"/>
    <w:rsid w:val="00EF0AA5"/>
    <w:rsid w:val="00EF0D25"/>
    <w:rsid w:val="00EF1DA7"/>
    <w:rsid w:val="00EF1EF9"/>
    <w:rsid w:val="00EF20D5"/>
    <w:rsid w:val="00EF2A80"/>
    <w:rsid w:val="00EF366F"/>
    <w:rsid w:val="00EF3902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B35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2E1"/>
    <w:rsid w:val="00F2191A"/>
    <w:rsid w:val="00F21959"/>
    <w:rsid w:val="00F21BF0"/>
    <w:rsid w:val="00F22A97"/>
    <w:rsid w:val="00F2313F"/>
    <w:rsid w:val="00F2382E"/>
    <w:rsid w:val="00F2417F"/>
    <w:rsid w:val="00F243E2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8D1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1F8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2917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564"/>
    <w:rsid w:val="00FA4C98"/>
    <w:rsid w:val="00FA4EE0"/>
    <w:rsid w:val="00FA59FF"/>
    <w:rsid w:val="00FA62F9"/>
    <w:rsid w:val="00FA6436"/>
    <w:rsid w:val="00FA7ACA"/>
    <w:rsid w:val="00FB0047"/>
    <w:rsid w:val="00FB00A0"/>
    <w:rsid w:val="00FB04AE"/>
    <w:rsid w:val="00FB0990"/>
    <w:rsid w:val="00FB11B2"/>
    <w:rsid w:val="00FB1C83"/>
    <w:rsid w:val="00FB1DE8"/>
    <w:rsid w:val="00FB2281"/>
    <w:rsid w:val="00FB23B8"/>
    <w:rsid w:val="00FB32A0"/>
    <w:rsid w:val="00FB3D17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7C7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3EA1"/>
    <w:rsid w:val="00FE4132"/>
    <w:rsid w:val="00FE471F"/>
    <w:rsid w:val="00FE64FD"/>
    <w:rsid w:val="00FE6F05"/>
    <w:rsid w:val="00FF05CA"/>
    <w:rsid w:val="00FF0B82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62AAF-8415-456B-B95F-55DB3661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2579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2022-12-07T10:06:00Z</cp:lastPrinted>
  <dcterms:created xsi:type="dcterms:W3CDTF">2022-12-07T14:09:00Z</dcterms:created>
  <dcterms:modified xsi:type="dcterms:W3CDTF">2022-12-21T13:36:00Z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