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C0" w:rsidRPr="00FE18C0" w:rsidRDefault="00FE18C0" w:rsidP="00FE18C0">
      <w:pPr>
        <w:ind w:firstLine="420"/>
        <w:jc w:val="right"/>
        <w:rPr>
          <w:sz w:val="28"/>
          <w:szCs w:val="28"/>
        </w:rPr>
      </w:pPr>
      <w:r w:rsidRPr="00FE18C0">
        <w:rPr>
          <w:color w:val="000000"/>
          <w:sz w:val="28"/>
          <w:szCs w:val="28"/>
        </w:rPr>
        <w:t>Приложение 10</w:t>
      </w:r>
    </w:p>
    <w:p w:rsidR="00FE18C0" w:rsidRPr="00FE18C0" w:rsidRDefault="00FE18C0" w:rsidP="00FE18C0">
      <w:pPr>
        <w:ind w:firstLine="420"/>
        <w:jc w:val="right"/>
        <w:rPr>
          <w:sz w:val="28"/>
          <w:szCs w:val="28"/>
        </w:rPr>
      </w:pPr>
      <w:r w:rsidRPr="00FE18C0">
        <w:rPr>
          <w:color w:val="000000"/>
          <w:sz w:val="28"/>
          <w:szCs w:val="28"/>
        </w:rPr>
        <w:t>к Закону Ярославской области</w:t>
      </w:r>
    </w:p>
    <w:p w:rsidR="00FE18C0" w:rsidRPr="00FE18C0" w:rsidRDefault="0072274E" w:rsidP="00FE18C0">
      <w:pPr>
        <w:spacing w:before="120"/>
        <w:jc w:val="right"/>
        <w:rPr>
          <w:sz w:val="28"/>
          <w:szCs w:val="28"/>
        </w:rPr>
      </w:pPr>
      <w:r w:rsidRPr="0072274E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FE18C0" w:rsidRPr="00FE18C0" w:rsidRDefault="00FE18C0" w:rsidP="00FE18C0">
      <w:pPr>
        <w:jc w:val="right"/>
        <w:rPr>
          <w:sz w:val="28"/>
          <w:szCs w:val="28"/>
        </w:rPr>
      </w:pPr>
    </w:p>
    <w:p w:rsidR="00FE18C0" w:rsidRPr="00FE18C0" w:rsidRDefault="00FE18C0" w:rsidP="00FE18C0">
      <w:pPr>
        <w:jc w:val="right"/>
        <w:rPr>
          <w:sz w:val="28"/>
          <w:szCs w:val="28"/>
        </w:rPr>
      </w:pPr>
    </w:p>
    <w:p w:rsidR="00FE18C0" w:rsidRPr="00FE18C0" w:rsidRDefault="00FE18C0" w:rsidP="00FE18C0">
      <w:pPr>
        <w:jc w:val="center"/>
        <w:rPr>
          <w:sz w:val="28"/>
          <w:szCs w:val="28"/>
        </w:rPr>
      </w:pPr>
      <w:r w:rsidRPr="00FE18C0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FE18C0" w:rsidRPr="00FE18C0" w:rsidRDefault="00FE18C0" w:rsidP="00FE18C0">
      <w:pPr>
        <w:jc w:val="center"/>
        <w:rPr>
          <w:sz w:val="28"/>
          <w:szCs w:val="28"/>
        </w:rPr>
      </w:pPr>
      <w:r w:rsidRPr="00FE18C0"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FE18C0" w:rsidRPr="00FE18C0" w:rsidRDefault="00FE18C0" w:rsidP="00FE18C0">
      <w:pPr>
        <w:rPr>
          <w:sz w:val="28"/>
          <w:szCs w:val="28"/>
        </w:rPr>
      </w:pPr>
    </w:p>
    <w:tbl>
      <w:tblPr>
        <w:tblOverlap w:val="never"/>
        <w:tblW w:w="9561" w:type="dxa"/>
        <w:tblLayout w:type="fixed"/>
        <w:tblLook w:val="01E0" w:firstRow="1" w:lastRow="1" w:firstColumn="1" w:lastColumn="1" w:noHBand="0" w:noVBand="0"/>
      </w:tblPr>
      <w:tblGrid>
        <w:gridCol w:w="5726"/>
        <w:gridCol w:w="1985"/>
        <w:gridCol w:w="1850"/>
      </w:tblGrid>
      <w:tr w:rsidR="00BF7F85" w:rsidTr="00FE18C0">
        <w:trPr>
          <w:tblHeader/>
        </w:trPr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BF7F85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F85" w:rsidRDefault="00CE40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F7F85" w:rsidRDefault="00BF7F85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F7F8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F85" w:rsidRDefault="00CE40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BF7F85" w:rsidRDefault="00CE40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F7F85" w:rsidRDefault="00BF7F85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F7F8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7F85" w:rsidRDefault="00CE40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F7F85" w:rsidRDefault="00CE404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F7F85" w:rsidRDefault="00BF7F85">
            <w:pPr>
              <w:spacing w:line="1" w:lineRule="auto"/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Pr="00DE5D36" w:rsidRDefault="00DE5D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CE404E" w:rsidRPr="00DE5D36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DE5D36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DE5D36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133 585 500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Pr="00DE5D36" w:rsidRDefault="00CE404E" w:rsidP="00DE5D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E5D36" w:rsidRPr="00DE5D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DE5D36">
              <w:rPr>
                <w:b/>
                <w:bCs/>
                <w:color w:val="000000"/>
                <w:sz w:val="24"/>
                <w:szCs w:val="24"/>
              </w:rPr>
              <w:t>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DE5D36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DE5D36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39 170 843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8 192 938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4 096 469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4 390 826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4 390 826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12 420 069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1 064 614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1 646 972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1 646 972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Pr="00DE5D36" w:rsidRDefault="00DE5D36" w:rsidP="00184C0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CE404E" w:rsidRPr="00DE5D36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184C00">
              <w:rPr>
                <w:b/>
                <w:bCs/>
                <w:color w:val="000000"/>
                <w:sz w:val="24"/>
                <w:szCs w:val="24"/>
              </w:rPr>
              <w:t>Субсидия на реализацию</w:t>
            </w:r>
            <w:r w:rsidR="00CE404E" w:rsidRPr="00DE5D36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DE5D36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DE5D36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24 352 836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21 923 920</w:t>
            </w: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2 428 916</w:t>
            </w:r>
          </w:p>
        </w:tc>
      </w:tr>
      <w:tr w:rsidR="005546C8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6C8" w:rsidRPr="00DE5D36" w:rsidRDefault="005546C8" w:rsidP="005546C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51.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6C8" w:rsidRPr="00DE5D36" w:rsidRDefault="005546C8" w:rsidP="005546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E5D36">
              <w:rPr>
                <w:b/>
                <w:bCs/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6C8" w:rsidRPr="00DE5D36" w:rsidRDefault="005546C8" w:rsidP="005546C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6C8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6C8" w:rsidRDefault="005546C8" w:rsidP="005546C8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6C8" w:rsidRDefault="005546C8" w:rsidP="005546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6C8" w:rsidRDefault="005546C8" w:rsidP="005546C8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546C8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46C8" w:rsidRDefault="005546C8" w:rsidP="005546C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6C8" w:rsidRDefault="005546C8" w:rsidP="005546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46C8" w:rsidRDefault="005546C8" w:rsidP="005546C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Pr="005F1B5A" w:rsidRDefault="005F1B5A" w:rsidP="005F1B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1B5A">
              <w:rPr>
                <w:b/>
                <w:bCs/>
                <w:color w:val="000000"/>
                <w:sz w:val="24"/>
                <w:szCs w:val="24"/>
              </w:rPr>
              <w:t>58</w:t>
            </w:r>
            <w:r w:rsidR="00CE404E" w:rsidRPr="005F1B5A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5F1B5A" w:rsidRDefault="00CE40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F1B5A">
              <w:rPr>
                <w:b/>
                <w:bCs/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Pr="00CE404E" w:rsidRDefault="00BF7F85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7F85" w:rsidTr="00FE18C0">
        <w:tc>
          <w:tcPr>
            <w:tcW w:w="5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7F85" w:rsidRDefault="00CE40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CE40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F7F85" w:rsidRDefault="00BF7F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CE404E" w:rsidRPr="00B9584B" w:rsidRDefault="00CE404E">
      <w:pPr>
        <w:rPr>
          <w:sz w:val="2"/>
          <w:szCs w:val="2"/>
        </w:rPr>
      </w:pPr>
    </w:p>
    <w:sectPr w:rsidR="00CE404E" w:rsidRPr="00B9584B" w:rsidSect="00FE18C0">
      <w:headerReference w:type="default" r:id="rId7"/>
      <w:footerReference w:type="default" r:id="rId8"/>
      <w:pgSz w:w="11905" w:h="16837"/>
      <w:pgMar w:top="1134" w:right="850" w:bottom="993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6F" w:rsidRDefault="00946F6F" w:rsidP="00BF7F85">
      <w:r>
        <w:separator/>
      </w:r>
    </w:p>
  </w:endnote>
  <w:endnote w:type="continuationSeparator" w:id="0">
    <w:p w:rsidR="00946F6F" w:rsidRDefault="00946F6F" w:rsidP="00BF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04E">
      <w:tc>
        <w:tcPr>
          <w:tcW w:w="10421" w:type="dxa"/>
        </w:tcPr>
        <w:p w:rsidR="00CE404E" w:rsidRDefault="00CE404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E404E" w:rsidRDefault="00CE404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6F" w:rsidRDefault="00946F6F" w:rsidP="00BF7F85">
      <w:r>
        <w:separator/>
      </w:r>
    </w:p>
  </w:footnote>
  <w:footnote w:type="continuationSeparator" w:id="0">
    <w:p w:rsidR="00946F6F" w:rsidRDefault="00946F6F" w:rsidP="00BF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E404E">
      <w:tc>
        <w:tcPr>
          <w:tcW w:w="10421" w:type="dxa"/>
        </w:tcPr>
        <w:p w:rsidR="00CE404E" w:rsidRPr="00FE18C0" w:rsidRDefault="00CE404E">
          <w:pPr>
            <w:jc w:val="center"/>
            <w:rPr>
              <w:color w:val="000000"/>
              <w:sz w:val="28"/>
              <w:szCs w:val="28"/>
            </w:rPr>
          </w:pPr>
          <w:r w:rsidRPr="00FE18C0">
            <w:rPr>
              <w:sz w:val="28"/>
              <w:szCs w:val="28"/>
            </w:rPr>
            <w:fldChar w:fldCharType="begin"/>
          </w:r>
          <w:r w:rsidRPr="00FE18C0">
            <w:rPr>
              <w:color w:val="000000"/>
              <w:sz w:val="28"/>
              <w:szCs w:val="28"/>
            </w:rPr>
            <w:instrText>PAGE</w:instrText>
          </w:r>
          <w:r w:rsidRPr="00FE18C0">
            <w:rPr>
              <w:sz w:val="28"/>
              <w:szCs w:val="28"/>
            </w:rPr>
            <w:fldChar w:fldCharType="separate"/>
          </w:r>
          <w:r w:rsidR="0072274E">
            <w:rPr>
              <w:noProof/>
              <w:color w:val="000000"/>
              <w:sz w:val="28"/>
              <w:szCs w:val="28"/>
            </w:rPr>
            <w:t>2</w:t>
          </w:r>
          <w:r w:rsidRPr="00FE18C0">
            <w:rPr>
              <w:sz w:val="28"/>
              <w:szCs w:val="28"/>
            </w:rPr>
            <w:fldChar w:fldCharType="end"/>
          </w:r>
        </w:p>
        <w:p w:rsidR="00CE404E" w:rsidRDefault="00CE404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85"/>
    <w:rsid w:val="00184C00"/>
    <w:rsid w:val="00222788"/>
    <w:rsid w:val="005546C8"/>
    <w:rsid w:val="005F1B5A"/>
    <w:rsid w:val="0072274E"/>
    <w:rsid w:val="00834230"/>
    <w:rsid w:val="00914C79"/>
    <w:rsid w:val="00946F6F"/>
    <w:rsid w:val="00963EB9"/>
    <w:rsid w:val="00B827D7"/>
    <w:rsid w:val="00B9584B"/>
    <w:rsid w:val="00BF7F85"/>
    <w:rsid w:val="00CE404E"/>
    <w:rsid w:val="00D70B05"/>
    <w:rsid w:val="00DE5D36"/>
    <w:rsid w:val="00FD7862"/>
    <w:rsid w:val="00FE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7F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18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8C0"/>
  </w:style>
  <w:style w:type="paragraph" w:styleId="a6">
    <w:name w:val="footer"/>
    <w:basedOn w:val="a"/>
    <w:link w:val="a7"/>
    <w:uiPriority w:val="99"/>
    <w:unhideWhenUsed/>
    <w:rsid w:val="00FE18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7F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18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E18C0"/>
  </w:style>
  <w:style w:type="paragraph" w:styleId="a6">
    <w:name w:val="footer"/>
    <w:basedOn w:val="a"/>
    <w:link w:val="a7"/>
    <w:uiPriority w:val="99"/>
    <w:unhideWhenUsed/>
    <w:rsid w:val="00FE18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E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2023-11-22T10:05:00Z</dcterms:created>
  <dcterms:modified xsi:type="dcterms:W3CDTF">2023-11-23T13:35:00Z</dcterms:modified>
</cp:coreProperties>
</file>