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486667364"/>
        <w:docPartObj>
          <w:docPartGallery w:val="Table of Contents"/>
          <w:docPartUnique/>
        </w:docPartObj>
      </w:sdtPr>
      <w:sdtEndPr/>
      <w:sdtContent>
        <w:p w:rsidR="004B2F1B" w:rsidRDefault="004B2F1B" w:rsidP="00D76DA9">
          <w:pPr>
            <w:pStyle w:val="a9"/>
            <w:keepNext w:val="0"/>
            <w:keepLines w:val="0"/>
            <w:widowControl w:val="0"/>
          </w:pPr>
          <w:r>
            <w:t>Оглавление</w:t>
          </w:r>
          <w:bookmarkStart w:id="0" w:name="_GoBack"/>
          <w:bookmarkEnd w:id="0"/>
        </w:p>
        <w:p w:rsidR="004B2F1B" w:rsidRDefault="004B2F1B" w:rsidP="00D76DA9">
          <w:pPr>
            <w:pStyle w:val="27"/>
            <w:widowControl w:val="0"/>
            <w:numPr>
              <w:ilvl w:val="0"/>
              <w:numId w:val="3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572587" w:history="1">
            <w:r w:rsidRPr="0030613C">
              <w:rPr>
                <w:rStyle w:val="aa"/>
                <w:noProof/>
              </w:rPr>
              <w:t>О назначении на должности мировых судей в Ярославской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_Toc158572587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4E1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F1B" w:rsidRDefault="009063FA" w:rsidP="00D76DA9">
          <w:pPr>
            <w:pStyle w:val="27"/>
            <w:widowControl w:val="0"/>
            <w:numPr>
              <w:ilvl w:val="0"/>
              <w:numId w:val="3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8572588" w:history="1">
            <w:r w:rsidR="004B2F1B" w:rsidRPr="0030613C">
              <w:rPr>
                <w:rStyle w:val="aa"/>
                <w:noProof/>
              </w:rPr>
              <w:t>О проекте закона Ярославской области «О внесении изменений в Закон Ярославской области «О комиссиях по делам несовершеннолетних»</w:t>
            </w:r>
            <w:r w:rsidR="004B2F1B">
              <w:rPr>
                <w:noProof/>
                <w:webHidden/>
              </w:rPr>
              <w:tab/>
            </w:r>
            <w:r w:rsidR="004B2F1B">
              <w:rPr>
                <w:noProof/>
                <w:webHidden/>
              </w:rPr>
              <w:fldChar w:fldCharType="begin"/>
            </w:r>
            <w:r w:rsidR="004B2F1B">
              <w:rPr>
                <w:noProof/>
                <w:webHidden/>
              </w:rPr>
              <w:instrText xml:space="preserve"> PAGEREF _Toc158572588 \h </w:instrText>
            </w:r>
            <w:r w:rsidR="004B2F1B">
              <w:rPr>
                <w:noProof/>
                <w:webHidden/>
              </w:rPr>
            </w:r>
            <w:r w:rsidR="004B2F1B">
              <w:rPr>
                <w:noProof/>
                <w:webHidden/>
              </w:rPr>
              <w:fldChar w:fldCharType="separate"/>
            </w:r>
            <w:r w:rsidR="00364E18">
              <w:rPr>
                <w:noProof/>
                <w:webHidden/>
              </w:rPr>
              <w:t>3</w:t>
            </w:r>
            <w:r w:rsidR="004B2F1B">
              <w:rPr>
                <w:noProof/>
                <w:webHidden/>
              </w:rPr>
              <w:fldChar w:fldCharType="end"/>
            </w:r>
          </w:hyperlink>
        </w:p>
        <w:p w:rsidR="004B2F1B" w:rsidRDefault="009063FA" w:rsidP="00D76DA9">
          <w:pPr>
            <w:pStyle w:val="27"/>
            <w:widowControl w:val="0"/>
            <w:numPr>
              <w:ilvl w:val="0"/>
              <w:numId w:val="3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8572589" w:history="1">
            <w:r w:rsidR="004B2F1B" w:rsidRPr="0030613C">
              <w:rPr>
                <w:rStyle w:val="aa"/>
                <w:noProof/>
              </w:rPr>
              <w:t>О проекте закона Ярославской области «О внесении изменений в статьи 6 и 7 Закона Ярославской области «Об условиях реализации права отдельных категорий граждан на предоставление жилых помещений по договорам социального найма» и статьи 6 и 7 Закона Ярославской области «Об отдельных вопросах предоставления жилых помещений по договорам найма жилых помещений жилищного фонда социального использования»</w:t>
            </w:r>
            <w:r w:rsidR="004B2F1B">
              <w:rPr>
                <w:noProof/>
                <w:webHidden/>
              </w:rPr>
              <w:tab/>
            </w:r>
            <w:r w:rsidR="004B2F1B">
              <w:rPr>
                <w:noProof/>
                <w:webHidden/>
              </w:rPr>
              <w:fldChar w:fldCharType="begin"/>
            </w:r>
            <w:r w:rsidR="004B2F1B">
              <w:rPr>
                <w:noProof/>
                <w:webHidden/>
              </w:rPr>
              <w:instrText xml:space="preserve"> PAGEREF _Toc158572589 \h </w:instrText>
            </w:r>
            <w:r w:rsidR="004B2F1B">
              <w:rPr>
                <w:noProof/>
                <w:webHidden/>
              </w:rPr>
            </w:r>
            <w:r w:rsidR="004B2F1B">
              <w:rPr>
                <w:noProof/>
                <w:webHidden/>
              </w:rPr>
              <w:fldChar w:fldCharType="separate"/>
            </w:r>
            <w:r w:rsidR="00364E18">
              <w:rPr>
                <w:noProof/>
                <w:webHidden/>
              </w:rPr>
              <w:t>4</w:t>
            </w:r>
            <w:r w:rsidR="004B2F1B">
              <w:rPr>
                <w:noProof/>
                <w:webHidden/>
              </w:rPr>
              <w:fldChar w:fldCharType="end"/>
            </w:r>
          </w:hyperlink>
        </w:p>
        <w:p w:rsidR="004B2F1B" w:rsidRDefault="009063FA" w:rsidP="00D76DA9">
          <w:pPr>
            <w:pStyle w:val="27"/>
            <w:widowControl w:val="0"/>
            <w:numPr>
              <w:ilvl w:val="0"/>
              <w:numId w:val="3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8572590" w:history="1">
            <w:r w:rsidR="004B2F1B" w:rsidRPr="0030613C">
              <w:rPr>
                <w:rStyle w:val="aa"/>
                <w:noProof/>
              </w:rPr>
              <w:t>О проекте закона Ярославской области «О внесении изменений в Закон Ярославской области «Об отдельных вопросах предоставления в аренду земельных участков, находящихся в государственной или муниципальной собственности»</w:t>
            </w:r>
            <w:r w:rsidR="004B2F1B">
              <w:rPr>
                <w:noProof/>
                <w:webHidden/>
              </w:rPr>
              <w:tab/>
            </w:r>
            <w:r w:rsidR="004B2F1B">
              <w:rPr>
                <w:noProof/>
                <w:webHidden/>
              </w:rPr>
              <w:fldChar w:fldCharType="begin"/>
            </w:r>
            <w:r w:rsidR="004B2F1B">
              <w:rPr>
                <w:noProof/>
                <w:webHidden/>
              </w:rPr>
              <w:instrText xml:space="preserve"> PAGEREF _Toc158572590 \h </w:instrText>
            </w:r>
            <w:r w:rsidR="004B2F1B">
              <w:rPr>
                <w:noProof/>
                <w:webHidden/>
              </w:rPr>
            </w:r>
            <w:r w:rsidR="004B2F1B">
              <w:rPr>
                <w:noProof/>
                <w:webHidden/>
              </w:rPr>
              <w:fldChar w:fldCharType="separate"/>
            </w:r>
            <w:r w:rsidR="00364E18">
              <w:rPr>
                <w:noProof/>
                <w:webHidden/>
              </w:rPr>
              <w:t>5</w:t>
            </w:r>
            <w:r w:rsidR="004B2F1B">
              <w:rPr>
                <w:noProof/>
                <w:webHidden/>
              </w:rPr>
              <w:fldChar w:fldCharType="end"/>
            </w:r>
          </w:hyperlink>
        </w:p>
        <w:p w:rsidR="004B2F1B" w:rsidRDefault="009063FA" w:rsidP="00D76DA9">
          <w:pPr>
            <w:pStyle w:val="27"/>
            <w:widowControl w:val="0"/>
            <w:numPr>
              <w:ilvl w:val="0"/>
              <w:numId w:val="3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8572591" w:history="1">
            <w:r w:rsidR="004B2F1B" w:rsidRPr="0030613C">
              <w:rPr>
                <w:rStyle w:val="aa"/>
                <w:noProof/>
              </w:rPr>
              <w:t>О проекте закона Ярославской области «О внесении изменений в статью 4 Закона Ярославской области «О сроках полномочий, наименованиях, порядке формирования, иных вопросах организации и деятельности органов местного самоуправления муниципальных образований Ярославской области»</w:t>
            </w:r>
            <w:r w:rsidR="004B2F1B">
              <w:rPr>
                <w:noProof/>
                <w:webHidden/>
              </w:rPr>
              <w:tab/>
            </w:r>
            <w:r w:rsidR="004B2F1B">
              <w:rPr>
                <w:noProof/>
                <w:webHidden/>
              </w:rPr>
              <w:fldChar w:fldCharType="begin"/>
            </w:r>
            <w:r w:rsidR="004B2F1B">
              <w:rPr>
                <w:noProof/>
                <w:webHidden/>
              </w:rPr>
              <w:instrText xml:space="preserve"> PAGEREF _Toc158572591 \h </w:instrText>
            </w:r>
            <w:r w:rsidR="004B2F1B">
              <w:rPr>
                <w:noProof/>
                <w:webHidden/>
              </w:rPr>
            </w:r>
            <w:r w:rsidR="004B2F1B">
              <w:rPr>
                <w:noProof/>
                <w:webHidden/>
              </w:rPr>
              <w:fldChar w:fldCharType="separate"/>
            </w:r>
            <w:r w:rsidR="00364E18">
              <w:rPr>
                <w:noProof/>
                <w:webHidden/>
              </w:rPr>
              <w:t>6</w:t>
            </w:r>
            <w:r w:rsidR="004B2F1B">
              <w:rPr>
                <w:noProof/>
                <w:webHidden/>
              </w:rPr>
              <w:fldChar w:fldCharType="end"/>
            </w:r>
          </w:hyperlink>
        </w:p>
        <w:p w:rsidR="004B2F1B" w:rsidRDefault="009063FA" w:rsidP="00D76DA9">
          <w:pPr>
            <w:pStyle w:val="27"/>
            <w:widowControl w:val="0"/>
            <w:numPr>
              <w:ilvl w:val="0"/>
              <w:numId w:val="3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8572592" w:history="1">
            <w:r w:rsidR="004B2F1B" w:rsidRPr="0030613C">
              <w:rPr>
                <w:rStyle w:val="aa"/>
                <w:noProof/>
              </w:rPr>
              <w:t>О внесении изменений в приложение к Закону Ярославской области «Об образовании судебных участков и учреждении должностей мировых судей в Ярославской области»</w:t>
            </w:r>
            <w:r w:rsidR="004B2F1B">
              <w:rPr>
                <w:noProof/>
                <w:webHidden/>
              </w:rPr>
              <w:tab/>
            </w:r>
            <w:r w:rsidR="004B2F1B">
              <w:rPr>
                <w:noProof/>
                <w:webHidden/>
              </w:rPr>
              <w:fldChar w:fldCharType="begin"/>
            </w:r>
            <w:r w:rsidR="004B2F1B">
              <w:rPr>
                <w:noProof/>
                <w:webHidden/>
              </w:rPr>
              <w:instrText xml:space="preserve"> PAGEREF _Toc158572592 \h </w:instrText>
            </w:r>
            <w:r w:rsidR="004B2F1B">
              <w:rPr>
                <w:noProof/>
                <w:webHidden/>
              </w:rPr>
            </w:r>
            <w:r w:rsidR="004B2F1B">
              <w:rPr>
                <w:noProof/>
                <w:webHidden/>
              </w:rPr>
              <w:fldChar w:fldCharType="separate"/>
            </w:r>
            <w:r w:rsidR="00364E18">
              <w:rPr>
                <w:noProof/>
                <w:webHidden/>
              </w:rPr>
              <w:t>8</w:t>
            </w:r>
            <w:r w:rsidR="004B2F1B">
              <w:rPr>
                <w:noProof/>
                <w:webHidden/>
              </w:rPr>
              <w:fldChar w:fldCharType="end"/>
            </w:r>
          </w:hyperlink>
        </w:p>
        <w:p w:rsidR="004B2F1B" w:rsidRDefault="009063FA" w:rsidP="00D76DA9">
          <w:pPr>
            <w:pStyle w:val="27"/>
            <w:widowControl w:val="0"/>
            <w:numPr>
              <w:ilvl w:val="0"/>
              <w:numId w:val="3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8572593" w:history="1">
            <w:r w:rsidR="004B2F1B" w:rsidRPr="0030613C">
              <w:rPr>
                <w:rStyle w:val="aa"/>
                <w:noProof/>
              </w:rPr>
              <w:t>О проекте закона Ярославской области ««О внесении изменений в Закон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области»»</w:t>
            </w:r>
            <w:r w:rsidR="004B2F1B">
              <w:rPr>
                <w:noProof/>
                <w:webHidden/>
              </w:rPr>
              <w:tab/>
            </w:r>
            <w:r w:rsidR="004B2F1B">
              <w:rPr>
                <w:noProof/>
                <w:webHidden/>
              </w:rPr>
              <w:fldChar w:fldCharType="begin"/>
            </w:r>
            <w:r w:rsidR="004B2F1B">
              <w:rPr>
                <w:noProof/>
                <w:webHidden/>
              </w:rPr>
              <w:instrText xml:space="preserve"> PAGEREF _Toc158572593 \h </w:instrText>
            </w:r>
            <w:r w:rsidR="004B2F1B">
              <w:rPr>
                <w:noProof/>
                <w:webHidden/>
              </w:rPr>
            </w:r>
            <w:r w:rsidR="004B2F1B">
              <w:rPr>
                <w:noProof/>
                <w:webHidden/>
              </w:rPr>
              <w:fldChar w:fldCharType="separate"/>
            </w:r>
            <w:r w:rsidR="00364E18">
              <w:rPr>
                <w:noProof/>
                <w:webHidden/>
              </w:rPr>
              <w:t>8</w:t>
            </w:r>
            <w:r w:rsidR="004B2F1B">
              <w:rPr>
                <w:noProof/>
                <w:webHidden/>
              </w:rPr>
              <w:fldChar w:fldCharType="end"/>
            </w:r>
          </w:hyperlink>
        </w:p>
        <w:p w:rsidR="004B2F1B" w:rsidRDefault="009063FA" w:rsidP="00D76DA9">
          <w:pPr>
            <w:pStyle w:val="27"/>
            <w:widowControl w:val="0"/>
            <w:numPr>
              <w:ilvl w:val="0"/>
              <w:numId w:val="3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8572594" w:history="1">
            <w:r w:rsidR="004B2F1B" w:rsidRPr="0030613C">
              <w:rPr>
                <w:rStyle w:val="aa"/>
                <w:noProof/>
              </w:rPr>
              <w:t>О проекте закона Ярославской области ««О внесении изменений в Закон Ярославской области «О системе избирательных комиссий Ярославской области»»</w:t>
            </w:r>
            <w:r w:rsidR="004B2F1B">
              <w:rPr>
                <w:noProof/>
                <w:webHidden/>
              </w:rPr>
              <w:tab/>
            </w:r>
            <w:r w:rsidR="004B2F1B">
              <w:rPr>
                <w:noProof/>
                <w:webHidden/>
              </w:rPr>
              <w:fldChar w:fldCharType="begin"/>
            </w:r>
            <w:r w:rsidR="004B2F1B">
              <w:rPr>
                <w:noProof/>
                <w:webHidden/>
              </w:rPr>
              <w:instrText xml:space="preserve"> PAGEREF _Toc158572594 \h </w:instrText>
            </w:r>
            <w:r w:rsidR="004B2F1B">
              <w:rPr>
                <w:noProof/>
                <w:webHidden/>
              </w:rPr>
            </w:r>
            <w:r w:rsidR="004B2F1B">
              <w:rPr>
                <w:noProof/>
                <w:webHidden/>
              </w:rPr>
              <w:fldChar w:fldCharType="separate"/>
            </w:r>
            <w:r w:rsidR="00364E18">
              <w:rPr>
                <w:noProof/>
                <w:webHidden/>
              </w:rPr>
              <w:t>10</w:t>
            </w:r>
            <w:r w:rsidR="004B2F1B">
              <w:rPr>
                <w:noProof/>
                <w:webHidden/>
              </w:rPr>
              <w:fldChar w:fldCharType="end"/>
            </w:r>
          </w:hyperlink>
        </w:p>
        <w:p w:rsidR="004B2F1B" w:rsidRDefault="009063FA" w:rsidP="00D76DA9">
          <w:pPr>
            <w:pStyle w:val="27"/>
            <w:widowControl w:val="0"/>
            <w:numPr>
              <w:ilvl w:val="0"/>
              <w:numId w:val="3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8572595" w:history="1">
            <w:r w:rsidR="004B2F1B" w:rsidRPr="0030613C">
              <w:rPr>
                <w:rStyle w:val="aa"/>
                <w:noProof/>
              </w:rPr>
              <w:t>О проекте закона Ярославской области «О внесении изменений в статьи 10 и 24 Закона Ярославской области «Об Избирательной комиссии Ярославской области»</w:t>
            </w:r>
            <w:r w:rsidR="004B2F1B">
              <w:rPr>
                <w:noProof/>
                <w:webHidden/>
              </w:rPr>
              <w:tab/>
            </w:r>
            <w:r w:rsidR="004B2F1B">
              <w:rPr>
                <w:noProof/>
                <w:webHidden/>
              </w:rPr>
              <w:fldChar w:fldCharType="begin"/>
            </w:r>
            <w:r w:rsidR="004B2F1B">
              <w:rPr>
                <w:noProof/>
                <w:webHidden/>
              </w:rPr>
              <w:instrText xml:space="preserve"> PAGEREF _Toc158572595 \h </w:instrText>
            </w:r>
            <w:r w:rsidR="004B2F1B">
              <w:rPr>
                <w:noProof/>
                <w:webHidden/>
              </w:rPr>
            </w:r>
            <w:r w:rsidR="004B2F1B">
              <w:rPr>
                <w:noProof/>
                <w:webHidden/>
              </w:rPr>
              <w:fldChar w:fldCharType="separate"/>
            </w:r>
            <w:r w:rsidR="00364E18">
              <w:rPr>
                <w:noProof/>
                <w:webHidden/>
              </w:rPr>
              <w:t>11</w:t>
            </w:r>
            <w:r w:rsidR="004B2F1B">
              <w:rPr>
                <w:noProof/>
                <w:webHidden/>
              </w:rPr>
              <w:fldChar w:fldCharType="end"/>
            </w:r>
          </w:hyperlink>
        </w:p>
        <w:p w:rsidR="004B2F1B" w:rsidRDefault="009063FA" w:rsidP="00D76DA9">
          <w:pPr>
            <w:pStyle w:val="27"/>
            <w:widowControl w:val="0"/>
            <w:numPr>
              <w:ilvl w:val="0"/>
              <w:numId w:val="3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8572596" w:history="1">
            <w:r w:rsidR="004B2F1B" w:rsidRPr="0030613C">
              <w:rPr>
                <w:rStyle w:val="aa"/>
                <w:noProof/>
              </w:rPr>
              <w:t>О назначении представителей общественности в состав квалификационной коллегии судей Ярославской области</w:t>
            </w:r>
            <w:r w:rsidR="004B2F1B">
              <w:rPr>
                <w:noProof/>
                <w:webHidden/>
              </w:rPr>
              <w:tab/>
            </w:r>
            <w:r w:rsidR="004B2F1B">
              <w:rPr>
                <w:noProof/>
                <w:webHidden/>
              </w:rPr>
              <w:fldChar w:fldCharType="begin"/>
            </w:r>
            <w:r w:rsidR="004B2F1B">
              <w:rPr>
                <w:noProof/>
                <w:webHidden/>
              </w:rPr>
              <w:instrText xml:space="preserve"> PAGEREF _Toc158572596 \h </w:instrText>
            </w:r>
            <w:r w:rsidR="004B2F1B">
              <w:rPr>
                <w:noProof/>
                <w:webHidden/>
              </w:rPr>
            </w:r>
            <w:r w:rsidR="004B2F1B">
              <w:rPr>
                <w:noProof/>
                <w:webHidden/>
              </w:rPr>
              <w:fldChar w:fldCharType="separate"/>
            </w:r>
            <w:r w:rsidR="00364E18">
              <w:rPr>
                <w:noProof/>
                <w:webHidden/>
              </w:rPr>
              <w:t>12</w:t>
            </w:r>
            <w:r w:rsidR="004B2F1B">
              <w:rPr>
                <w:noProof/>
                <w:webHidden/>
              </w:rPr>
              <w:fldChar w:fldCharType="end"/>
            </w:r>
          </w:hyperlink>
        </w:p>
        <w:p w:rsidR="004B2F1B" w:rsidRDefault="009063FA" w:rsidP="00D76DA9">
          <w:pPr>
            <w:pStyle w:val="27"/>
            <w:widowControl w:val="0"/>
            <w:numPr>
              <w:ilvl w:val="0"/>
              <w:numId w:val="3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8572597" w:history="1">
            <w:r w:rsidR="004B2F1B" w:rsidRPr="0030613C">
              <w:rPr>
                <w:rStyle w:val="aa"/>
                <w:noProof/>
              </w:rPr>
              <w:t>О предложении о переименовании города Ростов в город Ростов Великий</w:t>
            </w:r>
            <w:r w:rsidR="004B2F1B">
              <w:rPr>
                <w:noProof/>
                <w:webHidden/>
              </w:rPr>
              <w:tab/>
            </w:r>
            <w:r w:rsidR="004B2F1B">
              <w:rPr>
                <w:noProof/>
                <w:webHidden/>
              </w:rPr>
              <w:fldChar w:fldCharType="begin"/>
            </w:r>
            <w:r w:rsidR="004B2F1B">
              <w:rPr>
                <w:noProof/>
                <w:webHidden/>
              </w:rPr>
              <w:instrText xml:space="preserve"> PAGEREF _Toc158572597 \h </w:instrText>
            </w:r>
            <w:r w:rsidR="004B2F1B">
              <w:rPr>
                <w:noProof/>
                <w:webHidden/>
              </w:rPr>
            </w:r>
            <w:r w:rsidR="004B2F1B">
              <w:rPr>
                <w:noProof/>
                <w:webHidden/>
              </w:rPr>
              <w:fldChar w:fldCharType="separate"/>
            </w:r>
            <w:r w:rsidR="00364E18">
              <w:rPr>
                <w:noProof/>
                <w:webHidden/>
              </w:rPr>
              <w:t>12</w:t>
            </w:r>
            <w:r w:rsidR="004B2F1B">
              <w:rPr>
                <w:noProof/>
                <w:webHidden/>
              </w:rPr>
              <w:fldChar w:fldCharType="end"/>
            </w:r>
          </w:hyperlink>
        </w:p>
        <w:p w:rsidR="004B2F1B" w:rsidRDefault="009063FA" w:rsidP="00D76DA9">
          <w:pPr>
            <w:pStyle w:val="27"/>
            <w:widowControl w:val="0"/>
            <w:numPr>
              <w:ilvl w:val="0"/>
              <w:numId w:val="3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8572598" w:history="1">
            <w:r w:rsidR="004B2F1B" w:rsidRPr="0030613C">
              <w:rPr>
                <w:rStyle w:val="aa"/>
                <w:noProof/>
              </w:rPr>
              <w:t>О внесении изменений в Регламент Ярославской областной Думы</w:t>
            </w:r>
            <w:r w:rsidR="004B2F1B">
              <w:rPr>
                <w:noProof/>
                <w:webHidden/>
              </w:rPr>
              <w:tab/>
            </w:r>
            <w:r w:rsidR="004B2F1B">
              <w:rPr>
                <w:noProof/>
                <w:webHidden/>
              </w:rPr>
              <w:fldChar w:fldCharType="begin"/>
            </w:r>
            <w:r w:rsidR="004B2F1B">
              <w:rPr>
                <w:noProof/>
                <w:webHidden/>
              </w:rPr>
              <w:instrText xml:space="preserve"> PAGEREF _Toc158572598 \h </w:instrText>
            </w:r>
            <w:r w:rsidR="004B2F1B">
              <w:rPr>
                <w:noProof/>
                <w:webHidden/>
              </w:rPr>
            </w:r>
            <w:r w:rsidR="004B2F1B">
              <w:rPr>
                <w:noProof/>
                <w:webHidden/>
              </w:rPr>
              <w:fldChar w:fldCharType="separate"/>
            </w:r>
            <w:r w:rsidR="00364E18">
              <w:rPr>
                <w:noProof/>
                <w:webHidden/>
              </w:rPr>
              <w:t>12</w:t>
            </w:r>
            <w:r w:rsidR="004B2F1B">
              <w:rPr>
                <w:noProof/>
                <w:webHidden/>
              </w:rPr>
              <w:fldChar w:fldCharType="end"/>
            </w:r>
          </w:hyperlink>
        </w:p>
        <w:p w:rsidR="004B2F1B" w:rsidRDefault="009063FA" w:rsidP="00D76DA9">
          <w:pPr>
            <w:pStyle w:val="27"/>
            <w:widowControl w:val="0"/>
            <w:numPr>
              <w:ilvl w:val="0"/>
              <w:numId w:val="3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8572599" w:history="1">
            <w:r w:rsidR="004B2F1B" w:rsidRPr="0030613C">
              <w:rPr>
                <w:rStyle w:val="aa"/>
                <w:noProof/>
              </w:rPr>
              <w:t>О награждении Почетной грамотой Ярославской областной Думы</w:t>
            </w:r>
            <w:r w:rsidR="004B2F1B">
              <w:rPr>
                <w:noProof/>
                <w:webHidden/>
              </w:rPr>
              <w:tab/>
            </w:r>
            <w:r w:rsidR="004B2F1B">
              <w:rPr>
                <w:noProof/>
                <w:webHidden/>
              </w:rPr>
              <w:fldChar w:fldCharType="begin"/>
            </w:r>
            <w:r w:rsidR="004B2F1B">
              <w:rPr>
                <w:noProof/>
                <w:webHidden/>
              </w:rPr>
              <w:instrText xml:space="preserve"> PAGEREF _Toc158572599 \h </w:instrText>
            </w:r>
            <w:r w:rsidR="004B2F1B">
              <w:rPr>
                <w:noProof/>
                <w:webHidden/>
              </w:rPr>
            </w:r>
            <w:r w:rsidR="004B2F1B">
              <w:rPr>
                <w:noProof/>
                <w:webHidden/>
              </w:rPr>
              <w:fldChar w:fldCharType="separate"/>
            </w:r>
            <w:r w:rsidR="00364E18">
              <w:rPr>
                <w:noProof/>
                <w:webHidden/>
              </w:rPr>
              <w:t>13</w:t>
            </w:r>
            <w:r w:rsidR="004B2F1B">
              <w:rPr>
                <w:noProof/>
                <w:webHidden/>
              </w:rPr>
              <w:fldChar w:fldCharType="end"/>
            </w:r>
          </w:hyperlink>
        </w:p>
        <w:p w:rsidR="004B2F1B" w:rsidRDefault="009063FA" w:rsidP="00D76DA9">
          <w:pPr>
            <w:pStyle w:val="27"/>
            <w:widowControl w:val="0"/>
            <w:numPr>
              <w:ilvl w:val="0"/>
              <w:numId w:val="3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8572600" w:history="1">
            <w:r w:rsidR="004B2F1B" w:rsidRPr="0030613C">
              <w:rPr>
                <w:rStyle w:val="aa"/>
                <w:noProof/>
              </w:rPr>
              <w:t>О внесении изменения в пункт 10 Постановления Ярославской областной Думы «О награждении Почетной грамотой Ярославской областной Думы»</w:t>
            </w:r>
            <w:r w:rsidR="004B2F1B">
              <w:rPr>
                <w:noProof/>
                <w:webHidden/>
              </w:rPr>
              <w:tab/>
            </w:r>
            <w:r w:rsidR="004B2F1B">
              <w:rPr>
                <w:noProof/>
                <w:webHidden/>
              </w:rPr>
              <w:fldChar w:fldCharType="begin"/>
            </w:r>
            <w:r w:rsidR="004B2F1B">
              <w:rPr>
                <w:noProof/>
                <w:webHidden/>
              </w:rPr>
              <w:instrText xml:space="preserve"> PAGEREF _Toc158572600 \h </w:instrText>
            </w:r>
            <w:r w:rsidR="004B2F1B">
              <w:rPr>
                <w:noProof/>
                <w:webHidden/>
              </w:rPr>
            </w:r>
            <w:r w:rsidR="004B2F1B">
              <w:rPr>
                <w:noProof/>
                <w:webHidden/>
              </w:rPr>
              <w:fldChar w:fldCharType="separate"/>
            </w:r>
            <w:r w:rsidR="00364E18">
              <w:rPr>
                <w:noProof/>
                <w:webHidden/>
              </w:rPr>
              <w:t>13</w:t>
            </w:r>
            <w:r w:rsidR="004B2F1B">
              <w:rPr>
                <w:noProof/>
                <w:webHidden/>
              </w:rPr>
              <w:fldChar w:fldCharType="end"/>
            </w:r>
          </w:hyperlink>
        </w:p>
        <w:p w:rsidR="004B2F1B" w:rsidRDefault="009063FA" w:rsidP="00D76DA9">
          <w:pPr>
            <w:pStyle w:val="27"/>
            <w:widowControl w:val="0"/>
            <w:numPr>
              <w:ilvl w:val="0"/>
              <w:numId w:val="3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8572601" w:history="1">
            <w:r w:rsidR="004B2F1B" w:rsidRPr="0030613C">
              <w:rPr>
                <w:rStyle w:val="aa"/>
                <w:noProof/>
              </w:rPr>
              <w:t>Об обращении Ярославской областной Думы к Председателю Правительства Российской Федерации Мишустину М.В. по вопросу расширения Списка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«О страховых пенсиях»</w:t>
            </w:r>
            <w:r w:rsidR="004B2F1B">
              <w:rPr>
                <w:noProof/>
                <w:webHidden/>
              </w:rPr>
              <w:tab/>
            </w:r>
            <w:r w:rsidR="004B2F1B">
              <w:rPr>
                <w:noProof/>
                <w:webHidden/>
              </w:rPr>
              <w:fldChar w:fldCharType="begin"/>
            </w:r>
            <w:r w:rsidR="004B2F1B">
              <w:rPr>
                <w:noProof/>
                <w:webHidden/>
              </w:rPr>
              <w:instrText xml:space="preserve"> PAGEREF _Toc158572601 \h </w:instrText>
            </w:r>
            <w:r w:rsidR="004B2F1B">
              <w:rPr>
                <w:noProof/>
                <w:webHidden/>
              </w:rPr>
            </w:r>
            <w:r w:rsidR="004B2F1B">
              <w:rPr>
                <w:noProof/>
                <w:webHidden/>
              </w:rPr>
              <w:fldChar w:fldCharType="separate"/>
            </w:r>
            <w:r w:rsidR="00364E18">
              <w:rPr>
                <w:noProof/>
                <w:webHidden/>
              </w:rPr>
              <w:t>14</w:t>
            </w:r>
            <w:r w:rsidR="004B2F1B">
              <w:rPr>
                <w:noProof/>
                <w:webHidden/>
              </w:rPr>
              <w:fldChar w:fldCharType="end"/>
            </w:r>
          </w:hyperlink>
        </w:p>
        <w:p w:rsidR="004B2F1B" w:rsidRDefault="009063FA" w:rsidP="00D76DA9">
          <w:pPr>
            <w:pStyle w:val="27"/>
            <w:widowControl w:val="0"/>
            <w:numPr>
              <w:ilvl w:val="0"/>
              <w:numId w:val="3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8572602" w:history="1">
            <w:r w:rsidR="004B2F1B" w:rsidRPr="0030613C">
              <w:rPr>
                <w:rStyle w:val="aa"/>
                <w:noProof/>
              </w:rPr>
              <w:t xml:space="preserve">О проекте федерального закона № 361029-8 «О внесении изменений в Федеральный </w:t>
            </w:r>
            <w:r w:rsidR="004B2F1B" w:rsidRPr="0030613C">
              <w:rPr>
                <w:rStyle w:val="aa"/>
                <w:noProof/>
              </w:rPr>
              <w:lastRenderedPageBreak/>
              <w:t>закон «Об образовании в Российской Федерации»</w:t>
            </w:r>
            <w:r w:rsidR="004B2F1B">
              <w:rPr>
                <w:noProof/>
                <w:webHidden/>
              </w:rPr>
              <w:tab/>
            </w:r>
            <w:r w:rsidR="004B2F1B">
              <w:rPr>
                <w:noProof/>
                <w:webHidden/>
              </w:rPr>
              <w:fldChar w:fldCharType="begin"/>
            </w:r>
            <w:r w:rsidR="004B2F1B">
              <w:rPr>
                <w:noProof/>
                <w:webHidden/>
              </w:rPr>
              <w:instrText xml:space="preserve"> PAGEREF _Toc158572602 \h </w:instrText>
            </w:r>
            <w:r w:rsidR="004B2F1B">
              <w:rPr>
                <w:noProof/>
                <w:webHidden/>
              </w:rPr>
            </w:r>
            <w:r w:rsidR="004B2F1B">
              <w:rPr>
                <w:noProof/>
                <w:webHidden/>
              </w:rPr>
              <w:fldChar w:fldCharType="separate"/>
            </w:r>
            <w:r w:rsidR="00364E18">
              <w:rPr>
                <w:noProof/>
                <w:webHidden/>
              </w:rPr>
              <w:t>14</w:t>
            </w:r>
            <w:r w:rsidR="004B2F1B">
              <w:rPr>
                <w:noProof/>
                <w:webHidden/>
              </w:rPr>
              <w:fldChar w:fldCharType="end"/>
            </w:r>
          </w:hyperlink>
        </w:p>
        <w:p w:rsidR="004B2F1B" w:rsidRDefault="009063FA" w:rsidP="00D76DA9">
          <w:pPr>
            <w:pStyle w:val="27"/>
            <w:widowControl w:val="0"/>
            <w:numPr>
              <w:ilvl w:val="0"/>
              <w:numId w:val="3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8572603" w:history="1">
            <w:r w:rsidR="004B2F1B" w:rsidRPr="0030613C">
              <w:rPr>
                <w:rStyle w:val="aa"/>
                <w:noProof/>
              </w:rPr>
              <w:t>О проекте федерального закона № 499846-8 «Требования к маркировке потребительской тары тонизирующих (энергетических) напитков»</w:t>
            </w:r>
            <w:r w:rsidR="004B2F1B">
              <w:rPr>
                <w:noProof/>
                <w:webHidden/>
              </w:rPr>
              <w:tab/>
            </w:r>
            <w:r w:rsidR="004B2F1B">
              <w:rPr>
                <w:noProof/>
                <w:webHidden/>
              </w:rPr>
              <w:fldChar w:fldCharType="begin"/>
            </w:r>
            <w:r w:rsidR="004B2F1B">
              <w:rPr>
                <w:noProof/>
                <w:webHidden/>
              </w:rPr>
              <w:instrText xml:space="preserve"> PAGEREF _Toc158572603 \h </w:instrText>
            </w:r>
            <w:r w:rsidR="004B2F1B">
              <w:rPr>
                <w:noProof/>
                <w:webHidden/>
              </w:rPr>
            </w:r>
            <w:r w:rsidR="004B2F1B">
              <w:rPr>
                <w:noProof/>
                <w:webHidden/>
              </w:rPr>
              <w:fldChar w:fldCharType="separate"/>
            </w:r>
            <w:r w:rsidR="00364E18">
              <w:rPr>
                <w:noProof/>
                <w:webHidden/>
              </w:rPr>
              <w:t>15</w:t>
            </w:r>
            <w:r w:rsidR="004B2F1B">
              <w:rPr>
                <w:noProof/>
                <w:webHidden/>
              </w:rPr>
              <w:fldChar w:fldCharType="end"/>
            </w:r>
          </w:hyperlink>
        </w:p>
        <w:p w:rsidR="004B2F1B" w:rsidRDefault="009063FA" w:rsidP="00D76DA9">
          <w:pPr>
            <w:pStyle w:val="27"/>
            <w:widowControl w:val="0"/>
            <w:numPr>
              <w:ilvl w:val="0"/>
              <w:numId w:val="3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8572604" w:history="1">
            <w:r w:rsidR="004B2F1B" w:rsidRPr="0030613C">
              <w:rPr>
                <w:rStyle w:val="aa"/>
                <w:noProof/>
              </w:rPr>
              <w:t>Об обращении Архангельского областного Собрания депутатов к Министру природных ресурсов и экологии Российской Федерации Козлову А.А. о совершенствовании механизма правового регулирования изменения границ и ликвидации особо охраняемых природных территорий регионального значения</w:t>
            </w:r>
            <w:r w:rsidR="004B2F1B">
              <w:rPr>
                <w:noProof/>
                <w:webHidden/>
              </w:rPr>
              <w:tab/>
            </w:r>
            <w:r w:rsidR="004B2F1B">
              <w:rPr>
                <w:noProof/>
                <w:webHidden/>
              </w:rPr>
              <w:fldChar w:fldCharType="begin"/>
            </w:r>
            <w:r w:rsidR="004B2F1B">
              <w:rPr>
                <w:noProof/>
                <w:webHidden/>
              </w:rPr>
              <w:instrText xml:space="preserve"> PAGEREF _Toc158572604 \h </w:instrText>
            </w:r>
            <w:r w:rsidR="004B2F1B">
              <w:rPr>
                <w:noProof/>
                <w:webHidden/>
              </w:rPr>
            </w:r>
            <w:r w:rsidR="004B2F1B">
              <w:rPr>
                <w:noProof/>
                <w:webHidden/>
              </w:rPr>
              <w:fldChar w:fldCharType="separate"/>
            </w:r>
            <w:r w:rsidR="00364E18">
              <w:rPr>
                <w:noProof/>
                <w:webHidden/>
              </w:rPr>
              <w:t>15</w:t>
            </w:r>
            <w:r w:rsidR="004B2F1B">
              <w:rPr>
                <w:noProof/>
                <w:webHidden/>
              </w:rPr>
              <w:fldChar w:fldCharType="end"/>
            </w:r>
          </w:hyperlink>
        </w:p>
        <w:p w:rsidR="004B2F1B" w:rsidRDefault="009063FA" w:rsidP="00D76DA9">
          <w:pPr>
            <w:pStyle w:val="27"/>
            <w:widowControl w:val="0"/>
            <w:numPr>
              <w:ilvl w:val="0"/>
              <w:numId w:val="3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8572605" w:history="1">
            <w:r w:rsidR="004B2F1B" w:rsidRPr="0030613C">
              <w:rPr>
                <w:rStyle w:val="aa"/>
                <w:noProof/>
              </w:rPr>
              <w:t>Об обращении Законодательной Думы Хабаровского края к Министру транспорта к Министру транспорта Российской Федерации Савельеву В.Г. о скорейшей доработке проекта федерального закона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4B2F1B">
              <w:rPr>
                <w:noProof/>
                <w:webHidden/>
              </w:rPr>
              <w:tab/>
            </w:r>
            <w:r w:rsidR="004B2F1B">
              <w:rPr>
                <w:noProof/>
                <w:webHidden/>
              </w:rPr>
              <w:fldChar w:fldCharType="begin"/>
            </w:r>
            <w:r w:rsidR="004B2F1B">
              <w:rPr>
                <w:noProof/>
                <w:webHidden/>
              </w:rPr>
              <w:instrText xml:space="preserve"> PAGEREF _Toc158572605 \h </w:instrText>
            </w:r>
            <w:r w:rsidR="004B2F1B">
              <w:rPr>
                <w:noProof/>
                <w:webHidden/>
              </w:rPr>
            </w:r>
            <w:r w:rsidR="004B2F1B">
              <w:rPr>
                <w:noProof/>
                <w:webHidden/>
              </w:rPr>
              <w:fldChar w:fldCharType="separate"/>
            </w:r>
            <w:r w:rsidR="00364E18">
              <w:rPr>
                <w:noProof/>
                <w:webHidden/>
              </w:rPr>
              <w:t>16</w:t>
            </w:r>
            <w:r w:rsidR="004B2F1B">
              <w:rPr>
                <w:noProof/>
                <w:webHidden/>
              </w:rPr>
              <w:fldChar w:fldCharType="end"/>
            </w:r>
          </w:hyperlink>
        </w:p>
        <w:p w:rsidR="004B2F1B" w:rsidRDefault="004B2F1B" w:rsidP="00D76DA9">
          <w:pPr>
            <w:widowControl w:val="0"/>
          </w:pPr>
          <w:r>
            <w:rPr>
              <w:b/>
              <w:bCs/>
            </w:rPr>
            <w:fldChar w:fldCharType="end"/>
          </w:r>
        </w:p>
      </w:sdtContent>
    </w:sdt>
    <w:p w:rsidR="004B2F1B" w:rsidRDefault="004B2F1B" w:rsidP="00D76DA9">
      <w:pPr>
        <w:widowControl w:val="0"/>
      </w:pPr>
    </w:p>
    <w:p w:rsidR="004B2F1B" w:rsidRDefault="004B2F1B" w:rsidP="00D76DA9">
      <w:pPr>
        <w:widowControl w:val="0"/>
      </w:pPr>
    </w:p>
    <w:p w:rsidR="004B2F1B" w:rsidRDefault="004B2F1B" w:rsidP="00D76DA9">
      <w:pPr>
        <w:widowControl w:val="0"/>
      </w:pPr>
      <w:r>
        <w:br w:type="page"/>
      </w:r>
    </w:p>
    <w:p w:rsidR="004B2F1B" w:rsidRDefault="004B2F1B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4B2F1B" w:rsidRPr="006A5527" w:rsidRDefault="004B2F1B" w:rsidP="00D76DA9">
      <w:pPr>
        <w:pStyle w:val="2"/>
        <w:keepNext w:val="0"/>
        <w:keepLines w:val="0"/>
        <w:widowControl w:val="0"/>
      </w:pPr>
      <w:bookmarkStart w:id="1" w:name="_Toc83634427"/>
      <w:bookmarkStart w:id="2" w:name="_Toc411843355"/>
      <w:bookmarkStart w:id="3" w:name="_Toc158572587"/>
      <w:r w:rsidRPr="006A5527">
        <w:t xml:space="preserve">О назначении </w:t>
      </w:r>
      <w:bookmarkEnd w:id="1"/>
      <w:r w:rsidRPr="006A5527">
        <w:t>на должности мировых судей в Ярославской области</w:t>
      </w:r>
      <w:bookmarkEnd w:id="2"/>
      <w:bookmarkEnd w:id="3"/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4B2F1B" w:rsidTr="0055052C">
        <w:tc>
          <w:tcPr>
            <w:tcW w:w="2127" w:type="dxa"/>
          </w:tcPr>
          <w:p w:rsidR="004B2F1B" w:rsidRDefault="004B2F1B" w:rsidP="00D76DA9">
            <w:pPr>
              <w:pStyle w:val="13579192"/>
              <w:widowControl w:val="0"/>
            </w:pPr>
            <w:r>
              <w:t>Вносит:</w:t>
            </w:r>
          </w:p>
        </w:tc>
        <w:tc>
          <w:tcPr>
            <w:tcW w:w="7371" w:type="dxa"/>
          </w:tcPr>
          <w:p w:rsidR="004B2F1B" w:rsidRPr="008D3C3F" w:rsidRDefault="004B2F1B" w:rsidP="00D76DA9">
            <w:pPr>
              <w:pStyle w:val="3"/>
              <w:widowControl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законодательству, вопросам государственной власти и местного самоуправления</w:t>
            </w:r>
          </w:p>
        </w:tc>
      </w:tr>
      <w:tr w:rsidR="004B2F1B" w:rsidTr="0055052C">
        <w:tc>
          <w:tcPr>
            <w:tcW w:w="2127" w:type="dxa"/>
          </w:tcPr>
          <w:p w:rsidR="004B2F1B" w:rsidRDefault="004B2F1B" w:rsidP="00D76DA9">
            <w:pPr>
              <w:pStyle w:val="1357121"/>
              <w:widowControl w:val="0"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4B2F1B" w:rsidRPr="00F855B7" w:rsidRDefault="004B2F1B" w:rsidP="00D76DA9">
            <w:pPr>
              <w:pStyle w:val="31121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02.02.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4B2F1B" w:rsidTr="0055052C">
        <w:tc>
          <w:tcPr>
            <w:tcW w:w="9498" w:type="dxa"/>
            <w:gridSpan w:val="2"/>
          </w:tcPr>
          <w:p w:rsidR="004B2F1B" w:rsidRDefault="004B2F1B" w:rsidP="00D76DA9">
            <w:pPr>
              <w:pStyle w:val="13579192"/>
              <w:widowControl w:val="0"/>
            </w:pPr>
            <w:r>
              <w:t>Содержание вопроса:</w:t>
            </w:r>
          </w:p>
        </w:tc>
      </w:tr>
      <w:tr w:rsidR="004B2F1B" w:rsidTr="0055052C">
        <w:tc>
          <w:tcPr>
            <w:tcW w:w="9498" w:type="dxa"/>
            <w:gridSpan w:val="2"/>
          </w:tcPr>
          <w:p w:rsidR="004B2F1B" w:rsidRPr="005C2885" w:rsidRDefault="004B2F1B" w:rsidP="00D76DA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5">
              <w:rPr>
                <w:rFonts w:ascii="Times New Roman" w:hAnsi="Times New Roman" w:cs="Times New Roman"/>
                <w:sz w:val="24"/>
                <w:szCs w:val="24"/>
              </w:rPr>
              <w:t xml:space="preserve">По представлению председателя Ярославского областного суда А.А. </w:t>
            </w:r>
            <w:proofErr w:type="spellStart"/>
            <w:r w:rsidRPr="005C2885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5C2885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областной Думе предлагается:</w:t>
            </w:r>
          </w:p>
          <w:p w:rsidR="004B2F1B" w:rsidRPr="005C2885" w:rsidRDefault="004B2F1B" w:rsidP="00D76DA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8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назначить на должность мировых судей без ограничения срока полномочий</w:t>
            </w:r>
          </w:p>
          <w:p w:rsidR="004B2F1B" w:rsidRPr="005C2885" w:rsidRDefault="004B2F1B" w:rsidP="00D76DA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5">
              <w:rPr>
                <w:rFonts w:ascii="Times New Roman" w:hAnsi="Times New Roman" w:cs="Times New Roman"/>
                <w:sz w:val="24"/>
                <w:szCs w:val="24"/>
              </w:rPr>
              <w:t xml:space="preserve">- судебного участка № 3 Ярославского судебного района Ярославской области </w:t>
            </w:r>
            <w:proofErr w:type="spellStart"/>
            <w:r w:rsidRPr="005C2885">
              <w:rPr>
                <w:rFonts w:ascii="Times New Roman" w:hAnsi="Times New Roman" w:cs="Times New Roman"/>
                <w:sz w:val="24"/>
                <w:szCs w:val="24"/>
              </w:rPr>
              <w:t>Дьячкову</w:t>
            </w:r>
            <w:proofErr w:type="spellEnd"/>
            <w:r w:rsidRPr="005C2885">
              <w:rPr>
                <w:rFonts w:ascii="Times New Roman" w:hAnsi="Times New Roman" w:cs="Times New Roman"/>
                <w:sz w:val="24"/>
                <w:szCs w:val="24"/>
              </w:rPr>
              <w:t xml:space="preserve"> А.И.;</w:t>
            </w:r>
          </w:p>
          <w:p w:rsidR="004B2F1B" w:rsidRPr="005C2885" w:rsidRDefault="004B2F1B" w:rsidP="00D76DA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5">
              <w:rPr>
                <w:rFonts w:ascii="Times New Roman" w:hAnsi="Times New Roman" w:cs="Times New Roman"/>
                <w:sz w:val="24"/>
                <w:szCs w:val="24"/>
              </w:rPr>
              <w:t xml:space="preserve">- судебного участка № 3 Фрунзенского судебного района г. Ярославля </w:t>
            </w:r>
            <w:proofErr w:type="spellStart"/>
            <w:r w:rsidRPr="005C2885">
              <w:rPr>
                <w:rFonts w:ascii="Times New Roman" w:hAnsi="Times New Roman" w:cs="Times New Roman"/>
                <w:sz w:val="24"/>
                <w:szCs w:val="24"/>
              </w:rPr>
              <w:t>Медникова</w:t>
            </w:r>
            <w:proofErr w:type="spellEnd"/>
            <w:r w:rsidRPr="005C2885">
              <w:rPr>
                <w:rFonts w:ascii="Times New Roman" w:hAnsi="Times New Roman" w:cs="Times New Roman"/>
                <w:sz w:val="24"/>
                <w:szCs w:val="24"/>
              </w:rPr>
              <w:t xml:space="preserve"> А.А.;</w:t>
            </w:r>
          </w:p>
          <w:p w:rsidR="004B2F1B" w:rsidRPr="005C2885" w:rsidRDefault="004B2F1B" w:rsidP="00D76DA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885">
              <w:rPr>
                <w:rFonts w:ascii="Times New Roman" w:hAnsi="Times New Roman" w:cs="Times New Roman"/>
                <w:i/>
                <w:sz w:val="24"/>
                <w:szCs w:val="24"/>
              </w:rPr>
              <w:t>привлечь к исполнению обязанностей мирового судьи сроком до одного года</w:t>
            </w:r>
          </w:p>
          <w:p w:rsidR="004B2F1B" w:rsidRPr="00DD31BF" w:rsidRDefault="004B2F1B" w:rsidP="00D76DA9">
            <w:pPr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5C2885">
              <w:rPr>
                <w:rFonts w:ascii="Times New Roman" w:hAnsi="Times New Roman" w:cs="Times New Roman"/>
                <w:sz w:val="24"/>
                <w:szCs w:val="24"/>
              </w:rPr>
              <w:t>судебного участка № 1 Дзержинского судебного района г. Ярославля Василенко Л.В.</w:t>
            </w:r>
          </w:p>
        </w:tc>
      </w:tr>
    </w:tbl>
    <w:p w:rsidR="004B2F1B" w:rsidRDefault="004B2F1B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D76DA9" w:rsidRDefault="004B2F1B" w:rsidP="00D76DA9">
      <w:pPr>
        <w:pStyle w:val="2"/>
        <w:keepNext w:val="0"/>
        <w:keepLines w:val="0"/>
        <w:widowControl w:val="0"/>
        <w:rPr>
          <w:i/>
        </w:rPr>
      </w:pPr>
      <w:bookmarkStart w:id="4" w:name="_Toc380394897"/>
      <w:bookmarkStart w:id="5" w:name="_Toc419379059"/>
      <w:bookmarkStart w:id="6" w:name="_Toc493849382"/>
      <w:bookmarkStart w:id="7" w:name="_Toc158572588"/>
      <w:r w:rsidRPr="00002F97">
        <w:t>О</w:t>
      </w:r>
      <w:bookmarkEnd w:id="4"/>
      <w:bookmarkEnd w:id="5"/>
      <w:r>
        <w:t xml:space="preserve"> проекте закона Ярославской области «О внесении изменений в Закон Ярославской области «О комиссиях по делам</w:t>
      </w:r>
      <w:r w:rsidR="00D76DA9">
        <w:t xml:space="preserve"> </w:t>
      </w:r>
      <w:r>
        <w:t>несовершеннолетних</w:t>
      </w:r>
      <w:r w:rsidRPr="007E4734">
        <w:t>»</w:t>
      </w:r>
      <w:bookmarkEnd w:id="6"/>
      <w:bookmarkEnd w:id="7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3543"/>
      </w:tblGrid>
      <w:tr w:rsidR="004B2F1B" w:rsidTr="0055052C">
        <w:tc>
          <w:tcPr>
            <w:tcW w:w="2127" w:type="dxa"/>
          </w:tcPr>
          <w:p w:rsidR="004B2F1B" w:rsidRPr="00FD7951" w:rsidRDefault="004B2F1B" w:rsidP="00D76DA9">
            <w:pPr>
              <w:pStyle w:val="1357570716"/>
              <w:widowControl w:val="0"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  <w:gridSpan w:val="2"/>
          </w:tcPr>
          <w:p w:rsidR="004B2F1B" w:rsidRPr="00002F97" w:rsidRDefault="004B2F1B" w:rsidP="00D76DA9">
            <w:pPr>
              <w:pStyle w:val="315716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4B2F1B" w:rsidTr="0055052C">
        <w:tc>
          <w:tcPr>
            <w:tcW w:w="2127" w:type="dxa"/>
          </w:tcPr>
          <w:p w:rsidR="004B2F1B" w:rsidRPr="00FD7951" w:rsidRDefault="004B2F1B" w:rsidP="00D76DA9">
            <w:pPr>
              <w:pStyle w:val="1357570716"/>
              <w:widowControl w:val="0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2"/>
          </w:tcPr>
          <w:p w:rsidR="004B2F1B" w:rsidRDefault="004B2F1B" w:rsidP="00D76DA9">
            <w:pPr>
              <w:pStyle w:val="315716"/>
              <w:widowControl w:val="0"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М.Я. – Губернатор Ярославской области</w:t>
            </w:r>
          </w:p>
        </w:tc>
      </w:tr>
      <w:tr w:rsidR="004B2F1B" w:rsidTr="0055052C">
        <w:tc>
          <w:tcPr>
            <w:tcW w:w="2127" w:type="dxa"/>
          </w:tcPr>
          <w:p w:rsidR="004B2F1B" w:rsidRPr="00FD7951" w:rsidRDefault="004B2F1B" w:rsidP="00D76DA9">
            <w:pPr>
              <w:pStyle w:val="1357570716"/>
              <w:widowControl w:val="0"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4B2F1B" w:rsidRPr="00185185" w:rsidRDefault="004B2F1B" w:rsidP="00D76DA9">
            <w:pPr>
              <w:pStyle w:val="315716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15.12.202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4B2F1B" w:rsidTr="0055052C">
        <w:tc>
          <w:tcPr>
            <w:tcW w:w="9781" w:type="dxa"/>
            <w:gridSpan w:val="3"/>
          </w:tcPr>
          <w:p w:rsidR="004B2F1B" w:rsidRPr="00FD7951" w:rsidRDefault="004B2F1B" w:rsidP="00D76DA9">
            <w:pPr>
              <w:pStyle w:val="1357570716"/>
              <w:widowControl w:val="0"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4B2F1B" w:rsidTr="0055052C">
        <w:tc>
          <w:tcPr>
            <w:tcW w:w="9781" w:type="dxa"/>
            <w:gridSpan w:val="3"/>
          </w:tcPr>
          <w:p w:rsidR="004B2F1B" w:rsidRPr="00E75250" w:rsidRDefault="004B2F1B" w:rsidP="00D76DA9">
            <w:pPr>
              <w:pStyle w:val="a8"/>
              <w:widowControl w:val="0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Законопроектом уточняются требования к членам комиссий по делам несовершеннолетних и защите их прав, порядок внесения изменений в составы комиссии при Правительстве области и территориальных комиссий, порядок изменения составов общественных комиссий. Корректируются положения об организации деятельности территориальных комиссий, в том числе предусматривается возможность обеспечения деятельности комиссии как самостоятельным структурным подразделением местной администрации, уполномоченным в сфере организации деятельности территориальной комиссии, так и специалистами местной администрации без создания уполномоченного структурного подразделения. Вводится запрет возложения на специалистов, обеспечивающих деятельность комиссий, обязанностей, не связанных с организацией их деятельности.</w:t>
            </w:r>
          </w:p>
        </w:tc>
      </w:tr>
      <w:tr w:rsidR="004B2F1B" w:rsidTr="0055052C">
        <w:tc>
          <w:tcPr>
            <w:tcW w:w="9781" w:type="dxa"/>
            <w:gridSpan w:val="3"/>
          </w:tcPr>
          <w:p w:rsidR="004B2F1B" w:rsidRPr="00707FCC" w:rsidRDefault="004B2F1B" w:rsidP="00D76DA9">
            <w:pPr>
              <w:pStyle w:val="a8"/>
              <w:widowControl w:val="0"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4B2F1B" w:rsidTr="0055052C">
        <w:tc>
          <w:tcPr>
            <w:tcW w:w="6238" w:type="dxa"/>
            <w:gridSpan w:val="2"/>
          </w:tcPr>
          <w:p w:rsidR="004B2F1B" w:rsidRPr="007A299F" w:rsidRDefault="004B2F1B" w:rsidP="00D76DA9">
            <w:pPr>
              <w:pStyle w:val="a8"/>
              <w:widowControl w:val="0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Правовое управление Думы</w:t>
            </w:r>
          </w:p>
        </w:tc>
        <w:tc>
          <w:tcPr>
            <w:tcW w:w="3543" w:type="dxa"/>
          </w:tcPr>
          <w:p w:rsidR="004B2F1B" w:rsidRPr="007A299F" w:rsidRDefault="004B2F1B" w:rsidP="00D76DA9">
            <w:pPr>
              <w:pStyle w:val="a8"/>
              <w:widowControl w:val="0"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4B2F1B" w:rsidTr="0055052C">
        <w:tc>
          <w:tcPr>
            <w:tcW w:w="6238" w:type="dxa"/>
            <w:gridSpan w:val="2"/>
          </w:tcPr>
          <w:p w:rsidR="004B2F1B" w:rsidRDefault="004B2F1B" w:rsidP="00D76DA9">
            <w:pPr>
              <w:pStyle w:val="a8"/>
              <w:widowControl w:val="0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543" w:type="dxa"/>
          </w:tcPr>
          <w:p w:rsidR="004B2F1B" w:rsidRPr="00CE02FB" w:rsidRDefault="004B2F1B" w:rsidP="00D76DA9">
            <w:pPr>
              <w:pStyle w:val="a8"/>
              <w:widowControl w:val="0"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замечаниями</w:t>
            </w:r>
          </w:p>
        </w:tc>
      </w:tr>
      <w:tr w:rsidR="004B2F1B" w:rsidRPr="00CE02FB" w:rsidTr="0055052C">
        <w:tc>
          <w:tcPr>
            <w:tcW w:w="9781" w:type="dxa"/>
            <w:gridSpan w:val="3"/>
          </w:tcPr>
          <w:p w:rsidR="004B2F1B" w:rsidRPr="00CE02FB" w:rsidRDefault="004B2F1B" w:rsidP="00D76DA9">
            <w:pPr>
              <w:pStyle w:val="a8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CE02FB">
              <w:rPr>
                <w:color w:val="000000"/>
              </w:rPr>
              <w:t xml:space="preserve">Выявлены </w:t>
            </w:r>
            <w:proofErr w:type="spellStart"/>
            <w:r w:rsidRPr="00CE02FB">
              <w:rPr>
                <w:color w:val="000000"/>
              </w:rPr>
              <w:t>коррупциогенные</w:t>
            </w:r>
            <w:proofErr w:type="spellEnd"/>
            <w:r w:rsidRPr="00CE02FB">
              <w:rPr>
                <w:color w:val="000000"/>
              </w:rPr>
              <w:t xml:space="preserve"> факторы</w:t>
            </w:r>
            <w:r>
              <w:rPr>
                <w:color w:val="000000"/>
              </w:rPr>
              <w:t>.</w:t>
            </w:r>
          </w:p>
        </w:tc>
      </w:tr>
      <w:tr w:rsidR="004B2F1B" w:rsidTr="0055052C">
        <w:tc>
          <w:tcPr>
            <w:tcW w:w="6238" w:type="dxa"/>
            <w:gridSpan w:val="2"/>
          </w:tcPr>
          <w:p w:rsidR="004B2F1B" w:rsidRDefault="004B2F1B" w:rsidP="00D76DA9">
            <w:pPr>
              <w:pStyle w:val="a8"/>
              <w:widowControl w:val="0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Прокуратура Ярославской области</w:t>
            </w:r>
          </w:p>
        </w:tc>
        <w:tc>
          <w:tcPr>
            <w:tcW w:w="3543" w:type="dxa"/>
          </w:tcPr>
          <w:p w:rsidR="004B2F1B" w:rsidRDefault="004B2F1B" w:rsidP="00D76DA9">
            <w:pPr>
              <w:pStyle w:val="a8"/>
              <w:widowControl w:val="0"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4B2F1B" w:rsidRPr="003F686B" w:rsidTr="0055052C">
        <w:tc>
          <w:tcPr>
            <w:tcW w:w="9781" w:type="dxa"/>
            <w:gridSpan w:val="3"/>
          </w:tcPr>
          <w:p w:rsidR="004B2F1B" w:rsidRPr="003F686B" w:rsidRDefault="004B2F1B" w:rsidP="00D76DA9">
            <w:pPr>
              <w:pStyle w:val="a8"/>
              <w:widowControl w:val="0"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4B2F1B" w:rsidRPr="008F13F6" w:rsidTr="0055052C">
        <w:trPr>
          <w:trHeight w:val="679"/>
        </w:trPr>
        <w:tc>
          <w:tcPr>
            <w:tcW w:w="9781" w:type="dxa"/>
            <w:gridSpan w:val="3"/>
          </w:tcPr>
          <w:p w:rsidR="004B2F1B" w:rsidRPr="00150EF8" w:rsidRDefault="004B2F1B" w:rsidP="00D76DA9">
            <w:pPr>
              <w:pStyle w:val="a8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образованию, культуре, туризму, спорту и делам молодёжи решением от 07.02.2024 рекомендовал Думе принять проект закона в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чтении.</w:t>
            </w:r>
          </w:p>
        </w:tc>
      </w:tr>
    </w:tbl>
    <w:p w:rsidR="004B2F1B" w:rsidRDefault="004B2F1B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4B2F1B" w:rsidRPr="00CB4857" w:rsidRDefault="004B2F1B" w:rsidP="00D76DA9">
      <w:pPr>
        <w:pStyle w:val="2"/>
        <w:keepNext w:val="0"/>
        <w:keepLines w:val="0"/>
        <w:widowControl w:val="0"/>
        <w:suppressAutoHyphens w:val="0"/>
      </w:pPr>
      <w:bookmarkStart w:id="8" w:name="_Toc158572589"/>
      <w:r w:rsidRPr="00740F03">
        <w:t>О проекте закона Ярославской области «О внесении изменений в статьи 6 и 7 Закона Ярославской области «Об условиях реализации права отдельных категорий граждан на предоставление жилых помещений по договорам социального найма» и статьи 6 и 7 Закона Ярославской области «Об отдельных вопросах предоставления жилых помещений по договорам найма жилых помещений жилищного фонда социального использования»</w:t>
      </w:r>
      <w:bookmarkEnd w:id="8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851"/>
        <w:gridCol w:w="425"/>
        <w:gridCol w:w="2410"/>
      </w:tblGrid>
      <w:tr w:rsidR="004B2F1B" w:rsidTr="0055052C">
        <w:tc>
          <w:tcPr>
            <w:tcW w:w="2127" w:type="dxa"/>
          </w:tcPr>
          <w:p w:rsidR="004B2F1B" w:rsidRDefault="004B2F1B" w:rsidP="00D76DA9">
            <w:pPr>
              <w:pStyle w:val="135716"/>
              <w:widowControl w:val="0"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4"/>
          </w:tcPr>
          <w:p w:rsidR="004B2F1B" w:rsidRPr="006C08A1" w:rsidRDefault="004B2F1B" w:rsidP="00D76DA9">
            <w:pPr>
              <w:pStyle w:val="3117"/>
              <w:widowControl w:val="0"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4B2F1B" w:rsidTr="0055052C">
        <w:tc>
          <w:tcPr>
            <w:tcW w:w="2127" w:type="dxa"/>
          </w:tcPr>
          <w:p w:rsidR="004B2F1B" w:rsidRDefault="004B2F1B" w:rsidP="00D76DA9">
            <w:pPr>
              <w:pStyle w:val="135716"/>
              <w:widowControl w:val="0"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4"/>
          </w:tcPr>
          <w:p w:rsidR="004B2F1B" w:rsidRPr="00740F03" w:rsidRDefault="004B2F1B" w:rsidP="00D76DA9">
            <w:pPr>
              <w:pStyle w:val="3117"/>
              <w:widowControl w:val="0"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4B2F1B" w:rsidTr="0055052C">
        <w:tc>
          <w:tcPr>
            <w:tcW w:w="2127" w:type="dxa"/>
          </w:tcPr>
          <w:p w:rsidR="004B2F1B" w:rsidRDefault="004B2F1B" w:rsidP="00D76DA9">
            <w:pPr>
              <w:pStyle w:val="135716"/>
              <w:widowControl w:val="0"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4"/>
          </w:tcPr>
          <w:p w:rsidR="004B2F1B" w:rsidRPr="00E36C2D" w:rsidRDefault="004B2F1B" w:rsidP="00D76DA9">
            <w:pPr>
              <w:pStyle w:val="3117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4B2F1B" w:rsidTr="0055052C">
        <w:tc>
          <w:tcPr>
            <w:tcW w:w="9498" w:type="dxa"/>
            <w:gridSpan w:val="5"/>
          </w:tcPr>
          <w:p w:rsidR="004B2F1B" w:rsidRDefault="004B2F1B" w:rsidP="00D76DA9">
            <w:pPr>
              <w:pStyle w:val="135716"/>
              <w:widowControl w:val="0"/>
              <w:snapToGrid w:val="0"/>
            </w:pPr>
            <w:r>
              <w:t>Содержание вопроса</w:t>
            </w:r>
          </w:p>
        </w:tc>
      </w:tr>
      <w:tr w:rsidR="004B2F1B" w:rsidRPr="00237CC3" w:rsidTr="0055052C">
        <w:tc>
          <w:tcPr>
            <w:tcW w:w="9498" w:type="dxa"/>
            <w:gridSpan w:val="5"/>
          </w:tcPr>
          <w:p w:rsidR="004B2F1B" w:rsidRPr="00DE5BA9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связи с изменениями федерального законодательства</w:t>
            </w:r>
            <w:r w:rsidRPr="00DE5B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вносятся изменения в региональные законы в части</w:t>
            </w:r>
            <w:r w:rsidRPr="003F138A">
              <w:rPr>
                <w:color w:val="000000"/>
              </w:rPr>
              <w:t xml:space="preserve"> порядк</w:t>
            </w:r>
            <w:r>
              <w:rPr>
                <w:color w:val="000000"/>
              </w:rPr>
              <w:t>а</w:t>
            </w:r>
            <w:r w:rsidRPr="003F138A">
              <w:rPr>
                <w:color w:val="000000"/>
              </w:rPr>
              <w:t xml:space="preserve">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</w:t>
            </w:r>
            <w:r w:rsidRPr="00DE5B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виде </w:t>
            </w:r>
            <w:r w:rsidRPr="00DE5BA9">
              <w:rPr>
                <w:color w:val="000000"/>
              </w:rPr>
              <w:t>исключения положений об учете доходов в натуральной форме, изменения порядка учета доходов, получаемых в иностранной валюте, сроков учета полученных доходов, установления порядка учета доходов, полученных в виде дивидендов, процентов и иных доходов по операциям с ценными бумагами, доходов от осуществления предпринимательской деятельности и полученных в результате деятельности крестьянского (фермерского) хозяйства, доходов от занятия частной практикой и других доходов, корректировки категорий граждан, чей доход не учитывается при расчете среднедушевого дохода.</w:t>
            </w:r>
          </w:p>
          <w:p w:rsidR="004B2F1B" w:rsidRPr="00DE5BA9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E5BA9">
              <w:rPr>
                <w:color w:val="000000"/>
              </w:rPr>
              <w:t xml:space="preserve">роектом закона учитываются изменения, </w:t>
            </w:r>
            <w:r>
              <w:rPr>
                <w:color w:val="000000"/>
              </w:rPr>
              <w:t xml:space="preserve">федерального законодательства </w:t>
            </w:r>
            <w:r w:rsidRPr="00DE5BA9">
              <w:rPr>
                <w:color w:val="000000"/>
              </w:rPr>
              <w:t>в части видов государственных пособий, в том числе:</w:t>
            </w:r>
          </w:p>
          <w:p w:rsidR="004B2F1B" w:rsidRPr="00DE5BA9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DE5BA9">
              <w:rPr>
                <w:color w:val="000000"/>
              </w:rPr>
              <w:t xml:space="preserve"> исключается из видов доходов ежемесячное пособие женщине, вставшей на учет в медицинской организа</w:t>
            </w:r>
            <w:r>
              <w:rPr>
                <w:color w:val="000000"/>
              </w:rPr>
              <w:t>ции в ранние сроки беременности</w:t>
            </w:r>
            <w:r w:rsidRPr="00DE5BA9">
              <w:rPr>
                <w:color w:val="000000"/>
              </w:rPr>
              <w:t>;</w:t>
            </w:r>
          </w:p>
          <w:p w:rsidR="004B2F1B" w:rsidRPr="00DE5BA9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DE5BA9">
              <w:rPr>
                <w:color w:val="000000"/>
              </w:rPr>
              <w:t xml:space="preserve"> наименование ежемесячного пособия по уходу за ребенком излагается в соответствии с </w:t>
            </w:r>
            <w:r>
              <w:rPr>
                <w:color w:val="000000"/>
              </w:rPr>
              <w:t>положениями федерального законодательства</w:t>
            </w:r>
            <w:r w:rsidRPr="00DE5BA9">
              <w:rPr>
                <w:color w:val="000000"/>
              </w:rPr>
              <w:t>;</w:t>
            </w:r>
          </w:p>
          <w:p w:rsidR="004B2F1B" w:rsidRPr="00DE5BA9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DE5BA9">
              <w:rPr>
                <w:color w:val="000000"/>
              </w:rPr>
              <w:t xml:space="preserve"> исключаются ежемесячные компенсационные выплаты гражданам, состоящим в </w:t>
            </w:r>
            <w:r w:rsidRPr="00DE5BA9">
              <w:rPr>
                <w:color w:val="000000"/>
              </w:rPr>
              <w:lastRenderedPageBreak/>
              <w:t>трудовых отношениях на условиях трудового договора и находящимся в отпуске по уходу за ребенком до дос</w:t>
            </w:r>
            <w:r>
              <w:rPr>
                <w:color w:val="000000"/>
              </w:rPr>
              <w:t>тижения им трехлетнего возраста</w:t>
            </w:r>
            <w:r w:rsidRPr="00DE5BA9">
              <w:rPr>
                <w:color w:val="000000"/>
              </w:rPr>
              <w:t>;</w:t>
            </w:r>
          </w:p>
          <w:p w:rsidR="004B2F1B" w:rsidRPr="00DE5BA9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DE5BA9">
              <w:rPr>
                <w:color w:val="000000"/>
              </w:rPr>
              <w:t xml:space="preserve"> наименование ежемесячного пособия супругам военнослужащих – граждан, проходящих военную службу по контракту, в период их проживания с супругами в местностях, где они не могли трудиться по специальности, приводится в соответствие с </w:t>
            </w:r>
            <w:r>
              <w:rPr>
                <w:color w:val="000000"/>
              </w:rPr>
              <w:t>федеральным законодательством</w:t>
            </w:r>
            <w:r w:rsidRPr="00DE5BA9">
              <w:rPr>
                <w:color w:val="000000"/>
              </w:rPr>
              <w:t>;</w:t>
            </w:r>
          </w:p>
          <w:p w:rsidR="004B2F1B" w:rsidRPr="00237CC3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DE5BA9">
              <w:rPr>
                <w:color w:val="000000"/>
              </w:rPr>
              <w:t xml:space="preserve"> перечень видов доходов дополняется ежемесячным пособием в связи с рождением и воспитанием ребенка и ежемесячным пособием на ребенка военнослужащего, проходящего военную службу по призыву.</w:t>
            </w:r>
          </w:p>
        </w:tc>
      </w:tr>
      <w:tr w:rsidR="004B2F1B" w:rsidTr="0055052C">
        <w:tc>
          <w:tcPr>
            <w:tcW w:w="9498" w:type="dxa"/>
            <w:gridSpan w:val="5"/>
          </w:tcPr>
          <w:p w:rsidR="004B2F1B" w:rsidRDefault="004B2F1B" w:rsidP="00D76DA9">
            <w:pPr>
              <w:pStyle w:val="135716"/>
              <w:widowControl w:val="0"/>
              <w:snapToGrid w:val="0"/>
            </w:pPr>
            <w:r>
              <w:lastRenderedPageBreak/>
              <w:t>Экспертные заключения</w:t>
            </w:r>
          </w:p>
        </w:tc>
      </w:tr>
      <w:tr w:rsidR="004B2F1B" w:rsidTr="0055052C">
        <w:trPr>
          <w:trHeight w:val="347"/>
        </w:trPr>
        <w:tc>
          <w:tcPr>
            <w:tcW w:w="5812" w:type="dxa"/>
            <w:gridSpan w:val="2"/>
            <w:vAlign w:val="center"/>
          </w:tcPr>
          <w:p w:rsidR="004B2F1B" w:rsidRDefault="004B2F1B" w:rsidP="00D76DA9">
            <w:pPr>
              <w:pStyle w:val="3117"/>
              <w:widowControl w:val="0"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3"/>
          </w:tcPr>
          <w:p w:rsidR="004B2F1B" w:rsidRPr="00DB6F46" w:rsidRDefault="004B2F1B" w:rsidP="00D76DA9">
            <w:pPr>
              <w:pStyle w:val="3117"/>
              <w:widowControl w:val="0"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2F1B" w:rsidTr="0055052C">
        <w:trPr>
          <w:trHeight w:val="347"/>
        </w:trPr>
        <w:tc>
          <w:tcPr>
            <w:tcW w:w="5812" w:type="dxa"/>
            <w:gridSpan w:val="2"/>
            <w:vAlign w:val="center"/>
          </w:tcPr>
          <w:p w:rsidR="004B2F1B" w:rsidRDefault="004B2F1B" w:rsidP="00D76DA9">
            <w:pPr>
              <w:pStyle w:val="3117"/>
              <w:widowControl w:val="0"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3"/>
          </w:tcPr>
          <w:p w:rsidR="004B2F1B" w:rsidRPr="00DB6F46" w:rsidRDefault="004B2F1B" w:rsidP="00D76DA9">
            <w:pPr>
              <w:pStyle w:val="3117"/>
              <w:widowControl w:val="0"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 замечаниями</w:t>
            </w:r>
            <w:r w:rsidRPr="00DB6F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B2F1B" w:rsidTr="0055052C">
        <w:trPr>
          <w:trHeight w:val="347"/>
        </w:trPr>
        <w:tc>
          <w:tcPr>
            <w:tcW w:w="9498" w:type="dxa"/>
            <w:gridSpan w:val="5"/>
            <w:vAlign w:val="center"/>
          </w:tcPr>
          <w:p w:rsidR="004B2F1B" w:rsidRPr="002A41C4" w:rsidRDefault="004B2F1B" w:rsidP="00D76DA9">
            <w:pPr>
              <w:pStyle w:val="3117"/>
              <w:widowControl w:val="0"/>
              <w:snapToGrid w:val="0"/>
              <w:spacing w:before="120" w:after="120"/>
              <w:ind w:firstLine="60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Законопроект не противоречит федеральному законодательству. </w:t>
            </w:r>
            <w:r w:rsidRPr="002A41C4">
              <w:rPr>
                <w:bCs/>
                <w:color w:val="000000"/>
                <w:sz w:val="24"/>
                <w:szCs w:val="24"/>
              </w:rPr>
              <w:t>Дата</w:t>
            </w:r>
            <w:r>
              <w:rPr>
                <w:bCs/>
                <w:color w:val="000000"/>
                <w:sz w:val="24"/>
                <w:szCs w:val="24"/>
              </w:rPr>
              <w:t xml:space="preserve"> принятия законопроекта подлежит корректировке.</w:t>
            </w:r>
          </w:p>
        </w:tc>
      </w:tr>
      <w:tr w:rsidR="004B2F1B" w:rsidTr="0055052C">
        <w:tc>
          <w:tcPr>
            <w:tcW w:w="7088" w:type="dxa"/>
            <w:gridSpan w:val="4"/>
            <w:vAlign w:val="center"/>
          </w:tcPr>
          <w:p w:rsidR="004B2F1B" w:rsidRDefault="004B2F1B" w:rsidP="00D76DA9">
            <w:pPr>
              <w:pStyle w:val="3117"/>
              <w:widowControl w:val="0"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4B2F1B" w:rsidRDefault="004B2F1B" w:rsidP="00D76DA9">
            <w:pPr>
              <w:pStyle w:val="3117"/>
              <w:widowControl w:val="0"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2F1B" w:rsidTr="0055052C">
        <w:trPr>
          <w:trHeight w:val="768"/>
        </w:trPr>
        <w:tc>
          <w:tcPr>
            <w:tcW w:w="9498" w:type="dxa"/>
            <w:gridSpan w:val="5"/>
            <w:vAlign w:val="center"/>
          </w:tcPr>
          <w:p w:rsidR="004B2F1B" w:rsidRDefault="004B2F1B" w:rsidP="00D76DA9">
            <w:pPr>
              <w:widowControl w:val="0"/>
              <w:snapToGrid w:val="0"/>
              <w:spacing w:before="24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Внесенные поправки</w:t>
            </w:r>
          </w:p>
        </w:tc>
      </w:tr>
      <w:tr w:rsidR="004B2F1B" w:rsidTr="0055052C">
        <w:trPr>
          <w:trHeight w:val="523"/>
        </w:trPr>
        <w:tc>
          <w:tcPr>
            <w:tcW w:w="6663" w:type="dxa"/>
            <w:gridSpan w:val="3"/>
            <w:vAlign w:val="center"/>
          </w:tcPr>
          <w:p w:rsidR="004B2F1B" w:rsidRPr="00DB6F46" w:rsidRDefault="004B2F1B" w:rsidP="00D76DA9">
            <w:pPr>
              <w:pStyle w:val="3117"/>
              <w:widowControl w:val="0"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146927">
              <w:rPr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Щенников</w:t>
            </w:r>
            <w:proofErr w:type="spellEnd"/>
            <w:r>
              <w:rPr>
                <w:b/>
                <w:sz w:val="24"/>
                <w:szCs w:val="24"/>
              </w:rPr>
              <w:t xml:space="preserve"> А.Н.</w:t>
            </w:r>
            <w:r>
              <w:rPr>
                <w:b/>
                <w:spacing w:val="-18"/>
                <w:sz w:val="24"/>
                <w:szCs w:val="24"/>
              </w:rPr>
              <w:t xml:space="preserve"> – депутат</w:t>
            </w:r>
            <w:r w:rsidRPr="00146927">
              <w:rPr>
                <w:b/>
                <w:spacing w:val="-18"/>
                <w:sz w:val="24"/>
                <w:szCs w:val="24"/>
              </w:rPr>
              <w:t xml:space="preserve"> Ярославской областной Думы</w:t>
            </w:r>
          </w:p>
        </w:tc>
        <w:tc>
          <w:tcPr>
            <w:tcW w:w="2835" w:type="dxa"/>
            <w:gridSpan w:val="2"/>
            <w:vAlign w:val="center"/>
          </w:tcPr>
          <w:p w:rsidR="004B2F1B" w:rsidRPr="002A41C4" w:rsidRDefault="004B2F1B" w:rsidP="00D76DA9">
            <w:pPr>
              <w:pStyle w:val="3117"/>
              <w:widowControl w:val="0"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148 от 22.01.2024</w:t>
            </w:r>
          </w:p>
        </w:tc>
      </w:tr>
      <w:tr w:rsidR="004B2F1B" w:rsidTr="0055052C">
        <w:trPr>
          <w:trHeight w:val="768"/>
        </w:trPr>
        <w:tc>
          <w:tcPr>
            <w:tcW w:w="9498" w:type="dxa"/>
            <w:gridSpan w:val="5"/>
            <w:vAlign w:val="center"/>
          </w:tcPr>
          <w:p w:rsidR="004B2F1B" w:rsidRPr="00DB6F46" w:rsidRDefault="004B2F1B" w:rsidP="00D76DA9">
            <w:pPr>
              <w:pStyle w:val="3117"/>
              <w:widowControl w:val="0"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В соответствии с экспертными заключениями корректируется дата вступления Закона в силу.</w:t>
            </w:r>
          </w:p>
          <w:p w:rsidR="004B2F1B" w:rsidRDefault="004B2F1B" w:rsidP="00D76DA9">
            <w:pPr>
              <w:pStyle w:val="3117"/>
              <w:widowControl w:val="0"/>
              <w:snapToGrid w:val="0"/>
              <w:spacing w:before="120"/>
              <w:ind w:firstLine="0"/>
              <w:rPr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Правовое управление</w:t>
            </w:r>
            <w:r w:rsidRPr="007A123A">
              <w:rPr>
                <w:i/>
                <w:iCs/>
                <w:color w:val="000000"/>
                <w:sz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</w:rPr>
              <w:t>Думы:</w:t>
            </w:r>
            <w:r>
              <w:rPr>
                <w:color w:val="000000"/>
                <w:sz w:val="24"/>
              </w:rPr>
              <w:t xml:space="preserve"> без замечаний.</w:t>
            </w:r>
          </w:p>
          <w:p w:rsidR="004B2F1B" w:rsidRPr="005B6035" w:rsidRDefault="004B2F1B" w:rsidP="00D76DA9">
            <w:pPr>
              <w:pStyle w:val="3117"/>
              <w:widowControl w:val="0"/>
              <w:spacing w:before="120"/>
              <w:ind w:firstLine="0"/>
              <w:rPr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 xml:space="preserve">Правительство области: </w:t>
            </w:r>
            <w:r w:rsidRPr="005B6035">
              <w:rPr>
                <w:iCs/>
                <w:color w:val="000000"/>
                <w:sz w:val="24"/>
              </w:rPr>
              <w:t>поддерживается.</w:t>
            </w:r>
          </w:p>
          <w:p w:rsidR="004B2F1B" w:rsidRPr="007A123A" w:rsidRDefault="004B2F1B" w:rsidP="00D76DA9">
            <w:pPr>
              <w:pStyle w:val="3117"/>
              <w:widowControl w:val="0"/>
              <w:spacing w:before="120" w:after="120"/>
              <w:ind w:firstLine="0"/>
              <w:rPr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 xml:space="preserve">Управление Минюста России по области: </w:t>
            </w:r>
            <w:r w:rsidRPr="005B6035">
              <w:rPr>
                <w:iCs/>
                <w:color w:val="000000"/>
                <w:sz w:val="24"/>
              </w:rPr>
              <w:t>без замечаний.</w:t>
            </w:r>
          </w:p>
        </w:tc>
      </w:tr>
      <w:tr w:rsidR="004B2F1B" w:rsidTr="0055052C">
        <w:tc>
          <w:tcPr>
            <w:tcW w:w="9498" w:type="dxa"/>
            <w:gridSpan w:val="5"/>
          </w:tcPr>
          <w:p w:rsidR="004B2F1B" w:rsidRDefault="004B2F1B" w:rsidP="00D76DA9">
            <w:pPr>
              <w:pStyle w:val="1312"/>
              <w:widowControl w:val="0"/>
              <w:snapToGrid w:val="0"/>
            </w:pPr>
            <w:r>
              <w:t>Рассмотрение вопроса</w:t>
            </w:r>
          </w:p>
        </w:tc>
      </w:tr>
      <w:tr w:rsidR="004B2F1B" w:rsidTr="0055052C">
        <w:tc>
          <w:tcPr>
            <w:tcW w:w="9498" w:type="dxa"/>
            <w:gridSpan w:val="5"/>
          </w:tcPr>
          <w:p w:rsidR="004B2F1B" w:rsidRPr="00146927" w:rsidRDefault="004B2F1B" w:rsidP="00D76DA9">
            <w:pPr>
              <w:pStyle w:val="3117"/>
              <w:widowControl w:val="0"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745A6A">
              <w:rPr>
                <w:sz w:val="24"/>
                <w:szCs w:val="24"/>
              </w:rPr>
              <w:t>жилищно-коммунальному комплексу</w:t>
            </w:r>
            <w:r>
              <w:rPr>
                <w:sz w:val="24"/>
                <w:szCs w:val="24"/>
              </w:rPr>
              <w:t xml:space="preserve"> и </w:t>
            </w:r>
            <w:r w:rsidRPr="00745A6A">
              <w:rPr>
                <w:sz w:val="24"/>
                <w:szCs w:val="24"/>
              </w:rPr>
              <w:t xml:space="preserve">энергетике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30</w:t>
            </w:r>
            <w:r w:rsidRPr="0014692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 с учетом поддержанных поправок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4B2F1B" w:rsidRDefault="004B2F1B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4B2F1B" w:rsidRPr="00CB4857" w:rsidRDefault="004B2F1B" w:rsidP="00D76DA9">
      <w:pPr>
        <w:pStyle w:val="2"/>
        <w:keepNext w:val="0"/>
        <w:keepLines w:val="0"/>
        <w:widowControl w:val="0"/>
      </w:pPr>
      <w:bookmarkStart w:id="9" w:name="_Toc158572590"/>
      <w:r w:rsidRPr="00332013">
        <w:t>О проекте закона Ярославской области «О внесении изменений в Закон Ярославской области «Об отдельных вопросах предоставления в аренду земельных участков, находящихся в государственной или муниципальной собственности»</w:t>
      </w:r>
      <w:bookmarkEnd w:id="9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4B2F1B" w:rsidTr="00686564">
        <w:tc>
          <w:tcPr>
            <w:tcW w:w="2127" w:type="dxa"/>
          </w:tcPr>
          <w:p w:rsidR="004B2F1B" w:rsidRDefault="004B2F1B" w:rsidP="00D76DA9">
            <w:pPr>
              <w:pStyle w:val="135717"/>
              <w:widowControl w:val="0"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4B2F1B" w:rsidRPr="006C08A1" w:rsidRDefault="004B2F1B" w:rsidP="00D76DA9">
            <w:pPr>
              <w:pStyle w:val="3118"/>
              <w:widowControl w:val="0"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4B2F1B" w:rsidTr="00686564">
        <w:tc>
          <w:tcPr>
            <w:tcW w:w="2127" w:type="dxa"/>
          </w:tcPr>
          <w:p w:rsidR="004B2F1B" w:rsidRDefault="004B2F1B" w:rsidP="00D76DA9">
            <w:pPr>
              <w:pStyle w:val="135717"/>
              <w:widowControl w:val="0"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4B2F1B" w:rsidRPr="00332013" w:rsidRDefault="004B2F1B" w:rsidP="00D76DA9">
            <w:pPr>
              <w:pStyle w:val="3118"/>
              <w:widowControl w:val="0"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4B2F1B" w:rsidTr="00686564">
        <w:tc>
          <w:tcPr>
            <w:tcW w:w="2127" w:type="dxa"/>
          </w:tcPr>
          <w:p w:rsidR="004B2F1B" w:rsidRDefault="004B2F1B" w:rsidP="00D76DA9">
            <w:pPr>
              <w:pStyle w:val="135717"/>
              <w:widowControl w:val="0"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4B2F1B" w:rsidRPr="00E36C2D" w:rsidRDefault="004B2F1B" w:rsidP="00D76DA9">
            <w:pPr>
              <w:pStyle w:val="3118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26</w:t>
            </w:r>
            <w:r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24</w:t>
            </w:r>
          </w:p>
        </w:tc>
      </w:tr>
      <w:tr w:rsidR="004B2F1B" w:rsidTr="00686564">
        <w:tc>
          <w:tcPr>
            <w:tcW w:w="9498" w:type="dxa"/>
            <w:gridSpan w:val="4"/>
          </w:tcPr>
          <w:p w:rsidR="004B2F1B" w:rsidRDefault="004B2F1B" w:rsidP="00D76DA9">
            <w:pPr>
              <w:pStyle w:val="135717"/>
              <w:widowControl w:val="0"/>
              <w:snapToGrid w:val="0"/>
            </w:pPr>
            <w:r>
              <w:lastRenderedPageBreak/>
              <w:t>Содержание вопроса</w:t>
            </w:r>
          </w:p>
        </w:tc>
      </w:tr>
      <w:tr w:rsidR="004B2F1B" w:rsidRPr="00237CC3" w:rsidTr="00686564">
        <w:tc>
          <w:tcPr>
            <w:tcW w:w="9498" w:type="dxa"/>
            <w:gridSpan w:val="4"/>
          </w:tcPr>
          <w:p w:rsidR="004B2F1B" w:rsidRPr="00332013" w:rsidRDefault="004B2F1B" w:rsidP="00D76DA9">
            <w:pPr>
              <w:pStyle w:val="a8"/>
              <w:widowControl w:val="0"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 w:rsidRPr="00332013">
              <w:rPr>
                <w:color w:val="000000"/>
              </w:rPr>
              <w:t xml:space="preserve">Предлагаемые законопроектом изменения </w:t>
            </w:r>
            <w:r>
              <w:rPr>
                <w:color w:val="000000"/>
              </w:rPr>
              <w:t>уточняют</w:t>
            </w:r>
            <w:r w:rsidRPr="00332013">
              <w:rPr>
                <w:color w:val="000000"/>
              </w:rPr>
              <w:t xml:space="preserve"> вид</w:t>
            </w:r>
            <w:r>
              <w:rPr>
                <w:color w:val="000000"/>
              </w:rPr>
              <w:t>ы</w:t>
            </w:r>
            <w:r w:rsidRPr="00332013">
              <w:rPr>
                <w:color w:val="000000"/>
              </w:rPr>
              <w:t xml:space="preserve"> масштабных инвестиционных проектов.</w:t>
            </w:r>
          </w:p>
          <w:p w:rsidR="004B2F1B" w:rsidRPr="00332013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332013">
              <w:rPr>
                <w:color w:val="000000"/>
              </w:rPr>
              <w:t>станавливаются, в частности, критерии, которым должны соответствовать масштабные инвестиционные проекты, для их реализации на земельных участках, находящихся в государственной или муниципальной собственности и предоставляемых в указанных целях в аренду без проведения торгов.</w:t>
            </w:r>
          </w:p>
          <w:p w:rsidR="004B2F1B" w:rsidRPr="00237CC3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332013">
              <w:rPr>
                <w:color w:val="000000"/>
              </w:rPr>
              <w:t>Проектом закона предлагается дополнить перечень таких критериев, отнеся к их числу необходимость обеспечения в результате реализации масштабного инвестиционного проекта создания не менее устанавливаемого количества рабочих мест и (или) осуществления не менее устанавливаемого объема инвестиций. При этом минимальные значения количества рабочих мест и объема инвестиций дифференцированы по группам муниципальных образований Ярославской области в зависимости от численности их населения.</w:t>
            </w:r>
          </w:p>
        </w:tc>
      </w:tr>
      <w:tr w:rsidR="004B2F1B" w:rsidTr="00686564">
        <w:tc>
          <w:tcPr>
            <w:tcW w:w="9498" w:type="dxa"/>
            <w:gridSpan w:val="4"/>
          </w:tcPr>
          <w:p w:rsidR="004B2F1B" w:rsidRDefault="004B2F1B" w:rsidP="00D76DA9">
            <w:pPr>
              <w:pStyle w:val="135717"/>
              <w:widowControl w:val="0"/>
              <w:snapToGrid w:val="0"/>
            </w:pPr>
            <w:r>
              <w:t>Экспертные заключения</w:t>
            </w:r>
          </w:p>
        </w:tc>
      </w:tr>
      <w:tr w:rsidR="004B2F1B" w:rsidTr="00686564">
        <w:trPr>
          <w:trHeight w:val="347"/>
        </w:trPr>
        <w:tc>
          <w:tcPr>
            <w:tcW w:w="5812" w:type="dxa"/>
            <w:gridSpan w:val="2"/>
            <w:vAlign w:val="center"/>
          </w:tcPr>
          <w:p w:rsidR="004B2F1B" w:rsidRDefault="004B2F1B" w:rsidP="00D76DA9">
            <w:pPr>
              <w:pStyle w:val="3118"/>
              <w:widowControl w:val="0"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4B2F1B" w:rsidRPr="00686564" w:rsidRDefault="004B2F1B" w:rsidP="00686564">
            <w:pPr>
              <w:pStyle w:val="3118"/>
              <w:widowControl w:val="0"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2F1B" w:rsidTr="00686564">
        <w:tc>
          <w:tcPr>
            <w:tcW w:w="7088" w:type="dxa"/>
            <w:gridSpan w:val="3"/>
            <w:vAlign w:val="center"/>
          </w:tcPr>
          <w:p w:rsidR="004B2F1B" w:rsidRDefault="004B2F1B" w:rsidP="00D76DA9">
            <w:pPr>
              <w:pStyle w:val="3118"/>
              <w:widowControl w:val="0"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4B2F1B" w:rsidRDefault="004B2F1B" w:rsidP="00D76DA9">
            <w:pPr>
              <w:pStyle w:val="3118"/>
              <w:widowControl w:val="0"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2F1B" w:rsidTr="00686564">
        <w:tc>
          <w:tcPr>
            <w:tcW w:w="9498" w:type="dxa"/>
            <w:gridSpan w:val="4"/>
          </w:tcPr>
          <w:p w:rsidR="004B2F1B" w:rsidRDefault="004B2F1B" w:rsidP="00D76DA9">
            <w:pPr>
              <w:pStyle w:val="1313"/>
              <w:widowControl w:val="0"/>
              <w:snapToGrid w:val="0"/>
            </w:pPr>
            <w:r>
              <w:t>Рассмотрение вопроса</w:t>
            </w:r>
          </w:p>
        </w:tc>
      </w:tr>
      <w:tr w:rsidR="004B2F1B" w:rsidTr="00686564">
        <w:tc>
          <w:tcPr>
            <w:tcW w:w="9498" w:type="dxa"/>
            <w:gridSpan w:val="4"/>
          </w:tcPr>
          <w:p w:rsidR="004B2F1B" w:rsidRPr="00146927" w:rsidRDefault="004B2F1B" w:rsidP="00D76DA9">
            <w:pPr>
              <w:pStyle w:val="3118"/>
              <w:widowControl w:val="0"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745A6A">
              <w:rPr>
                <w:sz w:val="24"/>
                <w:szCs w:val="24"/>
              </w:rPr>
              <w:t>экономической политике, инвестициям, промышленности и предпринимательству</w:t>
            </w:r>
            <w:r>
              <w:rPr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06.02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законопроект в </w:t>
            </w:r>
            <w:r>
              <w:rPr>
                <w:sz w:val="24"/>
                <w:szCs w:val="24"/>
                <w:lang w:val="en-US"/>
              </w:rPr>
              <w:t>I</w:t>
            </w:r>
            <w:r w:rsidRPr="00E36C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чтении и установить срок внесения поправок до 05.03.2024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4B2F1B" w:rsidRDefault="004B2F1B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4B2F1B" w:rsidRPr="00CB4857" w:rsidRDefault="004B2F1B" w:rsidP="00D76DA9">
      <w:pPr>
        <w:pStyle w:val="2"/>
        <w:keepNext w:val="0"/>
        <w:keepLines w:val="0"/>
        <w:widowControl w:val="0"/>
      </w:pPr>
      <w:bookmarkStart w:id="10" w:name="_Toc158572591"/>
      <w:r w:rsidRPr="00553B8D">
        <w:t>О проекте закона Ярославской области «О внесении изменений в статью 4 Закона Ярославской области «О сроках полномочий, наименованиях, порядке формирования, иных вопросах организации и деятельности органов местного самоуправления муниципальных образований Ярославской области»</w:t>
      </w:r>
      <w:bookmarkEnd w:id="10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851"/>
        <w:gridCol w:w="425"/>
        <w:gridCol w:w="2410"/>
      </w:tblGrid>
      <w:tr w:rsidR="004B2F1B" w:rsidTr="00686564">
        <w:tc>
          <w:tcPr>
            <w:tcW w:w="2127" w:type="dxa"/>
          </w:tcPr>
          <w:p w:rsidR="004B2F1B" w:rsidRDefault="004B2F1B" w:rsidP="00D76DA9">
            <w:pPr>
              <w:pStyle w:val="135718"/>
              <w:widowControl w:val="0"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4"/>
          </w:tcPr>
          <w:p w:rsidR="004B2F1B" w:rsidRPr="006C08A1" w:rsidRDefault="004B2F1B" w:rsidP="00D76DA9">
            <w:pPr>
              <w:pStyle w:val="3119"/>
              <w:widowControl w:val="0"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4B2F1B" w:rsidTr="00686564">
        <w:tc>
          <w:tcPr>
            <w:tcW w:w="2127" w:type="dxa"/>
          </w:tcPr>
          <w:p w:rsidR="004B2F1B" w:rsidRDefault="004B2F1B" w:rsidP="00D76DA9">
            <w:pPr>
              <w:pStyle w:val="135718"/>
              <w:widowControl w:val="0"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4"/>
          </w:tcPr>
          <w:p w:rsidR="004B2F1B" w:rsidRPr="00553B8D" w:rsidRDefault="004B2F1B" w:rsidP="00D76DA9">
            <w:pPr>
              <w:pStyle w:val="3119"/>
              <w:widowControl w:val="0"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4B2F1B" w:rsidTr="00686564">
        <w:tc>
          <w:tcPr>
            <w:tcW w:w="2127" w:type="dxa"/>
          </w:tcPr>
          <w:p w:rsidR="004B2F1B" w:rsidRDefault="004B2F1B" w:rsidP="00D76DA9">
            <w:pPr>
              <w:pStyle w:val="135718"/>
              <w:widowControl w:val="0"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4"/>
          </w:tcPr>
          <w:p w:rsidR="004B2F1B" w:rsidRPr="00E36C2D" w:rsidRDefault="004B2F1B" w:rsidP="00D76DA9">
            <w:pPr>
              <w:pStyle w:val="3119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15.12.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4B2F1B" w:rsidTr="00686564">
        <w:tc>
          <w:tcPr>
            <w:tcW w:w="9498" w:type="dxa"/>
            <w:gridSpan w:val="5"/>
          </w:tcPr>
          <w:p w:rsidR="004B2F1B" w:rsidRDefault="004B2F1B" w:rsidP="00D76DA9">
            <w:pPr>
              <w:pStyle w:val="135718"/>
              <w:widowControl w:val="0"/>
              <w:snapToGrid w:val="0"/>
            </w:pPr>
            <w:r>
              <w:t>Содержание вопроса</w:t>
            </w:r>
          </w:p>
        </w:tc>
      </w:tr>
      <w:tr w:rsidR="004B2F1B" w:rsidRPr="00237CC3" w:rsidTr="00686564">
        <w:tc>
          <w:tcPr>
            <w:tcW w:w="9498" w:type="dxa"/>
            <w:gridSpan w:val="5"/>
          </w:tcPr>
          <w:p w:rsidR="004B2F1B" w:rsidRPr="00553B8D" w:rsidRDefault="004B2F1B" w:rsidP="00D76DA9">
            <w:pPr>
              <w:pStyle w:val="a8"/>
              <w:widowControl w:val="0"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Федеральным законодательством</w:t>
            </w:r>
            <w:r w:rsidRPr="00553B8D">
              <w:rPr>
                <w:color w:val="000000"/>
              </w:rPr>
              <w:t xml:space="preserve"> предусматривается, что глава муниципального образования в соответствии с законом субъекта </w:t>
            </w:r>
            <w:r>
              <w:rPr>
                <w:color w:val="000000"/>
              </w:rPr>
              <w:t>РФ</w:t>
            </w:r>
            <w:r w:rsidRPr="00553B8D">
              <w:rPr>
                <w:color w:val="000000"/>
              </w:rPr>
              <w:t xml:space="preserve"> и уставом муниципального образования избирается на муниципальных выборах, либо представительным органом муниципального образования из своего состава, либо представительным органом муниципального образования из числа кандидатов, представленных конкурсной </w:t>
            </w:r>
            <w:r w:rsidRPr="00553B8D">
              <w:rPr>
                <w:color w:val="000000"/>
              </w:rPr>
              <w:lastRenderedPageBreak/>
              <w:t>комиссией по результатам конкурса. В случае избрания главы муниципального образования на муниципальных выборах он либо входит в состав представительного органа муниципального образования и исполняет полномочия его председателя, либо возглавляет местную администрацию,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администрацию, в случае избрания представительным органом муниципального образования из числа кандидатов, представленных конкурсной комиссией по результатам конкурса, возглавляет местную администрацию.</w:t>
            </w:r>
          </w:p>
          <w:p w:rsidR="004B2F1B" w:rsidRPr="00237CC3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553B8D">
              <w:rPr>
                <w:color w:val="000000"/>
              </w:rPr>
              <w:t xml:space="preserve">Проектом закона предлагается расширить перечень способов избрания глав городских поселений, не являющихся административными центрами соответствующих муниципальных районов Ярославской области, и глав сельских поселений Ярославской области, предусмотрев в качестве дополнительного к существующим способам возможность их избрания представительными органами муниципальных образований из числа кандидатов, представленных конкурсной комиссией по результатам конкурса. При этом указанные главы городских и сельских поселений, избранные </w:t>
            </w:r>
            <w:r w:rsidRPr="00BD36B6">
              <w:rPr>
                <w:color w:val="000000"/>
              </w:rPr>
              <w:t>по результатам конкурса</w:t>
            </w:r>
            <w:r w:rsidRPr="00553B8D">
              <w:rPr>
                <w:color w:val="000000"/>
              </w:rPr>
              <w:t>, возглавляют местные администрации.</w:t>
            </w:r>
          </w:p>
        </w:tc>
      </w:tr>
      <w:tr w:rsidR="004B2F1B" w:rsidTr="00686564">
        <w:tc>
          <w:tcPr>
            <w:tcW w:w="9498" w:type="dxa"/>
            <w:gridSpan w:val="5"/>
          </w:tcPr>
          <w:p w:rsidR="004B2F1B" w:rsidRDefault="004B2F1B" w:rsidP="00D76DA9">
            <w:pPr>
              <w:pStyle w:val="135718"/>
              <w:widowControl w:val="0"/>
              <w:snapToGrid w:val="0"/>
            </w:pPr>
            <w:r>
              <w:lastRenderedPageBreak/>
              <w:t>Экспертные заключения</w:t>
            </w:r>
          </w:p>
        </w:tc>
      </w:tr>
      <w:tr w:rsidR="004B2F1B" w:rsidTr="00686564">
        <w:trPr>
          <w:trHeight w:val="347"/>
        </w:trPr>
        <w:tc>
          <w:tcPr>
            <w:tcW w:w="5812" w:type="dxa"/>
            <w:gridSpan w:val="2"/>
            <w:vAlign w:val="center"/>
          </w:tcPr>
          <w:p w:rsidR="004B2F1B" w:rsidRDefault="004B2F1B" w:rsidP="00D76DA9">
            <w:pPr>
              <w:pStyle w:val="3119"/>
              <w:widowControl w:val="0"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3"/>
          </w:tcPr>
          <w:p w:rsidR="004B2F1B" w:rsidRPr="00446AF7" w:rsidRDefault="004B2F1B" w:rsidP="00446AF7">
            <w:pPr>
              <w:pStyle w:val="3119"/>
              <w:widowControl w:val="0"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2F1B" w:rsidTr="00686564">
        <w:trPr>
          <w:trHeight w:val="347"/>
        </w:trPr>
        <w:tc>
          <w:tcPr>
            <w:tcW w:w="5812" w:type="dxa"/>
            <w:gridSpan w:val="2"/>
            <w:vAlign w:val="center"/>
          </w:tcPr>
          <w:p w:rsidR="004B2F1B" w:rsidRDefault="004B2F1B" w:rsidP="00D76DA9">
            <w:pPr>
              <w:pStyle w:val="3119"/>
              <w:widowControl w:val="0"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3"/>
          </w:tcPr>
          <w:p w:rsidR="004B2F1B" w:rsidRPr="00DB6F46" w:rsidRDefault="004B2F1B" w:rsidP="00D76DA9">
            <w:pPr>
              <w:pStyle w:val="3119"/>
              <w:widowControl w:val="0"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2F1B" w:rsidTr="00686564">
        <w:tc>
          <w:tcPr>
            <w:tcW w:w="7088" w:type="dxa"/>
            <w:gridSpan w:val="4"/>
            <w:vAlign w:val="center"/>
          </w:tcPr>
          <w:p w:rsidR="004B2F1B" w:rsidRDefault="004B2F1B" w:rsidP="00D76DA9">
            <w:pPr>
              <w:pStyle w:val="3119"/>
              <w:widowControl w:val="0"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4B2F1B" w:rsidRDefault="004B2F1B" w:rsidP="00D76DA9">
            <w:pPr>
              <w:pStyle w:val="3119"/>
              <w:widowControl w:val="0"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 замечаниями</w:t>
            </w:r>
            <w:r w:rsidRPr="00DB6F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B2F1B" w:rsidTr="00686564">
        <w:trPr>
          <w:trHeight w:val="495"/>
        </w:trPr>
        <w:tc>
          <w:tcPr>
            <w:tcW w:w="9498" w:type="dxa"/>
            <w:gridSpan w:val="5"/>
            <w:vAlign w:val="center"/>
          </w:tcPr>
          <w:p w:rsidR="004B2F1B" w:rsidRPr="0098661D" w:rsidRDefault="004B2F1B" w:rsidP="00D76DA9">
            <w:pPr>
              <w:pStyle w:val="3119"/>
              <w:widowControl w:val="0"/>
              <w:snapToGrid w:val="0"/>
              <w:spacing w:before="120" w:after="120"/>
              <w:ind w:firstLine="601"/>
              <w:rPr>
                <w:sz w:val="24"/>
                <w:szCs w:val="24"/>
              </w:rPr>
            </w:pPr>
            <w:r w:rsidRPr="0098661D">
              <w:rPr>
                <w:sz w:val="24"/>
                <w:szCs w:val="24"/>
              </w:rPr>
              <w:t>При введении дополнительного порядка избрания глав поселений необходимо уточнить вопросы формирования представительного органа муниципального района (в части исключения возможности вхождения в него глав поселений, избранных по конкурсу в соответствии с требованиями федерального законодательства).</w:t>
            </w:r>
          </w:p>
        </w:tc>
      </w:tr>
      <w:tr w:rsidR="004B2F1B" w:rsidTr="00686564">
        <w:trPr>
          <w:trHeight w:val="768"/>
        </w:trPr>
        <w:tc>
          <w:tcPr>
            <w:tcW w:w="9498" w:type="dxa"/>
            <w:gridSpan w:val="5"/>
            <w:vAlign w:val="center"/>
          </w:tcPr>
          <w:p w:rsidR="004B2F1B" w:rsidRDefault="004B2F1B" w:rsidP="00D76DA9">
            <w:pPr>
              <w:widowControl w:val="0"/>
              <w:snapToGrid w:val="0"/>
              <w:spacing w:before="24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Внесенные поправки</w:t>
            </w:r>
          </w:p>
        </w:tc>
      </w:tr>
      <w:tr w:rsidR="004B2F1B" w:rsidTr="00686564">
        <w:trPr>
          <w:trHeight w:val="523"/>
        </w:trPr>
        <w:tc>
          <w:tcPr>
            <w:tcW w:w="6663" w:type="dxa"/>
            <w:gridSpan w:val="3"/>
            <w:vAlign w:val="center"/>
          </w:tcPr>
          <w:p w:rsidR="004B2F1B" w:rsidRPr="00DB6F46" w:rsidRDefault="004B2F1B" w:rsidP="00D76DA9">
            <w:pPr>
              <w:pStyle w:val="3119"/>
              <w:widowControl w:val="0"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146927">
              <w:rPr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 xml:space="preserve">Капралов А.А. </w:t>
            </w:r>
            <w:r w:rsidRPr="00146927">
              <w:rPr>
                <w:b/>
                <w:spacing w:val="-18"/>
                <w:sz w:val="24"/>
                <w:szCs w:val="24"/>
              </w:rPr>
              <w:t>– депутат Ярославской областной Думы</w:t>
            </w:r>
          </w:p>
        </w:tc>
        <w:tc>
          <w:tcPr>
            <w:tcW w:w="2835" w:type="dxa"/>
            <w:gridSpan w:val="2"/>
            <w:vAlign w:val="center"/>
          </w:tcPr>
          <w:p w:rsidR="004B2F1B" w:rsidRPr="00A54B01" w:rsidRDefault="004B2F1B" w:rsidP="00D76DA9">
            <w:pPr>
              <w:pStyle w:val="3119"/>
              <w:widowControl w:val="0"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259 от 29.01.2024</w:t>
            </w:r>
          </w:p>
        </w:tc>
      </w:tr>
      <w:tr w:rsidR="004B2F1B" w:rsidTr="00686564">
        <w:trPr>
          <w:trHeight w:val="768"/>
        </w:trPr>
        <w:tc>
          <w:tcPr>
            <w:tcW w:w="9498" w:type="dxa"/>
            <w:gridSpan w:val="5"/>
            <w:vAlign w:val="center"/>
          </w:tcPr>
          <w:p w:rsidR="004B2F1B" w:rsidRPr="00DB6F46" w:rsidRDefault="004B2F1B" w:rsidP="00D76DA9">
            <w:pPr>
              <w:pStyle w:val="3119"/>
              <w:widowControl w:val="0"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Поправки учитывают замечания, изложенные в экспертных заключениях.</w:t>
            </w:r>
          </w:p>
          <w:p w:rsidR="004B2F1B" w:rsidRDefault="004B2F1B" w:rsidP="00D76DA9">
            <w:pPr>
              <w:pStyle w:val="3119"/>
              <w:widowControl w:val="0"/>
              <w:snapToGrid w:val="0"/>
              <w:spacing w:before="120"/>
              <w:ind w:firstLine="0"/>
              <w:rPr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Правовое управление</w:t>
            </w:r>
            <w:r w:rsidRPr="007A123A">
              <w:rPr>
                <w:i/>
                <w:iCs/>
                <w:color w:val="000000"/>
                <w:sz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</w:rPr>
              <w:t>Думы:</w:t>
            </w:r>
            <w:r>
              <w:rPr>
                <w:color w:val="000000"/>
                <w:sz w:val="24"/>
              </w:rPr>
              <w:t xml:space="preserve"> без замечаний.</w:t>
            </w:r>
          </w:p>
          <w:p w:rsidR="004B2F1B" w:rsidRDefault="004B2F1B" w:rsidP="00D76DA9">
            <w:pPr>
              <w:pStyle w:val="3119"/>
              <w:widowControl w:val="0"/>
              <w:spacing w:before="120"/>
              <w:ind w:firstLine="0"/>
              <w:rPr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 xml:space="preserve">Правительство области: </w:t>
            </w:r>
            <w:r w:rsidRPr="00613732">
              <w:rPr>
                <w:iCs/>
                <w:color w:val="000000"/>
                <w:sz w:val="24"/>
              </w:rPr>
              <w:t>поддерживается.</w:t>
            </w:r>
          </w:p>
          <w:p w:rsidR="004B2F1B" w:rsidRPr="007A123A" w:rsidRDefault="004B2F1B" w:rsidP="00D76DA9">
            <w:pPr>
              <w:pStyle w:val="3119"/>
              <w:widowControl w:val="0"/>
              <w:spacing w:before="120" w:after="120"/>
              <w:ind w:firstLine="0"/>
              <w:rPr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 xml:space="preserve">Управление Минюста России по области: </w:t>
            </w:r>
            <w:r>
              <w:rPr>
                <w:color w:val="000000"/>
                <w:sz w:val="24"/>
              </w:rPr>
              <w:t>без замечаний.</w:t>
            </w:r>
          </w:p>
        </w:tc>
      </w:tr>
      <w:tr w:rsidR="004B2F1B" w:rsidTr="00686564">
        <w:tc>
          <w:tcPr>
            <w:tcW w:w="9498" w:type="dxa"/>
            <w:gridSpan w:val="5"/>
          </w:tcPr>
          <w:p w:rsidR="004B2F1B" w:rsidRDefault="004B2F1B" w:rsidP="00D76DA9">
            <w:pPr>
              <w:pStyle w:val="1314"/>
              <w:widowControl w:val="0"/>
              <w:snapToGrid w:val="0"/>
            </w:pPr>
            <w:r>
              <w:t>Рассмотрение вопроса</w:t>
            </w:r>
          </w:p>
        </w:tc>
      </w:tr>
      <w:tr w:rsidR="004B2F1B" w:rsidTr="00686564">
        <w:tc>
          <w:tcPr>
            <w:tcW w:w="9498" w:type="dxa"/>
            <w:gridSpan w:val="5"/>
          </w:tcPr>
          <w:p w:rsidR="004B2F1B" w:rsidRPr="00146927" w:rsidRDefault="004B2F1B" w:rsidP="00D76DA9">
            <w:pPr>
              <w:pStyle w:val="3119"/>
              <w:widowControl w:val="0"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законодательству, вопросам государственной власти и местного самоуправления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02.02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Pr="001469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поддержал</w:t>
            </w:r>
            <w:r w:rsidRPr="00146927">
              <w:rPr>
                <w:sz w:val="24"/>
                <w:szCs w:val="24"/>
              </w:rPr>
              <w:t xml:space="preserve"> поправки </w:t>
            </w:r>
            <w:r>
              <w:rPr>
                <w:sz w:val="24"/>
                <w:szCs w:val="24"/>
              </w:rPr>
              <w:t xml:space="preserve">депутата </w:t>
            </w:r>
            <w:proofErr w:type="spellStart"/>
            <w:r>
              <w:rPr>
                <w:sz w:val="24"/>
                <w:szCs w:val="24"/>
              </w:rPr>
              <w:t>Капралова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  <w:r w:rsidRPr="00146927">
              <w:rPr>
                <w:sz w:val="24"/>
                <w:szCs w:val="24"/>
              </w:rPr>
              <w:t xml:space="preserve"> и рекомендовал Думе принять</w:t>
            </w:r>
            <w:r>
              <w:rPr>
                <w:sz w:val="24"/>
                <w:szCs w:val="24"/>
              </w:rPr>
              <w:t xml:space="preserve"> Закон с учетом поддержанных поправок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364E18" w:rsidRPr="00364E18" w:rsidRDefault="00364E18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E18" w:rsidRDefault="00364E18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2F1B" w:rsidRDefault="004B2F1B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4B2F1B" w:rsidRPr="00CB4857" w:rsidRDefault="004B2F1B" w:rsidP="00D76DA9">
      <w:pPr>
        <w:pStyle w:val="2"/>
        <w:keepNext w:val="0"/>
        <w:keepLines w:val="0"/>
        <w:widowControl w:val="0"/>
      </w:pPr>
      <w:bookmarkStart w:id="11" w:name="_Toc158572592"/>
      <w:r w:rsidRPr="00005721">
        <w:t>О внесении изменений в приложение к Закону Ярославской области «Об образовании судебных участков и учреждении должностей мировых судей в Ярославской области»</w:t>
      </w:r>
      <w:bookmarkEnd w:id="11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4B2F1B" w:rsidTr="0055052C">
        <w:tc>
          <w:tcPr>
            <w:tcW w:w="2127" w:type="dxa"/>
          </w:tcPr>
          <w:p w:rsidR="004B2F1B" w:rsidRDefault="004B2F1B" w:rsidP="00D76DA9">
            <w:pPr>
              <w:pStyle w:val="135719"/>
              <w:widowControl w:val="0"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4B2F1B" w:rsidRPr="006C08A1" w:rsidRDefault="004B2F1B" w:rsidP="00D76DA9">
            <w:pPr>
              <w:pStyle w:val="3120"/>
              <w:widowControl w:val="0"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4B2F1B" w:rsidTr="0055052C">
        <w:tc>
          <w:tcPr>
            <w:tcW w:w="2127" w:type="dxa"/>
          </w:tcPr>
          <w:p w:rsidR="004B2F1B" w:rsidRDefault="004B2F1B" w:rsidP="00D76DA9">
            <w:pPr>
              <w:pStyle w:val="135719"/>
              <w:widowControl w:val="0"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4B2F1B" w:rsidRPr="00315C50" w:rsidRDefault="004B2F1B" w:rsidP="00D76DA9">
            <w:pPr>
              <w:pStyle w:val="3120"/>
              <w:widowControl w:val="0"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4B2F1B" w:rsidTr="0055052C">
        <w:tc>
          <w:tcPr>
            <w:tcW w:w="2127" w:type="dxa"/>
          </w:tcPr>
          <w:p w:rsidR="004B2F1B" w:rsidRDefault="004B2F1B" w:rsidP="00D76DA9">
            <w:pPr>
              <w:pStyle w:val="135719"/>
              <w:widowControl w:val="0"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4B2F1B" w:rsidRPr="00E36C2D" w:rsidRDefault="004B2F1B" w:rsidP="00D76DA9">
            <w:pPr>
              <w:pStyle w:val="3120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15.12.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4B2F1B" w:rsidTr="0055052C">
        <w:tc>
          <w:tcPr>
            <w:tcW w:w="9498" w:type="dxa"/>
            <w:gridSpan w:val="4"/>
          </w:tcPr>
          <w:p w:rsidR="004B2F1B" w:rsidRDefault="004B2F1B" w:rsidP="00D76DA9">
            <w:pPr>
              <w:pStyle w:val="135719"/>
              <w:widowControl w:val="0"/>
              <w:snapToGrid w:val="0"/>
            </w:pPr>
            <w:r>
              <w:t>Содержание вопроса</w:t>
            </w:r>
          </w:p>
        </w:tc>
      </w:tr>
      <w:tr w:rsidR="004B2F1B" w:rsidRPr="00237CC3" w:rsidTr="0055052C">
        <w:tc>
          <w:tcPr>
            <w:tcW w:w="9498" w:type="dxa"/>
            <w:gridSpan w:val="4"/>
          </w:tcPr>
          <w:p w:rsidR="004B2F1B" w:rsidRPr="00005721" w:rsidRDefault="004B2F1B" w:rsidP="00D76DA9">
            <w:pPr>
              <w:pStyle w:val="a8"/>
              <w:widowControl w:val="0"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 w:rsidRPr="00005721">
              <w:rPr>
                <w:color w:val="000000"/>
              </w:rPr>
              <w:t>Проект закона разработан в целях уточнения границ отдельных судебных участков мировых судей.</w:t>
            </w:r>
          </w:p>
          <w:p w:rsidR="004B2F1B" w:rsidRPr="005922CE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005721">
              <w:rPr>
                <w:color w:val="000000"/>
              </w:rPr>
              <w:t>Предлагаемые проектом закона изменения предусматривают уточнения в описании территорий судебных участков судебных районов города Ярославля в целях выравнивания служебной нагрузки, о чем в агентство по обеспечению деятельности мировых судей Ярославской области представлены ходатайства мировых судей и председателей судов соответствующих районов города Ярославля.</w:t>
            </w:r>
          </w:p>
        </w:tc>
      </w:tr>
      <w:tr w:rsidR="004B2F1B" w:rsidTr="0055052C">
        <w:tc>
          <w:tcPr>
            <w:tcW w:w="9498" w:type="dxa"/>
            <w:gridSpan w:val="4"/>
          </w:tcPr>
          <w:p w:rsidR="004B2F1B" w:rsidRDefault="004B2F1B" w:rsidP="00D76DA9">
            <w:pPr>
              <w:pStyle w:val="135719"/>
              <w:widowControl w:val="0"/>
              <w:snapToGrid w:val="0"/>
            </w:pPr>
            <w:r>
              <w:t>Экспертные заключения</w:t>
            </w:r>
          </w:p>
        </w:tc>
      </w:tr>
      <w:tr w:rsidR="004B2F1B" w:rsidTr="0055052C">
        <w:trPr>
          <w:trHeight w:val="347"/>
        </w:trPr>
        <w:tc>
          <w:tcPr>
            <w:tcW w:w="5812" w:type="dxa"/>
            <w:gridSpan w:val="2"/>
            <w:vAlign w:val="center"/>
          </w:tcPr>
          <w:p w:rsidR="004B2F1B" w:rsidRDefault="004B2F1B" w:rsidP="00D76DA9">
            <w:pPr>
              <w:pStyle w:val="3120"/>
              <w:widowControl w:val="0"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4B2F1B" w:rsidRPr="00DB6F46" w:rsidRDefault="004B2F1B" w:rsidP="00D76DA9">
            <w:pPr>
              <w:pStyle w:val="3120"/>
              <w:widowControl w:val="0"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2F1B" w:rsidTr="0055052C">
        <w:trPr>
          <w:trHeight w:val="347"/>
        </w:trPr>
        <w:tc>
          <w:tcPr>
            <w:tcW w:w="5812" w:type="dxa"/>
            <w:gridSpan w:val="2"/>
            <w:vAlign w:val="center"/>
          </w:tcPr>
          <w:p w:rsidR="004B2F1B" w:rsidRDefault="004B2F1B" w:rsidP="00D76DA9">
            <w:pPr>
              <w:pStyle w:val="3120"/>
              <w:widowControl w:val="0"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2"/>
          </w:tcPr>
          <w:p w:rsidR="004B2F1B" w:rsidRPr="00DB6F46" w:rsidRDefault="004B2F1B" w:rsidP="00D76DA9">
            <w:pPr>
              <w:pStyle w:val="3120"/>
              <w:widowControl w:val="0"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2F1B" w:rsidTr="0055052C">
        <w:tc>
          <w:tcPr>
            <w:tcW w:w="7088" w:type="dxa"/>
            <w:gridSpan w:val="3"/>
            <w:vAlign w:val="center"/>
          </w:tcPr>
          <w:p w:rsidR="004B2F1B" w:rsidRDefault="004B2F1B" w:rsidP="00D76DA9">
            <w:pPr>
              <w:pStyle w:val="3120"/>
              <w:widowControl w:val="0"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4B2F1B" w:rsidRDefault="004B2F1B" w:rsidP="00D76DA9">
            <w:pPr>
              <w:pStyle w:val="3120"/>
              <w:widowControl w:val="0"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2F1B" w:rsidTr="0055052C">
        <w:tc>
          <w:tcPr>
            <w:tcW w:w="9498" w:type="dxa"/>
            <w:gridSpan w:val="4"/>
          </w:tcPr>
          <w:p w:rsidR="004B2F1B" w:rsidRDefault="004B2F1B" w:rsidP="00D76DA9">
            <w:pPr>
              <w:pStyle w:val="1315"/>
              <w:widowControl w:val="0"/>
              <w:snapToGrid w:val="0"/>
            </w:pPr>
            <w:r>
              <w:t>Рассмотрение вопроса</w:t>
            </w:r>
          </w:p>
        </w:tc>
      </w:tr>
      <w:tr w:rsidR="004B2F1B" w:rsidTr="0055052C">
        <w:tc>
          <w:tcPr>
            <w:tcW w:w="9498" w:type="dxa"/>
            <w:gridSpan w:val="4"/>
          </w:tcPr>
          <w:p w:rsidR="004B2F1B" w:rsidRPr="00C336E8" w:rsidRDefault="004B2F1B" w:rsidP="00D76DA9">
            <w:pPr>
              <w:pStyle w:val="3120"/>
              <w:widowControl w:val="0"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законодательству, вопросам государственной власти и местного самоуправления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>решением от 0</w:t>
            </w:r>
            <w:r>
              <w:rPr>
                <w:sz w:val="24"/>
                <w:szCs w:val="24"/>
              </w:rPr>
              <w:t>2</w:t>
            </w:r>
            <w:r w:rsidRPr="0014692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4B2F1B" w:rsidRDefault="004B2F1B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4B2F1B" w:rsidRPr="00CB4857" w:rsidRDefault="004B2F1B" w:rsidP="00D76DA9">
      <w:pPr>
        <w:pStyle w:val="2"/>
        <w:keepNext w:val="0"/>
        <w:keepLines w:val="0"/>
        <w:widowControl w:val="0"/>
      </w:pPr>
      <w:bookmarkStart w:id="12" w:name="_Toc158572593"/>
      <w:r w:rsidRPr="005411ED">
        <w:t xml:space="preserve">О </w:t>
      </w:r>
      <w:r>
        <w:t>проекте закона Ярославской области «</w:t>
      </w:r>
      <w:r w:rsidRPr="008666A3">
        <w:t>«О внесении изменений в Закон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>
        <w:t>»</w:t>
      </w:r>
      <w:bookmarkEnd w:id="12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4B2F1B" w:rsidTr="00686564">
        <w:tc>
          <w:tcPr>
            <w:tcW w:w="2127" w:type="dxa"/>
          </w:tcPr>
          <w:p w:rsidR="004B2F1B" w:rsidRDefault="004B2F1B" w:rsidP="00D76DA9">
            <w:pPr>
              <w:pStyle w:val="135720"/>
              <w:widowControl w:val="0"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4B2F1B" w:rsidRPr="006C08A1" w:rsidRDefault="004B2F1B" w:rsidP="00D76DA9">
            <w:pPr>
              <w:pStyle w:val="3121"/>
              <w:widowControl w:val="0"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4B2F1B" w:rsidTr="00686564">
        <w:tc>
          <w:tcPr>
            <w:tcW w:w="2127" w:type="dxa"/>
          </w:tcPr>
          <w:p w:rsidR="004B2F1B" w:rsidRDefault="004B2F1B" w:rsidP="00D76DA9">
            <w:pPr>
              <w:pStyle w:val="135720"/>
              <w:widowControl w:val="0"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4B2F1B" w:rsidRPr="008666A3" w:rsidRDefault="004B2F1B" w:rsidP="00D76DA9">
            <w:pPr>
              <w:pStyle w:val="3121"/>
              <w:widowControl w:val="0"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431694">
              <w:rPr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</w:tr>
      <w:tr w:rsidR="004B2F1B" w:rsidTr="00686564">
        <w:tc>
          <w:tcPr>
            <w:tcW w:w="2127" w:type="dxa"/>
          </w:tcPr>
          <w:p w:rsidR="004B2F1B" w:rsidRDefault="004B2F1B" w:rsidP="00D76DA9">
            <w:pPr>
              <w:pStyle w:val="135720"/>
              <w:widowControl w:val="0"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4B2F1B" w:rsidRPr="008666A3" w:rsidRDefault="004B2F1B" w:rsidP="00D76DA9">
            <w:pPr>
              <w:pStyle w:val="3121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29.01.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4B2F1B" w:rsidTr="00686564">
        <w:tc>
          <w:tcPr>
            <w:tcW w:w="9498" w:type="dxa"/>
            <w:gridSpan w:val="4"/>
          </w:tcPr>
          <w:p w:rsidR="004B2F1B" w:rsidRDefault="004B2F1B" w:rsidP="00D76DA9">
            <w:pPr>
              <w:pStyle w:val="135720"/>
              <w:widowControl w:val="0"/>
              <w:snapToGrid w:val="0"/>
            </w:pPr>
            <w:r>
              <w:lastRenderedPageBreak/>
              <w:t>Содержание вопроса</w:t>
            </w:r>
          </w:p>
        </w:tc>
      </w:tr>
      <w:tr w:rsidR="004B2F1B" w:rsidRPr="00237CC3" w:rsidTr="00686564">
        <w:tc>
          <w:tcPr>
            <w:tcW w:w="9498" w:type="dxa"/>
            <w:gridSpan w:val="4"/>
          </w:tcPr>
          <w:p w:rsidR="004B2F1B" w:rsidRPr="008666A3" w:rsidRDefault="004B2F1B" w:rsidP="00D76DA9">
            <w:pPr>
              <w:pStyle w:val="a8"/>
              <w:widowControl w:val="0"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связи с изменениями федерального законодательства в региональном законе предусматривается</w:t>
            </w:r>
            <w:r w:rsidRPr="008666A3">
              <w:rPr>
                <w:color w:val="000000"/>
              </w:rPr>
              <w:t>:</w:t>
            </w:r>
          </w:p>
          <w:p w:rsidR="004B2F1B" w:rsidRPr="008666A3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8666A3">
              <w:rPr>
                <w:color w:val="000000"/>
              </w:rPr>
              <w:t>возможность образования избирательных участков для обеспечения голосования избирателей, которые находятся в местах содержания под стражей подозреваемых и обвиняемых за пределами и в пределах соответствующего избирательного округа, возможность проведения досрочного голосования таких избирателей, в порядке и сроки, установленные Центральной избирательной комиссией Российской Федерации;</w:t>
            </w:r>
          </w:p>
          <w:p w:rsidR="004B2F1B" w:rsidRPr="008666A3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8666A3">
              <w:rPr>
                <w:color w:val="000000"/>
              </w:rPr>
              <w:t>возможность образования избирательных участков, за пределами территории Ярославской области для избирателей, обладающих активным избирательным правом при проведении выборов в органы государственной власти Ярославской области;</w:t>
            </w:r>
          </w:p>
          <w:p w:rsidR="004B2F1B" w:rsidRPr="008666A3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8666A3">
              <w:rPr>
                <w:color w:val="000000"/>
              </w:rPr>
              <w:t>обязанность зарегистрированного кандидата в случае появления судимости представить в зарегистрировавшую его избирательную комиссию сведения об указанной судимости в письменной форме не позднее 18 часов следующего дня;</w:t>
            </w:r>
          </w:p>
          <w:p w:rsidR="004B2F1B" w:rsidRPr="008666A3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8666A3">
              <w:rPr>
                <w:color w:val="000000"/>
              </w:rPr>
              <w:t>прекращение полномочий доверенных лиц кандидатов и избирательных объединений одновременно с прекращением агитационного периода;</w:t>
            </w:r>
          </w:p>
          <w:p w:rsidR="004B2F1B" w:rsidRPr="008666A3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8666A3">
              <w:rPr>
                <w:color w:val="000000"/>
              </w:rPr>
              <w:t>проведение досрочных выборов главы муниципального образования в единый день голосования в случае, если такое проведение приходится на период за пять месяцев до единого дня голосования и месяц после единого дня голосования;</w:t>
            </w:r>
          </w:p>
          <w:p w:rsidR="004B2F1B" w:rsidRPr="008666A3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8666A3">
              <w:rPr>
                <w:color w:val="000000"/>
              </w:rPr>
              <w:t>назначение дополнительных выборов на следующий единый день голосования либо на иной день за пределами периода за пять месяцев до единого дня голосования и месяц после единого дня голосования, если дополнительные выборы не могут быть назначены на ближайший единый день голосования, при этом исключается требование о проведении дополнительных выборов не позднее чем через один год со дня досрочного прекращения полномочий депутата;</w:t>
            </w:r>
          </w:p>
          <w:p w:rsidR="004B2F1B" w:rsidRPr="008666A3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8666A3">
              <w:rPr>
                <w:color w:val="000000"/>
              </w:rPr>
              <w:t>особенности проведения избирательных кампаний в случае введения военного положения;</w:t>
            </w:r>
          </w:p>
          <w:p w:rsidR="004B2F1B" w:rsidRPr="008666A3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8666A3">
              <w:rPr>
                <w:color w:val="000000"/>
              </w:rPr>
              <w:t>возможность возложения полномочий комиссии, организующей подготовку и проведение выборов в органы местного самоуправления на территории административного центра (столицы) субъекта Российской Федерации, на Избирательную комиссию Ярославской области по согласованию с Центральной избирательной комиссией Российской Федерации;</w:t>
            </w:r>
          </w:p>
          <w:p w:rsidR="004B2F1B" w:rsidRPr="008666A3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8666A3">
              <w:rPr>
                <w:color w:val="000000"/>
              </w:rPr>
              <w:t>уточнение правил проведения фото- и (или) видеосъемки в целях исключения нарушения тайны голосования и отсутствия возможности контроля за волеизъявлением избирателей, а также в целях соблюдения конфиденциальности персональных данных, которые содержатся в списках избирателей, в том числе на избирательных участках, образованных в воинских частях;</w:t>
            </w:r>
          </w:p>
          <w:p w:rsidR="004B2F1B" w:rsidRPr="008666A3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8666A3">
              <w:rPr>
                <w:color w:val="000000"/>
              </w:rPr>
              <w:t>требования к помещениям для голосования дополнены необходимостью определения мест для наблюдателей и представителей средств массовой информации;</w:t>
            </w:r>
          </w:p>
          <w:p w:rsidR="004B2F1B" w:rsidRPr="008666A3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8666A3">
              <w:rPr>
                <w:color w:val="000000"/>
              </w:rPr>
              <w:t>уточнение временных условий реализации избирателями активного и пассивного избирательного права при многодневном голосовании;</w:t>
            </w:r>
          </w:p>
          <w:p w:rsidR="004B2F1B" w:rsidRPr="008666A3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8666A3">
              <w:rPr>
                <w:color w:val="000000"/>
              </w:rPr>
              <w:t xml:space="preserve">запрет на проведение агитации с использованием информационных ресурсов, доступ к которым ограничен </w:t>
            </w:r>
            <w:proofErr w:type="spellStart"/>
            <w:r w:rsidRPr="008666A3">
              <w:rPr>
                <w:color w:val="000000"/>
              </w:rPr>
              <w:t>Роскомнадзором</w:t>
            </w:r>
            <w:proofErr w:type="spellEnd"/>
            <w:r w:rsidRPr="008666A3">
              <w:rPr>
                <w:color w:val="000000"/>
              </w:rPr>
              <w:t>;</w:t>
            </w:r>
          </w:p>
          <w:p w:rsidR="004B2F1B" w:rsidRPr="008666A3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8666A3">
              <w:rPr>
                <w:color w:val="000000"/>
              </w:rPr>
              <w:t>право распространять агитационные материалы,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продукции.</w:t>
            </w:r>
          </w:p>
          <w:p w:rsidR="004B2F1B" w:rsidRPr="00F07377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8666A3">
              <w:rPr>
                <w:color w:val="000000"/>
              </w:rPr>
              <w:t xml:space="preserve">Кроме того, уточняются формулировки в системе избирательных комиссий при подготовке и проведении выборов депутатов Ярославской областной Думы, при возложении полномочий окружных избирательных комиссий на выборах в органы местного самоуправления.  Устанавливается максимальное количество уполномоченных </w:t>
            </w:r>
            <w:r w:rsidRPr="008666A3">
              <w:rPr>
                <w:color w:val="000000"/>
              </w:rPr>
              <w:lastRenderedPageBreak/>
              <w:t>представителей, которое может назначить избирательное объединение, выдвинувшее единый список кандидатов, список кандидатов по одномандатным (многомандатным) избирательным округам.</w:t>
            </w:r>
          </w:p>
        </w:tc>
      </w:tr>
      <w:tr w:rsidR="004B2F1B" w:rsidTr="00686564">
        <w:tc>
          <w:tcPr>
            <w:tcW w:w="9498" w:type="dxa"/>
            <w:gridSpan w:val="4"/>
          </w:tcPr>
          <w:p w:rsidR="004B2F1B" w:rsidRDefault="004B2F1B" w:rsidP="00D76DA9">
            <w:pPr>
              <w:pStyle w:val="135720"/>
              <w:widowControl w:val="0"/>
              <w:snapToGrid w:val="0"/>
            </w:pPr>
            <w:r>
              <w:lastRenderedPageBreak/>
              <w:t>Экспертные заключения</w:t>
            </w:r>
          </w:p>
        </w:tc>
      </w:tr>
      <w:tr w:rsidR="004B2F1B" w:rsidTr="00686564">
        <w:trPr>
          <w:trHeight w:val="347"/>
        </w:trPr>
        <w:tc>
          <w:tcPr>
            <w:tcW w:w="5812" w:type="dxa"/>
            <w:gridSpan w:val="2"/>
            <w:vAlign w:val="center"/>
          </w:tcPr>
          <w:p w:rsidR="004B2F1B" w:rsidRDefault="004B2F1B" w:rsidP="00D76DA9">
            <w:pPr>
              <w:pStyle w:val="3121"/>
              <w:widowControl w:val="0"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4B2F1B" w:rsidRPr="00F27087" w:rsidRDefault="004B2F1B" w:rsidP="00F27087">
            <w:pPr>
              <w:pStyle w:val="3121"/>
              <w:widowControl w:val="0"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2F1B" w:rsidTr="00686564">
        <w:tc>
          <w:tcPr>
            <w:tcW w:w="7088" w:type="dxa"/>
            <w:gridSpan w:val="3"/>
            <w:vAlign w:val="center"/>
          </w:tcPr>
          <w:p w:rsidR="004B2F1B" w:rsidRDefault="004B2F1B" w:rsidP="00D76DA9">
            <w:pPr>
              <w:pStyle w:val="3121"/>
              <w:widowControl w:val="0"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4B2F1B" w:rsidRDefault="004B2F1B" w:rsidP="00D76DA9">
            <w:pPr>
              <w:pStyle w:val="3121"/>
              <w:widowControl w:val="0"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2F1B" w:rsidTr="00686564">
        <w:tc>
          <w:tcPr>
            <w:tcW w:w="9498" w:type="dxa"/>
            <w:gridSpan w:val="4"/>
          </w:tcPr>
          <w:p w:rsidR="004B2F1B" w:rsidRDefault="004B2F1B" w:rsidP="00D76DA9">
            <w:pPr>
              <w:pStyle w:val="1316"/>
              <w:widowControl w:val="0"/>
              <w:snapToGrid w:val="0"/>
            </w:pPr>
            <w:r>
              <w:t>Рассмотрение вопроса</w:t>
            </w:r>
          </w:p>
        </w:tc>
      </w:tr>
      <w:tr w:rsidR="004B2F1B" w:rsidTr="00686564">
        <w:tc>
          <w:tcPr>
            <w:tcW w:w="9498" w:type="dxa"/>
            <w:gridSpan w:val="4"/>
          </w:tcPr>
          <w:p w:rsidR="004B2F1B" w:rsidRPr="00245E21" w:rsidRDefault="004B2F1B" w:rsidP="00D76DA9">
            <w:pPr>
              <w:pStyle w:val="3121"/>
              <w:widowControl w:val="0"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законодательству, вопросам государственной власти и местного самоуправления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>решением от 0</w:t>
            </w:r>
            <w:r>
              <w:rPr>
                <w:sz w:val="24"/>
                <w:szCs w:val="24"/>
              </w:rPr>
              <w:t>2</w:t>
            </w:r>
            <w:r w:rsidRPr="0014692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законопроект в </w:t>
            </w:r>
            <w:r>
              <w:rPr>
                <w:sz w:val="24"/>
                <w:szCs w:val="24"/>
                <w:lang w:val="en-US"/>
              </w:rPr>
              <w:t>I</w:t>
            </w:r>
            <w:r w:rsidRPr="00E36C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чтении  и установить предельный срок внесения поправок 05.03.2024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4B2F1B" w:rsidRDefault="004B2F1B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4B2F1B" w:rsidRPr="00CB4857" w:rsidRDefault="004B2F1B" w:rsidP="00D76DA9">
      <w:pPr>
        <w:pStyle w:val="2"/>
        <w:keepNext w:val="0"/>
        <w:keepLines w:val="0"/>
        <w:widowControl w:val="0"/>
      </w:pPr>
      <w:bookmarkStart w:id="13" w:name="_Toc158572594"/>
      <w:r w:rsidRPr="005411ED">
        <w:t xml:space="preserve">О </w:t>
      </w:r>
      <w:r>
        <w:t>проекте закона Ярославской области «</w:t>
      </w:r>
      <w:r w:rsidRPr="00B7266E">
        <w:t>«О внесении изменений в Закон Ярославской области «О системе избирательных комиссий Ярославской области»</w:t>
      </w:r>
      <w:r>
        <w:t>»</w:t>
      </w:r>
      <w:bookmarkEnd w:id="13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4B2F1B" w:rsidTr="00686564">
        <w:tc>
          <w:tcPr>
            <w:tcW w:w="2127" w:type="dxa"/>
          </w:tcPr>
          <w:p w:rsidR="004B2F1B" w:rsidRDefault="004B2F1B" w:rsidP="00D76DA9">
            <w:pPr>
              <w:pStyle w:val="135721"/>
              <w:widowControl w:val="0"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4B2F1B" w:rsidRPr="006C08A1" w:rsidRDefault="004B2F1B" w:rsidP="00D76DA9">
            <w:pPr>
              <w:pStyle w:val="3122"/>
              <w:widowControl w:val="0"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4B2F1B" w:rsidTr="00686564">
        <w:tc>
          <w:tcPr>
            <w:tcW w:w="2127" w:type="dxa"/>
          </w:tcPr>
          <w:p w:rsidR="004B2F1B" w:rsidRDefault="004B2F1B" w:rsidP="00D76DA9">
            <w:pPr>
              <w:pStyle w:val="135721"/>
              <w:widowControl w:val="0"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4B2F1B" w:rsidRPr="005411ED" w:rsidRDefault="004B2F1B" w:rsidP="00D76DA9">
            <w:pPr>
              <w:pStyle w:val="3122"/>
              <w:widowControl w:val="0"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B7266E">
              <w:rPr>
                <w:color w:val="000000"/>
                <w:sz w:val="24"/>
                <w:szCs w:val="24"/>
              </w:rPr>
              <w:t>Избирательна</w:t>
            </w:r>
            <w:r>
              <w:rPr>
                <w:color w:val="000000"/>
                <w:sz w:val="24"/>
                <w:szCs w:val="24"/>
              </w:rPr>
              <w:t>я комиссия Ярославской области</w:t>
            </w:r>
          </w:p>
        </w:tc>
      </w:tr>
      <w:tr w:rsidR="004B2F1B" w:rsidTr="00686564">
        <w:tc>
          <w:tcPr>
            <w:tcW w:w="2127" w:type="dxa"/>
          </w:tcPr>
          <w:p w:rsidR="004B2F1B" w:rsidRDefault="004B2F1B" w:rsidP="00D76DA9">
            <w:pPr>
              <w:pStyle w:val="135721"/>
              <w:widowControl w:val="0"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4B2F1B" w:rsidRPr="00B7266E" w:rsidRDefault="004B2F1B" w:rsidP="00D76DA9">
            <w:pPr>
              <w:pStyle w:val="3122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29.01.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4B2F1B" w:rsidTr="00686564">
        <w:tc>
          <w:tcPr>
            <w:tcW w:w="9498" w:type="dxa"/>
            <w:gridSpan w:val="4"/>
          </w:tcPr>
          <w:p w:rsidR="004B2F1B" w:rsidRDefault="004B2F1B" w:rsidP="00D76DA9">
            <w:pPr>
              <w:pStyle w:val="135721"/>
              <w:widowControl w:val="0"/>
              <w:snapToGrid w:val="0"/>
            </w:pPr>
            <w:r>
              <w:t>Содержание вопроса</w:t>
            </w:r>
          </w:p>
        </w:tc>
      </w:tr>
      <w:tr w:rsidR="004B2F1B" w:rsidRPr="00237CC3" w:rsidTr="00686564">
        <w:tc>
          <w:tcPr>
            <w:tcW w:w="9498" w:type="dxa"/>
            <w:gridSpan w:val="4"/>
          </w:tcPr>
          <w:p w:rsidR="004B2F1B" w:rsidRDefault="004B2F1B" w:rsidP="00D76DA9">
            <w:pPr>
              <w:pStyle w:val="a8"/>
              <w:widowControl w:val="0"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 w:rsidRPr="00D007DD">
              <w:rPr>
                <w:color w:val="000000"/>
              </w:rPr>
              <w:t xml:space="preserve">В связи с изменениями федерального законодательства </w:t>
            </w:r>
            <w:r>
              <w:rPr>
                <w:color w:val="000000"/>
              </w:rPr>
              <w:t>п</w:t>
            </w:r>
            <w:r w:rsidRPr="00E84631">
              <w:rPr>
                <w:color w:val="000000"/>
              </w:rPr>
              <w:t>роектом закона предусматривается возможность формирования специальных участковых комиссий для обеспечения голосования избирателей, которые находятся в местах содержания под стражей подозреваемых и обвиняемых за пределами и в пределах соответствующего избирательного округа, отдельные особенности порядка их формирования и установления срока полномочий.</w:t>
            </w:r>
          </w:p>
          <w:p w:rsidR="004B2F1B" w:rsidRPr="00237CC3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Уточняются</w:t>
            </w:r>
            <w:r w:rsidRPr="00E84631">
              <w:rPr>
                <w:color w:val="000000"/>
              </w:rPr>
              <w:t xml:space="preserve"> положения об оказании содействия избирательным комиссиям в реализации их полномочий, в частности определяется, что предоставление на безвозмездной основе необходимых помещений территориальным, окружным и участковым комиссиям происходит без возмещения и оплаты комиссиями затрат на использование помещений и оплату коммунальных услуг.</w:t>
            </w:r>
          </w:p>
        </w:tc>
      </w:tr>
      <w:tr w:rsidR="004B2F1B" w:rsidTr="00686564">
        <w:tc>
          <w:tcPr>
            <w:tcW w:w="9498" w:type="dxa"/>
            <w:gridSpan w:val="4"/>
          </w:tcPr>
          <w:p w:rsidR="004B2F1B" w:rsidRDefault="004B2F1B" w:rsidP="00D76DA9">
            <w:pPr>
              <w:pStyle w:val="135721"/>
              <w:widowControl w:val="0"/>
              <w:snapToGrid w:val="0"/>
            </w:pPr>
            <w:r>
              <w:t>Экспертные заключения</w:t>
            </w:r>
          </w:p>
        </w:tc>
      </w:tr>
      <w:tr w:rsidR="004B2F1B" w:rsidTr="00686564">
        <w:trPr>
          <w:trHeight w:val="347"/>
        </w:trPr>
        <w:tc>
          <w:tcPr>
            <w:tcW w:w="5812" w:type="dxa"/>
            <w:gridSpan w:val="2"/>
            <w:vAlign w:val="center"/>
          </w:tcPr>
          <w:p w:rsidR="004B2F1B" w:rsidRDefault="004B2F1B" w:rsidP="00D76DA9">
            <w:pPr>
              <w:pStyle w:val="3122"/>
              <w:widowControl w:val="0"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4B2F1B" w:rsidRPr="00F27087" w:rsidRDefault="004B2F1B" w:rsidP="00F27087">
            <w:pPr>
              <w:pStyle w:val="3122"/>
              <w:widowControl w:val="0"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2F1B" w:rsidTr="00686564">
        <w:tc>
          <w:tcPr>
            <w:tcW w:w="7088" w:type="dxa"/>
            <w:gridSpan w:val="3"/>
            <w:vAlign w:val="center"/>
          </w:tcPr>
          <w:p w:rsidR="004B2F1B" w:rsidRDefault="004B2F1B" w:rsidP="00D76DA9">
            <w:pPr>
              <w:pStyle w:val="3122"/>
              <w:widowControl w:val="0"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4B2F1B" w:rsidRDefault="004B2F1B" w:rsidP="00D76DA9">
            <w:pPr>
              <w:pStyle w:val="3122"/>
              <w:widowControl w:val="0"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2F1B" w:rsidTr="00686564">
        <w:tc>
          <w:tcPr>
            <w:tcW w:w="9498" w:type="dxa"/>
            <w:gridSpan w:val="4"/>
          </w:tcPr>
          <w:p w:rsidR="004B2F1B" w:rsidRDefault="004B2F1B" w:rsidP="00D76DA9">
            <w:pPr>
              <w:pStyle w:val="1317"/>
              <w:widowControl w:val="0"/>
              <w:snapToGrid w:val="0"/>
            </w:pPr>
            <w:r>
              <w:t>Рассмотрение вопроса</w:t>
            </w:r>
          </w:p>
        </w:tc>
      </w:tr>
      <w:tr w:rsidR="004B2F1B" w:rsidTr="00686564">
        <w:tc>
          <w:tcPr>
            <w:tcW w:w="9498" w:type="dxa"/>
            <w:gridSpan w:val="4"/>
          </w:tcPr>
          <w:p w:rsidR="004B2F1B" w:rsidRPr="00146927" w:rsidRDefault="004B2F1B" w:rsidP="00D76DA9">
            <w:pPr>
              <w:pStyle w:val="3122"/>
              <w:widowControl w:val="0"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552269">
              <w:rPr>
                <w:sz w:val="24"/>
                <w:szCs w:val="24"/>
              </w:rPr>
              <w:lastRenderedPageBreak/>
              <w:t>Комитет по законодательству, вопросам государственной власти и местного самоуправления решением от 02.02.2024 рекомендовал Думе принять законопроект в I чтении  и установить предельный срок внесения поправок 05.03.2024.</w:t>
            </w:r>
          </w:p>
        </w:tc>
      </w:tr>
    </w:tbl>
    <w:p w:rsidR="004B2F1B" w:rsidRDefault="004B2F1B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4B2F1B" w:rsidRPr="00CB4857" w:rsidRDefault="004B2F1B" w:rsidP="00D76DA9">
      <w:pPr>
        <w:pStyle w:val="2"/>
        <w:keepNext w:val="0"/>
        <w:keepLines w:val="0"/>
        <w:widowControl w:val="0"/>
      </w:pPr>
      <w:bookmarkStart w:id="14" w:name="_Toc158572595"/>
      <w:r w:rsidRPr="005411ED">
        <w:t xml:space="preserve">О </w:t>
      </w:r>
      <w:r>
        <w:t>проекте закона Ярославской области «</w:t>
      </w:r>
      <w:r w:rsidRPr="0065431A">
        <w:t>О внесении изменений в статьи 10 и 24 Закона Ярославской области «Об Избирательной комиссии Ярославской области»</w:t>
      </w:r>
      <w:bookmarkEnd w:id="14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4B2F1B" w:rsidTr="00686564">
        <w:tc>
          <w:tcPr>
            <w:tcW w:w="2127" w:type="dxa"/>
          </w:tcPr>
          <w:p w:rsidR="004B2F1B" w:rsidRDefault="004B2F1B" w:rsidP="00D76DA9">
            <w:pPr>
              <w:pStyle w:val="135722"/>
              <w:widowControl w:val="0"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4B2F1B" w:rsidRPr="006C08A1" w:rsidRDefault="004B2F1B" w:rsidP="00D76DA9">
            <w:pPr>
              <w:pStyle w:val="3123"/>
              <w:widowControl w:val="0"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4B2F1B" w:rsidTr="00686564">
        <w:tc>
          <w:tcPr>
            <w:tcW w:w="2127" w:type="dxa"/>
          </w:tcPr>
          <w:p w:rsidR="004B2F1B" w:rsidRDefault="004B2F1B" w:rsidP="00D76DA9">
            <w:pPr>
              <w:pStyle w:val="135722"/>
              <w:widowControl w:val="0"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4B2F1B" w:rsidRPr="005411ED" w:rsidRDefault="004B2F1B" w:rsidP="00D76DA9">
            <w:pPr>
              <w:pStyle w:val="3123"/>
              <w:widowControl w:val="0"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65431A">
              <w:rPr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</w:tr>
      <w:tr w:rsidR="004B2F1B" w:rsidTr="00686564">
        <w:tc>
          <w:tcPr>
            <w:tcW w:w="2127" w:type="dxa"/>
          </w:tcPr>
          <w:p w:rsidR="004B2F1B" w:rsidRDefault="004B2F1B" w:rsidP="00D76DA9">
            <w:pPr>
              <w:pStyle w:val="135722"/>
              <w:widowControl w:val="0"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4B2F1B" w:rsidRPr="0065431A" w:rsidRDefault="004B2F1B" w:rsidP="00D76DA9">
            <w:pPr>
              <w:pStyle w:val="3123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29.01.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4B2F1B" w:rsidTr="00686564">
        <w:tc>
          <w:tcPr>
            <w:tcW w:w="9498" w:type="dxa"/>
            <w:gridSpan w:val="4"/>
          </w:tcPr>
          <w:p w:rsidR="004B2F1B" w:rsidRDefault="004B2F1B" w:rsidP="00D76DA9">
            <w:pPr>
              <w:pStyle w:val="135722"/>
              <w:widowControl w:val="0"/>
              <w:snapToGrid w:val="0"/>
            </w:pPr>
            <w:r>
              <w:t>Содержание вопроса</w:t>
            </w:r>
          </w:p>
        </w:tc>
      </w:tr>
      <w:tr w:rsidR="004B2F1B" w:rsidRPr="00237CC3" w:rsidTr="00686564">
        <w:tc>
          <w:tcPr>
            <w:tcW w:w="9498" w:type="dxa"/>
            <w:gridSpan w:val="4"/>
          </w:tcPr>
          <w:p w:rsidR="004B2F1B" w:rsidRPr="005F48BD" w:rsidRDefault="004B2F1B" w:rsidP="00D76DA9">
            <w:pPr>
              <w:pStyle w:val="a8"/>
              <w:widowControl w:val="0"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связи с изменениями федерального законодательства з</w:t>
            </w:r>
            <w:r w:rsidRPr="005F48BD">
              <w:rPr>
                <w:color w:val="000000"/>
              </w:rPr>
              <w:t>аконопроектом предусматривается полномочие Избирательной комиссии Ярославской области по распределению выделенных ей из областного бюджета средств на оказание содействия в подготовке и проведении выборов в федеральные органы государственной власти, а также контролю целевого использования указанных средств.</w:t>
            </w:r>
          </w:p>
          <w:p w:rsidR="004B2F1B" w:rsidRPr="00C515EC" w:rsidRDefault="004B2F1B" w:rsidP="00D76DA9">
            <w:pPr>
              <w:pStyle w:val="a8"/>
              <w:widowControl w:val="0"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Уточняются</w:t>
            </w:r>
            <w:r w:rsidRPr="005F48BD">
              <w:rPr>
                <w:color w:val="000000"/>
              </w:rPr>
              <w:t xml:space="preserve"> положения об оказании содействия Избирательной комиссии Ярославской области в реализации ее полномочий, в частности определяется предоставление на безвозмездной основе необходимых помещений, в том числе для хранения технологического оборудования участковых комиссий, и обеспечение охраны предоставляемых помещений и указанного оборудования.</w:t>
            </w:r>
          </w:p>
        </w:tc>
      </w:tr>
      <w:tr w:rsidR="004B2F1B" w:rsidTr="00686564">
        <w:tc>
          <w:tcPr>
            <w:tcW w:w="9498" w:type="dxa"/>
            <w:gridSpan w:val="4"/>
          </w:tcPr>
          <w:p w:rsidR="004B2F1B" w:rsidRDefault="004B2F1B" w:rsidP="00D76DA9">
            <w:pPr>
              <w:pStyle w:val="135722"/>
              <w:widowControl w:val="0"/>
              <w:snapToGrid w:val="0"/>
            </w:pPr>
            <w:r>
              <w:t>Экспертные заключения</w:t>
            </w:r>
          </w:p>
        </w:tc>
      </w:tr>
      <w:tr w:rsidR="004B2F1B" w:rsidTr="00686564">
        <w:trPr>
          <w:trHeight w:val="347"/>
        </w:trPr>
        <w:tc>
          <w:tcPr>
            <w:tcW w:w="5812" w:type="dxa"/>
            <w:gridSpan w:val="2"/>
            <w:vAlign w:val="center"/>
          </w:tcPr>
          <w:p w:rsidR="004B2F1B" w:rsidRDefault="004B2F1B" w:rsidP="00D76DA9">
            <w:pPr>
              <w:pStyle w:val="3123"/>
              <w:widowControl w:val="0"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4B2F1B" w:rsidRPr="00F27087" w:rsidRDefault="004B2F1B" w:rsidP="00F27087">
            <w:pPr>
              <w:pStyle w:val="3123"/>
              <w:widowControl w:val="0"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2F1B" w:rsidTr="00686564">
        <w:tc>
          <w:tcPr>
            <w:tcW w:w="7088" w:type="dxa"/>
            <w:gridSpan w:val="3"/>
            <w:vAlign w:val="center"/>
          </w:tcPr>
          <w:p w:rsidR="004B2F1B" w:rsidRDefault="004B2F1B" w:rsidP="00D76DA9">
            <w:pPr>
              <w:pStyle w:val="3123"/>
              <w:widowControl w:val="0"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4B2F1B" w:rsidRDefault="004B2F1B" w:rsidP="00D76DA9">
            <w:pPr>
              <w:pStyle w:val="3123"/>
              <w:widowControl w:val="0"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2F1B" w:rsidTr="00686564">
        <w:tc>
          <w:tcPr>
            <w:tcW w:w="9498" w:type="dxa"/>
            <w:gridSpan w:val="4"/>
          </w:tcPr>
          <w:p w:rsidR="004B2F1B" w:rsidRDefault="004B2F1B" w:rsidP="00D76DA9">
            <w:pPr>
              <w:pStyle w:val="1318"/>
              <w:widowControl w:val="0"/>
              <w:snapToGrid w:val="0"/>
            </w:pPr>
            <w:r>
              <w:t>Рассмотрение вопроса</w:t>
            </w:r>
          </w:p>
        </w:tc>
      </w:tr>
      <w:tr w:rsidR="004B2F1B" w:rsidTr="00686564">
        <w:tc>
          <w:tcPr>
            <w:tcW w:w="9498" w:type="dxa"/>
            <w:gridSpan w:val="4"/>
          </w:tcPr>
          <w:p w:rsidR="004B2F1B" w:rsidRPr="00146927" w:rsidRDefault="004B2F1B" w:rsidP="00D76DA9">
            <w:pPr>
              <w:pStyle w:val="3123"/>
              <w:widowControl w:val="0"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21601A">
              <w:rPr>
                <w:sz w:val="24"/>
                <w:szCs w:val="24"/>
              </w:rPr>
              <w:t>Комитет по законодательству, вопросам государственной власти и местного самоуправления решением от 02.02.2024 рекомендовал Думе принять законопроект в I чтении  и установить предельный срок внесения поправок 05.03.2024.</w:t>
            </w:r>
          </w:p>
        </w:tc>
      </w:tr>
    </w:tbl>
    <w:p w:rsidR="00364E18" w:rsidRDefault="00364E18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64E18" w:rsidRDefault="00364E18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64E18" w:rsidRDefault="00364E18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2F1B" w:rsidRDefault="004B2F1B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4B2F1B" w:rsidRPr="00EB6DD6" w:rsidRDefault="004B2F1B" w:rsidP="00D76DA9">
      <w:pPr>
        <w:pStyle w:val="2"/>
        <w:keepNext w:val="0"/>
        <w:keepLines w:val="0"/>
        <w:widowControl w:val="0"/>
        <w:rPr>
          <w:i/>
        </w:rPr>
      </w:pPr>
      <w:bookmarkStart w:id="15" w:name="_Toc158572596"/>
      <w:r>
        <w:t>О назначении представителей общественности в состав квалификационной коллегии судей Ярославской области</w:t>
      </w:r>
      <w:bookmarkEnd w:id="15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4B2F1B" w:rsidTr="0055052C">
        <w:tc>
          <w:tcPr>
            <w:tcW w:w="2127" w:type="dxa"/>
          </w:tcPr>
          <w:p w:rsidR="004B2F1B" w:rsidRPr="00980590" w:rsidRDefault="004B2F1B" w:rsidP="00D76DA9">
            <w:pPr>
              <w:pStyle w:val="1357570717"/>
              <w:widowControl w:val="0"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</w:t>
            </w:r>
            <w:r>
              <w:rPr>
                <w:rFonts w:cs="Arial"/>
              </w:rPr>
              <w:t>ит</w:t>
            </w:r>
          </w:p>
        </w:tc>
        <w:tc>
          <w:tcPr>
            <w:tcW w:w="7654" w:type="dxa"/>
          </w:tcPr>
          <w:p w:rsidR="004B2F1B" w:rsidRPr="00980590" w:rsidRDefault="004B2F1B" w:rsidP="00D76DA9">
            <w:pPr>
              <w:pStyle w:val="315717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Комитет по законодательству, вопросам государственной власти и местного самоуправления </w:t>
            </w:r>
          </w:p>
        </w:tc>
      </w:tr>
      <w:tr w:rsidR="004B2F1B" w:rsidTr="0055052C">
        <w:tc>
          <w:tcPr>
            <w:tcW w:w="2127" w:type="dxa"/>
          </w:tcPr>
          <w:p w:rsidR="004B2F1B" w:rsidRPr="00FD7951" w:rsidRDefault="004B2F1B" w:rsidP="00D76DA9">
            <w:pPr>
              <w:pStyle w:val="1357570717"/>
              <w:widowControl w:val="0"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4B2F1B" w:rsidRPr="00D3398A" w:rsidRDefault="004B2F1B" w:rsidP="00D76DA9">
            <w:pPr>
              <w:pStyle w:val="315717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02.02.2024</w:t>
            </w:r>
          </w:p>
        </w:tc>
      </w:tr>
      <w:tr w:rsidR="004B2F1B" w:rsidTr="0055052C">
        <w:trPr>
          <w:trHeight w:val="687"/>
        </w:trPr>
        <w:tc>
          <w:tcPr>
            <w:tcW w:w="9781" w:type="dxa"/>
            <w:gridSpan w:val="2"/>
          </w:tcPr>
          <w:p w:rsidR="004B2F1B" w:rsidRPr="00FD7951" w:rsidRDefault="004B2F1B" w:rsidP="00D76DA9">
            <w:pPr>
              <w:pStyle w:val="1357570717"/>
              <w:widowControl w:val="0"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4B2F1B" w:rsidRPr="00AF6062" w:rsidTr="0055052C">
        <w:trPr>
          <w:trHeight w:val="687"/>
        </w:trPr>
        <w:tc>
          <w:tcPr>
            <w:tcW w:w="9781" w:type="dxa"/>
            <w:gridSpan w:val="2"/>
          </w:tcPr>
          <w:p w:rsidR="004B2F1B" w:rsidRPr="00AF6062" w:rsidRDefault="004B2F1B" w:rsidP="00D76DA9">
            <w:pPr>
              <w:pStyle w:val="315717"/>
              <w:widowControl w:val="0"/>
              <w:snapToGrid w:val="0"/>
              <w:ind w:firstLine="72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Комитет рекомендует Думе назначить представителями общественности в состав квалификационной коллегии судей Ярославской области кандидатов из представленного списка.</w:t>
            </w:r>
          </w:p>
        </w:tc>
      </w:tr>
    </w:tbl>
    <w:p w:rsidR="004B2F1B" w:rsidRDefault="004B2F1B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6" w:name="Par1"/>
      <w:bookmarkEnd w:id="16"/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4B2F1B" w:rsidRPr="00EB6DD6" w:rsidRDefault="004B2F1B" w:rsidP="00D76DA9">
      <w:pPr>
        <w:pStyle w:val="2"/>
        <w:keepNext w:val="0"/>
        <w:keepLines w:val="0"/>
        <w:widowControl w:val="0"/>
        <w:rPr>
          <w:i/>
        </w:rPr>
      </w:pPr>
      <w:bookmarkStart w:id="17" w:name="_Toc158572597"/>
      <w:r>
        <w:t>О предложении о переименовании города Ростов в город Ростов Великий</w:t>
      </w:r>
      <w:bookmarkEnd w:id="17"/>
      <w:r>
        <w:t xml:space="preserve">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4B2F1B" w:rsidTr="0055052C">
        <w:tc>
          <w:tcPr>
            <w:tcW w:w="2127" w:type="dxa"/>
          </w:tcPr>
          <w:p w:rsidR="004B2F1B" w:rsidRPr="00980590" w:rsidRDefault="004B2F1B" w:rsidP="00D76DA9">
            <w:pPr>
              <w:pStyle w:val="1357570718"/>
              <w:widowControl w:val="0"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</w:t>
            </w:r>
            <w:r>
              <w:rPr>
                <w:rFonts w:cs="Arial"/>
              </w:rPr>
              <w:t>ит</w:t>
            </w:r>
          </w:p>
        </w:tc>
        <w:tc>
          <w:tcPr>
            <w:tcW w:w="7654" w:type="dxa"/>
          </w:tcPr>
          <w:p w:rsidR="004B2F1B" w:rsidRPr="00980590" w:rsidRDefault="004B2F1B" w:rsidP="00D76DA9">
            <w:pPr>
              <w:pStyle w:val="315718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Комитет по законодательству, вопросам государственной власти и местного самоуправления </w:t>
            </w:r>
          </w:p>
        </w:tc>
      </w:tr>
      <w:tr w:rsidR="004B2F1B" w:rsidTr="0055052C">
        <w:tc>
          <w:tcPr>
            <w:tcW w:w="2127" w:type="dxa"/>
          </w:tcPr>
          <w:p w:rsidR="004B2F1B" w:rsidRPr="00FD7951" w:rsidRDefault="004B2F1B" w:rsidP="00D76DA9">
            <w:pPr>
              <w:pStyle w:val="1357570718"/>
              <w:widowControl w:val="0"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4B2F1B" w:rsidRPr="00D3398A" w:rsidRDefault="004B2F1B" w:rsidP="00D76DA9">
            <w:pPr>
              <w:pStyle w:val="315718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02.02.2024</w:t>
            </w:r>
          </w:p>
        </w:tc>
      </w:tr>
      <w:tr w:rsidR="004B2F1B" w:rsidTr="0055052C">
        <w:trPr>
          <w:trHeight w:val="687"/>
        </w:trPr>
        <w:tc>
          <w:tcPr>
            <w:tcW w:w="9781" w:type="dxa"/>
            <w:gridSpan w:val="2"/>
          </w:tcPr>
          <w:p w:rsidR="004B2F1B" w:rsidRPr="00FD7951" w:rsidRDefault="004B2F1B" w:rsidP="00D76DA9">
            <w:pPr>
              <w:pStyle w:val="1357570718"/>
              <w:widowControl w:val="0"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4B2F1B" w:rsidRPr="00AF6062" w:rsidTr="0055052C">
        <w:trPr>
          <w:trHeight w:val="687"/>
        </w:trPr>
        <w:tc>
          <w:tcPr>
            <w:tcW w:w="9781" w:type="dxa"/>
            <w:gridSpan w:val="2"/>
          </w:tcPr>
          <w:p w:rsidR="004B2F1B" w:rsidRPr="00AF6062" w:rsidRDefault="004B2F1B" w:rsidP="00D76DA9">
            <w:pPr>
              <w:pStyle w:val="315718"/>
              <w:widowControl w:val="0"/>
              <w:snapToGrid w:val="0"/>
              <w:ind w:firstLine="72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Проектом постановления Думе предлагается одобрить предложение о переименовании географического объекта – города Ростова в город Ростов Великий.</w:t>
            </w:r>
          </w:p>
        </w:tc>
      </w:tr>
    </w:tbl>
    <w:p w:rsidR="004B2F1B" w:rsidRDefault="004B2F1B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8" w:name="Par11"/>
      <w:bookmarkEnd w:id="18"/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4B2F1B" w:rsidRPr="00A44E23" w:rsidRDefault="004B2F1B" w:rsidP="00D76DA9">
      <w:pPr>
        <w:pStyle w:val="2"/>
        <w:keepNext w:val="0"/>
        <w:keepLines w:val="0"/>
        <w:widowControl w:val="0"/>
      </w:pPr>
      <w:bookmarkStart w:id="19" w:name="_Toc158572598"/>
      <w:r w:rsidRPr="00557C00">
        <w:t xml:space="preserve">О </w:t>
      </w:r>
      <w:r>
        <w:t>внесении изменений в Регламент Ярославской областной Думы</w:t>
      </w:r>
      <w:bookmarkEnd w:id="19"/>
      <w:r>
        <w:t xml:space="preserve">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763"/>
        <w:gridCol w:w="4891"/>
      </w:tblGrid>
      <w:tr w:rsidR="004B2F1B" w:rsidTr="0055052C">
        <w:tc>
          <w:tcPr>
            <w:tcW w:w="2127" w:type="dxa"/>
          </w:tcPr>
          <w:p w:rsidR="004B2F1B" w:rsidRPr="00980590" w:rsidRDefault="004B2F1B" w:rsidP="00D76DA9">
            <w:pPr>
              <w:pStyle w:val="1357570719"/>
              <w:widowControl w:val="0"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</w:t>
            </w:r>
            <w:r>
              <w:rPr>
                <w:rFonts w:cs="Arial"/>
              </w:rPr>
              <w:t>ит</w:t>
            </w:r>
          </w:p>
        </w:tc>
        <w:tc>
          <w:tcPr>
            <w:tcW w:w="7654" w:type="dxa"/>
            <w:gridSpan w:val="2"/>
          </w:tcPr>
          <w:p w:rsidR="004B2F1B" w:rsidRPr="00980590" w:rsidRDefault="004B2F1B" w:rsidP="00D76DA9">
            <w:pPr>
              <w:pStyle w:val="315719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Капралов А.А. – депутат Ярославской областной Думы</w:t>
            </w:r>
          </w:p>
        </w:tc>
      </w:tr>
      <w:tr w:rsidR="004B2F1B" w:rsidTr="0055052C">
        <w:tc>
          <w:tcPr>
            <w:tcW w:w="2127" w:type="dxa"/>
          </w:tcPr>
          <w:p w:rsidR="004B2F1B" w:rsidRPr="00FD7951" w:rsidRDefault="004B2F1B" w:rsidP="00D76DA9">
            <w:pPr>
              <w:pStyle w:val="1357570719"/>
              <w:widowControl w:val="0"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4B2F1B" w:rsidRPr="00D3398A" w:rsidRDefault="004B2F1B" w:rsidP="00D76DA9">
            <w:pPr>
              <w:pStyle w:val="315719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01.0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.2024</w:t>
            </w:r>
          </w:p>
        </w:tc>
      </w:tr>
      <w:tr w:rsidR="004B2F1B" w:rsidTr="0055052C">
        <w:trPr>
          <w:trHeight w:val="687"/>
        </w:trPr>
        <w:tc>
          <w:tcPr>
            <w:tcW w:w="9781" w:type="dxa"/>
            <w:gridSpan w:val="3"/>
          </w:tcPr>
          <w:p w:rsidR="004B2F1B" w:rsidRPr="00FD7951" w:rsidRDefault="004B2F1B" w:rsidP="00D76DA9">
            <w:pPr>
              <w:pStyle w:val="1357570719"/>
              <w:widowControl w:val="0"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4B2F1B" w:rsidRPr="000F2BDC" w:rsidTr="0055052C">
        <w:tc>
          <w:tcPr>
            <w:tcW w:w="9781" w:type="dxa"/>
            <w:gridSpan w:val="3"/>
          </w:tcPr>
          <w:p w:rsidR="004B2F1B" w:rsidRPr="0013161B" w:rsidRDefault="004B2F1B" w:rsidP="00D76DA9">
            <w:pPr>
              <w:pStyle w:val="315719"/>
              <w:widowControl w:val="0"/>
              <w:snapToGrid w:val="0"/>
              <w:ind w:firstLine="720"/>
              <w:rPr>
                <w:color w:val="000000"/>
                <w:sz w:val="24"/>
                <w:szCs w:val="24"/>
              </w:rPr>
            </w:pPr>
            <w:bookmarkStart w:id="20" w:name="Par12"/>
            <w:bookmarkEnd w:id="20"/>
            <w:r>
              <w:rPr>
                <w:color w:val="000000"/>
                <w:sz w:val="24"/>
                <w:szCs w:val="24"/>
              </w:rPr>
              <w:t>Предлагается внести изменения в порядок организации проведения «правительственного часа», в частности</w:t>
            </w:r>
            <w:r w:rsidRPr="0013161B">
              <w:rPr>
                <w:color w:val="000000"/>
                <w:sz w:val="24"/>
                <w:szCs w:val="24"/>
              </w:rPr>
              <w:t>:</w:t>
            </w:r>
          </w:p>
          <w:p w:rsidR="004B2F1B" w:rsidRDefault="004B2F1B" w:rsidP="00D76DA9">
            <w:pPr>
              <w:pStyle w:val="315719"/>
              <w:widowControl w:val="0"/>
              <w:snapToGrid w:val="0"/>
              <w:ind w:firstLine="720"/>
              <w:rPr>
                <w:color w:val="000000"/>
                <w:sz w:val="24"/>
                <w:szCs w:val="24"/>
              </w:rPr>
            </w:pPr>
            <w:r w:rsidRPr="0013161B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закрепить за Советом Думы утверждение плана его проведения</w:t>
            </w:r>
            <w:r w:rsidRPr="00E525C0">
              <w:rPr>
                <w:color w:val="000000"/>
                <w:sz w:val="24"/>
                <w:szCs w:val="24"/>
              </w:rPr>
              <w:t>;</w:t>
            </w:r>
          </w:p>
          <w:p w:rsidR="004B2F1B" w:rsidRDefault="004B2F1B" w:rsidP="00D76DA9">
            <w:pPr>
              <w:pStyle w:val="315719"/>
              <w:widowControl w:val="0"/>
              <w:snapToGrid w:val="0"/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ввести обязанность депутата присутствовать на данном мероприятии</w:t>
            </w:r>
            <w:r w:rsidRPr="007F3ACE">
              <w:rPr>
                <w:color w:val="000000"/>
                <w:sz w:val="24"/>
                <w:szCs w:val="24"/>
              </w:rPr>
              <w:t>;</w:t>
            </w:r>
          </w:p>
          <w:p w:rsidR="004B2F1B" w:rsidRPr="007F3ACE" w:rsidRDefault="004B2F1B" w:rsidP="00D76DA9">
            <w:pPr>
              <w:pStyle w:val="315719"/>
              <w:widowControl w:val="0"/>
              <w:snapToGrid w:val="0"/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уточнить порядок внесения предложений о проведении «правительственного часа».</w:t>
            </w:r>
          </w:p>
        </w:tc>
      </w:tr>
      <w:tr w:rsidR="004B2F1B" w:rsidRPr="005C456E" w:rsidTr="0055052C">
        <w:tc>
          <w:tcPr>
            <w:tcW w:w="9781" w:type="dxa"/>
            <w:gridSpan w:val="3"/>
          </w:tcPr>
          <w:p w:rsidR="004B2F1B" w:rsidRPr="005C456E" w:rsidRDefault="004B2F1B" w:rsidP="00D76DA9">
            <w:pPr>
              <w:pStyle w:val="1357570719"/>
              <w:widowControl w:val="0"/>
              <w:snapToGri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Экспертные заключения</w:t>
            </w:r>
          </w:p>
        </w:tc>
      </w:tr>
      <w:tr w:rsidR="004B2F1B" w:rsidRPr="005C456E" w:rsidTr="0055052C">
        <w:tc>
          <w:tcPr>
            <w:tcW w:w="4890" w:type="dxa"/>
            <w:gridSpan w:val="2"/>
          </w:tcPr>
          <w:p w:rsidR="004B2F1B" w:rsidRPr="005328F9" w:rsidRDefault="004B2F1B" w:rsidP="00D76DA9">
            <w:pPr>
              <w:pStyle w:val="a8"/>
              <w:widowControl w:val="0"/>
              <w:spacing w:before="120" w:beforeAutospacing="0" w:after="120" w:afterAutospacing="0"/>
              <w:jc w:val="both"/>
              <w:rPr>
                <w:b/>
              </w:rPr>
            </w:pPr>
            <w:r w:rsidRPr="005328F9">
              <w:rPr>
                <w:b/>
              </w:rPr>
              <w:t>Правовое управление Думы</w:t>
            </w:r>
          </w:p>
        </w:tc>
        <w:tc>
          <w:tcPr>
            <w:tcW w:w="4891" w:type="dxa"/>
            <w:vAlign w:val="center"/>
          </w:tcPr>
          <w:p w:rsidR="004B2F1B" w:rsidRPr="005328F9" w:rsidRDefault="004B2F1B" w:rsidP="00D76DA9">
            <w:pPr>
              <w:pStyle w:val="315719"/>
              <w:widowControl w:val="0"/>
              <w:snapToGrid w:val="0"/>
              <w:ind w:firstLine="720"/>
              <w:jc w:val="right"/>
              <w:rPr>
                <w:b/>
                <w:color w:val="000000"/>
                <w:sz w:val="24"/>
                <w:szCs w:val="24"/>
              </w:rPr>
            </w:pPr>
            <w:r w:rsidRPr="005328F9">
              <w:rPr>
                <w:b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B2F1B" w:rsidRPr="005C456E" w:rsidTr="0055052C">
        <w:tc>
          <w:tcPr>
            <w:tcW w:w="9781" w:type="dxa"/>
            <w:gridSpan w:val="3"/>
          </w:tcPr>
          <w:p w:rsidR="004B2F1B" w:rsidRPr="005C456E" w:rsidRDefault="004B2F1B" w:rsidP="00D76DA9">
            <w:pPr>
              <w:pStyle w:val="1357570719"/>
              <w:widowControl w:val="0"/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Рассмотрение </w:t>
            </w:r>
            <w:r w:rsidRPr="00BC7228">
              <w:rPr>
                <w:rFonts w:cs="Arial"/>
              </w:rPr>
              <w:t>вопроса</w:t>
            </w:r>
          </w:p>
        </w:tc>
      </w:tr>
      <w:tr w:rsidR="004B2F1B" w:rsidRPr="005C456E" w:rsidTr="0055052C">
        <w:tc>
          <w:tcPr>
            <w:tcW w:w="9781" w:type="dxa"/>
            <w:gridSpan w:val="3"/>
          </w:tcPr>
          <w:p w:rsidR="004B2F1B" w:rsidRPr="005C456E" w:rsidRDefault="004B2F1B" w:rsidP="00D76DA9">
            <w:pPr>
              <w:pStyle w:val="315719"/>
              <w:widowControl w:val="0"/>
              <w:snapToGrid w:val="0"/>
              <w:ind w:firstLine="720"/>
              <w:rPr>
                <w:color w:val="000000"/>
                <w:sz w:val="24"/>
                <w:szCs w:val="24"/>
              </w:rPr>
            </w:pPr>
            <w:r w:rsidRPr="005C456E">
              <w:rPr>
                <w:color w:val="000000"/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депутатской деятельности, правопорядку и информационной политике решением от 02.02.2024 </w:t>
            </w:r>
            <w:r w:rsidRPr="005C456E">
              <w:rPr>
                <w:color w:val="000000"/>
                <w:sz w:val="24"/>
                <w:szCs w:val="24"/>
              </w:rPr>
              <w:t>рекоменд</w:t>
            </w:r>
            <w:r>
              <w:rPr>
                <w:color w:val="000000"/>
                <w:sz w:val="24"/>
                <w:szCs w:val="24"/>
              </w:rPr>
              <w:t>овал</w:t>
            </w:r>
            <w:r w:rsidRPr="005C456E">
              <w:rPr>
                <w:color w:val="000000"/>
                <w:sz w:val="24"/>
                <w:szCs w:val="24"/>
              </w:rPr>
              <w:t xml:space="preserve"> Думе принять </w:t>
            </w:r>
            <w:r>
              <w:rPr>
                <w:color w:val="000000"/>
                <w:sz w:val="24"/>
                <w:szCs w:val="24"/>
              </w:rPr>
              <w:t>Постановление.</w:t>
            </w:r>
          </w:p>
        </w:tc>
      </w:tr>
    </w:tbl>
    <w:p w:rsidR="004B2F1B" w:rsidRDefault="004B2F1B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4B2F1B" w:rsidRPr="00A44E23" w:rsidRDefault="004B2F1B" w:rsidP="00D76DA9">
      <w:pPr>
        <w:pStyle w:val="2"/>
        <w:keepNext w:val="0"/>
        <w:keepLines w:val="0"/>
        <w:widowControl w:val="0"/>
      </w:pPr>
      <w:bookmarkStart w:id="21" w:name="_Toc158572599"/>
      <w:r w:rsidRPr="00557C00">
        <w:t xml:space="preserve">О </w:t>
      </w:r>
      <w:r>
        <w:t>награждении Почетной грамотой Ярославской областной Думы</w:t>
      </w:r>
      <w:bookmarkEnd w:id="21"/>
      <w:r>
        <w:t xml:space="preserve">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4B2F1B" w:rsidTr="0055052C">
        <w:tc>
          <w:tcPr>
            <w:tcW w:w="2127" w:type="dxa"/>
          </w:tcPr>
          <w:p w:rsidR="004B2F1B" w:rsidRPr="00980590" w:rsidRDefault="004B2F1B" w:rsidP="00D76DA9">
            <w:pPr>
              <w:pStyle w:val="1357570720"/>
              <w:widowControl w:val="0"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</w:t>
            </w:r>
            <w:r>
              <w:rPr>
                <w:rFonts w:cs="Arial"/>
              </w:rPr>
              <w:t>ит</w:t>
            </w:r>
          </w:p>
        </w:tc>
        <w:tc>
          <w:tcPr>
            <w:tcW w:w="7654" w:type="dxa"/>
          </w:tcPr>
          <w:p w:rsidR="004B2F1B" w:rsidRPr="00980590" w:rsidRDefault="004B2F1B" w:rsidP="00D76DA9">
            <w:pPr>
              <w:pStyle w:val="315720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5C456E">
              <w:rPr>
                <w:color w:val="000000"/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 депутатской деятельности, правопорядку и информационной политике</w:t>
            </w:r>
          </w:p>
        </w:tc>
      </w:tr>
      <w:tr w:rsidR="004B2F1B" w:rsidTr="0055052C">
        <w:tc>
          <w:tcPr>
            <w:tcW w:w="2127" w:type="dxa"/>
          </w:tcPr>
          <w:p w:rsidR="004B2F1B" w:rsidRPr="00FD7951" w:rsidRDefault="004B2F1B" w:rsidP="00D76DA9">
            <w:pPr>
              <w:pStyle w:val="1357570720"/>
              <w:widowControl w:val="0"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4B2F1B" w:rsidRPr="00D3398A" w:rsidRDefault="004B2F1B" w:rsidP="00D76DA9">
            <w:pPr>
              <w:pStyle w:val="315720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02.0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.2024</w:t>
            </w:r>
          </w:p>
        </w:tc>
      </w:tr>
      <w:tr w:rsidR="004B2F1B" w:rsidTr="0055052C">
        <w:trPr>
          <w:trHeight w:val="687"/>
        </w:trPr>
        <w:tc>
          <w:tcPr>
            <w:tcW w:w="9781" w:type="dxa"/>
            <w:gridSpan w:val="2"/>
          </w:tcPr>
          <w:p w:rsidR="004B2F1B" w:rsidRPr="00FD7951" w:rsidRDefault="004B2F1B" w:rsidP="00D76DA9">
            <w:pPr>
              <w:pStyle w:val="1357570720"/>
              <w:widowControl w:val="0"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4B2F1B" w:rsidRPr="000F2BDC" w:rsidTr="0055052C">
        <w:tc>
          <w:tcPr>
            <w:tcW w:w="9781" w:type="dxa"/>
            <w:gridSpan w:val="2"/>
          </w:tcPr>
          <w:p w:rsidR="004B2F1B" w:rsidRPr="007F3ACE" w:rsidRDefault="004B2F1B" w:rsidP="00D76DA9">
            <w:pPr>
              <w:pStyle w:val="315720"/>
              <w:widowControl w:val="0"/>
              <w:snapToGrid w:val="0"/>
              <w:ind w:firstLine="720"/>
              <w:rPr>
                <w:color w:val="000000"/>
                <w:sz w:val="24"/>
                <w:szCs w:val="24"/>
              </w:rPr>
            </w:pPr>
            <w:bookmarkStart w:id="22" w:name="Par13"/>
            <w:bookmarkEnd w:id="22"/>
            <w:r>
              <w:rPr>
                <w:color w:val="000000"/>
                <w:sz w:val="24"/>
                <w:szCs w:val="24"/>
              </w:rPr>
              <w:t>Предлагается наградить Почетной грамотой Думы 50 жителей Ярославской области.</w:t>
            </w:r>
          </w:p>
        </w:tc>
      </w:tr>
    </w:tbl>
    <w:p w:rsidR="004B2F1B" w:rsidRDefault="004B2F1B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:rsidR="004B2F1B" w:rsidRPr="00A44E23" w:rsidRDefault="004B2F1B" w:rsidP="00D76DA9">
      <w:pPr>
        <w:pStyle w:val="2"/>
        <w:keepNext w:val="0"/>
        <w:keepLines w:val="0"/>
        <w:widowControl w:val="0"/>
      </w:pPr>
      <w:bookmarkStart w:id="23" w:name="_Toc158572600"/>
      <w:r w:rsidRPr="00557C00">
        <w:t xml:space="preserve">О </w:t>
      </w:r>
      <w:r>
        <w:t>внесении изменения в пункт 10 Постановления Ярославской областной Думы «О награждении Почетной грамотой Ярославской областной Думы»</w:t>
      </w:r>
      <w:bookmarkEnd w:id="23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5812"/>
        <w:gridCol w:w="1842"/>
      </w:tblGrid>
      <w:tr w:rsidR="004B2F1B" w:rsidTr="0055052C">
        <w:tc>
          <w:tcPr>
            <w:tcW w:w="2127" w:type="dxa"/>
          </w:tcPr>
          <w:p w:rsidR="004B2F1B" w:rsidRPr="00980590" w:rsidRDefault="004B2F1B" w:rsidP="00D76DA9">
            <w:pPr>
              <w:pStyle w:val="1357570721"/>
              <w:widowControl w:val="0"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</w:t>
            </w:r>
            <w:r>
              <w:rPr>
                <w:rFonts w:cs="Arial"/>
              </w:rPr>
              <w:t>ит</w:t>
            </w:r>
          </w:p>
        </w:tc>
        <w:tc>
          <w:tcPr>
            <w:tcW w:w="7654" w:type="dxa"/>
            <w:gridSpan w:val="2"/>
          </w:tcPr>
          <w:p w:rsidR="004B2F1B" w:rsidRPr="00980590" w:rsidRDefault="004B2F1B" w:rsidP="00D76DA9">
            <w:pPr>
              <w:pStyle w:val="315721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Макаров А.В. – депутат Ярославской областной Думы</w:t>
            </w:r>
          </w:p>
        </w:tc>
      </w:tr>
      <w:tr w:rsidR="004B2F1B" w:rsidTr="0055052C">
        <w:tc>
          <w:tcPr>
            <w:tcW w:w="2127" w:type="dxa"/>
          </w:tcPr>
          <w:p w:rsidR="004B2F1B" w:rsidRPr="00FD7951" w:rsidRDefault="004B2F1B" w:rsidP="00D76DA9">
            <w:pPr>
              <w:pStyle w:val="1357570721"/>
              <w:widowControl w:val="0"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4B2F1B" w:rsidRPr="00D3398A" w:rsidRDefault="004B2F1B" w:rsidP="00D76DA9">
            <w:pPr>
              <w:pStyle w:val="315721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22.01.2024</w:t>
            </w:r>
          </w:p>
        </w:tc>
      </w:tr>
      <w:tr w:rsidR="004B2F1B" w:rsidTr="0055052C">
        <w:trPr>
          <w:trHeight w:val="687"/>
        </w:trPr>
        <w:tc>
          <w:tcPr>
            <w:tcW w:w="9781" w:type="dxa"/>
            <w:gridSpan w:val="3"/>
          </w:tcPr>
          <w:p w:rsidR="004B2F1B" w:rsidRPr="00FD7951" w:rsidRDefault="004B2F1B" w:rsidP="00D76DA9">
            <w:pPr>
              <w:pStyle w:val="1357570721"/>
              <w:widowControl w:val="0"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4B2F1B" w:rsidRPr="000F2BDC" w:rsidTr="0055052C">
        <w:tc>
          <w:tcPr>
            <w:tcW w:w="9781" w:type="dxa"/>
            <w:gridSpan w:val="3"/>
          </w:tcPr>
          <w:p w:rsidR="004B2F1B" w:rsidRPr="007F3ACE" w:rsidRDefault="004B2F1B" w:rsidP="00D76DA9">
            <w:pPr>
              <w:pStyle w:val="315721"/>
              <w:widowControl w:val="0"/>
              <w:snapToGrid w:val="0"/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Проектом постановления предлагается устранить неточность при написании наименования места работы награждаемого лица.</w:t>
            </w:r>
          </w:p>
        </w:tc>
      </w:tr>
      <w:tr w:rsidR="004B2F1B" w:rsidTr="0055052C">
        <w:trPr>
          <w:trHeight w:val="687"/>
        </w:trPr>
        <w:tc>
          <w:tcPr>
            <w:tcW w:w="9781" w:type="dxa"/>
            <w:gridSpan w:val="3"/>
          </w:tcPr>
          <w:p w:rsidR="004B2F1B" w:rsidRPr="00342A96" w:rsidRDefault="004B2F1B" w:rsidP="00D76DA9">
            <w:pPr>
              <w:pStyle w:val="1357570721"/>
              <w:widowControl w:val="0"/>
              <w:snapToGrid w:val="0"/>
              <w:rPr>
                <w:rFonts w:cs="Arial"/>
              </w:rPr>
            </w:pPr>
            <w:r>
              <w:rPr>
                <w:rFonts w:cs="Arial"/>
              </w:rPr>
              <w:t>Экспертные заключения</w:t>
            </w:r>
          </w:p>
        </w:tc>
      </w:tr>
      <w:tr w:rsidR="004B2F1B" w:rsidRPr="00342A96" w:rsidTr="0055052C">
        <w:tc>
          <w:tcPr>
            <w:tcW w:w="7939" w:type="dxa"/>
            <w:gridSpan w:val="2"/>
          </w:tcPr>
          <w:p w:rsidR="004B2F1B" w:rsidRPr="00342A96" w:rsidRDefault="004B2F1B" w:rsidP="00D76DA9">
            <w:pPr>
              <w:pStyle w:val="a8"/>
              <w:widowControl w:val="0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Правовое управление Думы</w:t>
            </w:r>
          </w:p>
        </w:tc>
        <w:tc>
          <w:tcPr>
            <w:tcW w:w="1842" w:type="dxa"/>
          </w:tcPr>
          <w:p w:rsidR="004B2F1B" w:rsidRPr="00342A96" w:rsidRDefault="004B2F1B" w:rsidP="00D76DA9">
            <w:pPr>
              <w:pStyle w:val="a8"/>
              <w:widowControl w:val="0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4B2F1B" w:rsidTr="0055052C">
        <w:trPr>
          <w:trHeight w:val="687"/>
        </w:trPr>
        <w:tc>
          <w:tcPr>
            <w:tcW w:w="9781" w:type="dxa"/>
            <w:gridSpan w:val="3"/>
          </w:tcPr>
          <w:p w:rsidR="004B2F1B" w:rsidRPr="00FD7951" w:rsidRDefault="004B2F1B" w:rsidP="00D76DA9">
            <w:pPr>
              <w:pStyle w:val="1357570721"/>
              <w:widowControl w:val="0"/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Рассмотрение </w:t>
            </w:r>
            <w:r w:rsidRPr="00BC7228">
              <w:rPr>
                <w:rFonts w:cs="Arial"/>
              </w:rPr>
              <w:t>вопроса</w:t>
            </w:r>
          </w:p>
        </w:tc>
      </w:tr>
      <w:tr w:rsidR="004B2F1B" w:rsidRPr="000F2BDC" w:rsidTr="0055052C">
        <w:tc>
          <w:tcPr>
            <w:tcW w:w="9781" w:type="dxa"/>
            <w:gridSpan w:val="3"/>
          </w:tcPr>
          <w:p w:rsidR="004B2F1B" w:rsidRPr="007F3ACE" w:rsidRDefault="004B2F1B" w:rsidP="00D76DA9">
            <w:pPr>
              <w:pStyle w:val="315721"/>
              <w:widowControl w:val="0"/>
              <w:snapToGrid w:val="0"/>
              <w:ind w:firstLine="720"/>
              <w:rPr>
                <w:color w:val="000000"/>
                <w:sz w:val="24"/>
                <w:szCs w:val="24"/>
              </w:rPr>
            </w:pPr>
            <w:bookmarkStart w:id="24" w:name="Par14"/>
            <w:bookmarkEnd w:id="24"/>
            <w:r w:rsidRPr="005C456E">
              <w:rPr>
                <w:color w:val="000000"/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 депутатской деятельности, правопорядку и информационной политике решением от 02.02.2024 рекомендовал Думе принять Постановление.</w:t>
            </w:r>
          </w:p>
        </w:tc>
      </w:tr>
    </w:tbl>
    <w:p w:rsidR="00364E18" w:rsidRDefault="00364E18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64E18" w:rsidRDefault="00364E18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2F1B" w:rsidRDefault="004B2F1B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:rsidR="004B2F1B" w:rsidRPr="00EB6DD6" w:rsidRDefault="004B2F1B" w:rsidP="00D76DA9">
      <w:pPr>
        <w:pStyle w:val="2"/>
        <w:keepNext w:val="0"/>
        <w:keepLines w:val="0"/>
        <w:widowControl w:val="0"/>
        <w:rPr>
          <w:i/>
        </w:rPr>
      </w:pPr>
      <w:bookmarkStart w:id="25" w:name="_Toc158572601"/>
      <w:r>
        <w:t>Об о</w:t>
      </w:r>
      <w:r w:rsidRPr="00EB6DD6">
        <w:t>бращени</w:t>
      </w:r>
      <w:r>
        <w:t>и</w:t>
      </w:r>
      <w:r w:rsidRPr="00EB6DD6">
        <w:t xml:space="preserve"> Ярославской областной Думы к Председателю Правительства Российской Федерации </w:t>
      </w:r>
      <w:proofErr w:type="spellStart"/>
      <w:r w:rsidRPr="00EB6DD6">
        <w:t>Мишустину</w:t>
      </w:r>
      <w:proofErr w:type="spellEnd"/>
      <w:r w:rsidRPr="00EB6DD6">
        <w:t xml:space="preserve"> М.В. по вопросу расширения Списка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«О страховых пенсиях»</w:t>
      </w:r>
      <w:bookmarkEnd w:id="25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4B2F1B" w:rsidTr="0055052C">
        <w:tc>
          <w:tcPr>
            <w:tcW w:w="2127" w:type="dxa"/>
          </w:tcPr>
          <w:p w:rsidR="004B2F1B" w:rsidRPr="00980590" w:rsidRDefault="004B2F1B" w:rsidP="00D76DA9">
            <w:pPr>
              <w:pStyle w:val="1357570722"/>
              <w:widowControl w:val="0"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</w:t>
            </w:r>
            <w:r>
              <w:rPr>
                <w:rFonts w:cs="Arial"/>
              </w:rPr>
              <w:t>ит</w:t>
            </w:r>
          </w:p>
        </w:tc>
        <w:tc>
          <w:tcPr>
            <w:tcW w:w="7654" w:type="dxa"/>
          </w:tcPr>
          <w:p w:rsidR="004B2F1B" w:rsidRPr="00980590" w:rsidRDefault="004B2F1B" w:rsidP="00D76DA9">
            <w:pPr>
              <w:pStyle w:val="315722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Боровицкий М.В. – депутат Ярославской областной Думы</w:t>
            </w:r>
          </w:p>
        </w:tc>
      </w:tr>
      <w:tr w:rsidR="004B2F1B" w:rsidTr="0055052C">
        <w:tc>
          <w:tcPr>
            <w:tcW w:w="2127" w:type="dxa"/>
          </w:tcPr>
          <w:p w:rsidR="004B2F1B" w:rsidRPr="00FD7951" w:rsidRDefault="004B2F1B" w:rsidP="00D76DA9">
            <w:pPr>
              <w:pStyle w:val="1357570722"/>
              <w:widowControl w:val="0"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4B2F1B" w:rsidRPr="00D3398A" w:rsidRDefault="004B2F1B" w:rsidP="00D76DA9">
            <w:pPr>
              <w:pStyle w:val="315722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02.02.2024</w:t>
            </w:r>
          </w:p>
        </w:tc>
      </w:tr>
      <w:tr w:rsidR="004B2F1B" w:rsidTr="0055052C">
        <w:trPr>
          <w:trHeight w:val="687"/>
        </w:trPr>
        <w:tc>
          <w:tcPr>
            <w:tcW w:w="9781" w:type="dxa"/>
            <w:gridSpan w:val="2"/>
          </w:tcPr>
          <w:p w:rsidR="004B2F1B" w:rsidRPr="00FD7951" w:rsidRDefault="004B2F1B" w:rsidP="00D76DA9">
            <w:pPr>
              <w:pStyle w:val="1357570722"/>
              <w:widowControl w:val="0"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4B2F1B" w:rsidRPr="00AF6062" w:rsidTr="0055052C">
        <w:trPr>
          <w:trHeight w:val="687"/>
        </w:trPr>
        <w:tc>
          <w:tcPr>
            <w:tcW w:w="9781" w:type="dxa"/>
            <w:gridSpan w:val="2"/>
          </w:tcPr>
          <w:p w:rsidR="004B2F1B" w:rsidRDefault="004B2F1B" w:rsidP="00D76DA9">
            <w:pPr>
              <w:pStyle w:val="315722"/>
              <w:widowControl w:val="0"/>
              <w:snapToGrid w:val="0"/>
              <w:spacing w:before="120" w:after="120"/>
              <w:ind w:firstLine="72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Федеральным Законом «О страховых пенсиях» лицам, проживающим в сельской местности, проработавшим не менее 30 лет в сельском хозяйстве, установлен повышенный на 25% размер фиксированной выплаты к страховой пенсии по старости (инвалидности). Постановлением Правительства РФ утверждён Список работ, производств, профессий, должностей и специальностей, в соответствии с которыми устанавливается указанное повышение выплаты к страховой пенсии. Вместе с тем, в Думу поступают обращения от пенсионеров, которые жили и работали на селе более 30 лет, но права на повышенную пенсию не получили. Речь идёт о тех, кто работал главным бухгалтером, заместителем главного бухгалтера, бухгалтером, юрисконсультом, юристом, экономистом, делопроизводителем, заведующим столовой, поваром, системным администратором.</w:t>
            </w:r>
          </w:p>
          <w:p w:rsidR="004B2F1B" w:rsidRPr="00AF6062" w:rsidRDefault="004B2F1B" w:rsidP="00D76DA9">
            <w:pPr>
              <w:pStyle w:val="315722"/>
              <w:widowControl w:val="0"/>
              <w:snapToGrid w:val="0"/>
              <w:spacing w:before="120" w:after="120"/>
              <w:ind w:firstLine="72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Думе предлагается принять обращение с просьбой дополнить Список данными должностями.</w:t>
            </w:r>
          </w:p>
        </w:tc>
      </w:tr>
      <w:tr w:rsidR="004B2F1B" w:rsidTr="0055052C">
        <w:trPr>
          <w:trHeight w:val="687"/>
        </w:trPr>
        <w:tc>
          <w:tcPr>
            <w:tcW w:w="9781" w:type="dxa"/>
            <w:gridSpan w:val="2"/>
          </w:tcPr>
          <w:p w:rsidR="004B2F1B" w:rsidRPr="00FD7951" w:rsidRDefault="004B2F1B" w:rsidP="00D76DA9">
            <w:pPr>
              <w:pStyle w:val="1357570722"/>
              <w:widowControl w:val="0"/>
              <w:snapToGrid w:val="0"/>
              <w:rPr>
                <w:rFonts w:cs="Arial"/>
              </w:rPr>
            </w:pPr>
            <w:r>
              <w:rPr>
                <w:rFonts w:cs="Arial"/>
              </w:rPr>
              <w:t>Рассмотрени</w:t>
            </w:r>
            <w:r w:rsidRPr="00BC7228">
              <w:rPr>
                <w:rFonts w:cs="Arial"/>
              </w:rPr>
              <w:t>е вопроса</w:t>
            </w:r>
          </w:p>
        </w:tc>
      </w:tr>
      <w:tr w:rsidR="004B2F1B" w:rsidTr="0055052C">
        <w:trPr>
          <w:trHeight w:val="687"/>
        </w:trPr>
        <w:tc>
          <w:tcPr>
            <w:tcW w:w="9781" w:type="dxa"/>
            <w:gridSpan w:val="2"/>
          </w:tcPr>
          <w:p w:rsidR="004B2F1B" w:rsidRPr="00EB6DD6" w:rsidRDefault="004B2F1B" w:rsidP="00D76DA9">
            <w:pPr>
              <w:pStyle w:val="315722"/>
              <w:widowControl w:val="0"/>
              <w:snapToGrid w:val="0"/>
              <w:spacing w:before="240" w:after="120"/>
              <w:ind w:firstLine="720"/>
              <w:rPr>
                <w:iCs/>
                <w:color w:val="000000"/>
                <w:sz w:val="24"/>
                <w:szCs w:val="24"/>
              </w:rPr>
            </w:pPr>
            <w:r w:rsidRPr="00EB6DD6">
              <w:rPr>
                <w:iCs/>
                <w:color w:val="000000"/>
                <w:sz w:val="24"/>
                <w:szCs w:val="24"/>
              </w:rPr>
              <w:t xml:space="preserve">Комитет по социальной, демографической политике, труду и занятости решением от </w:t>
            </w:r>
            <w:r>
              <w:rPr>
                <w:iCs/>
                <w:color w:val="000000"/>
                <w:sz w:val="24"/>
                <w:szCs w:val="24"/>
              </w:rPr>
              <w:t>06.0</w:t>
            </w:r>
            <w:r w:rsidRPr="00EB6DD6">
              <w:rPr>
                <w:iCs/>
                <w:color w:val="000000"/>
                <w:sz w:val="24"/>
                <w:szCs w:val="24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.2024 рекомендовал Думе принять обращение.</w:t>
            </w:r>
          </w:p>
        </w:tc>
      </w:tr>
    </w:tbl>
    <w:p w:rsidR="004B2F1B" w:rsidRDefault="004B2F1B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6" w:name="Par15"/>
      <w:bookmarkEnd w:id="26"/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:rsidR="004B2F1B" w:rsidRPr="00EB6DD6" w:rsidRDefault="004B2F1B" w:rsidP="00D76DA9">
      <w:pPr>
        <w:pStyle w:val="2"/>
        <w:keepNext w:val="0"/>
        <w:keepLines w:val="0"/>
        <w:widowControl w:val="0"/>
        <w:rPr>
          <w:i/>
        </w:rPr>
      </w:pPr>
      <w:bookmarkStart w:id="27" w:name="_Toc158572602"/>
      <w:r>
        <w:t>О проекте федерального закона № 361029-8 «О внесении изменений в Федеральный закон «Об образовании в Российской Федерации»</w:t>
      </w:r>
      <w:bookmarkEnd w:id="27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5245"/>
        <w:gridCol w:w="2409"/>
      </w:tblGrid>
      <w:tr w:rsidR="004B2F1B" w:rsidTr="0055052C">
        <w:tc>
          <w:tcPr>
            <w:tcW w:w="2127" w:type="dxa"/>
          </w:tcPr>
          <w:p w:rsidR="004B2F1B" w:rsidRPr="00980590" w:rsidRDefault="004B2F1B" w:rsidP="00D76DA9">
            <w:pPr>
              <w:pStyle w:val="1357570723"/>
              <w:widowControl w:val="0"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</w:t>
            </w:r>
            <w:r>
              <w:rPr>
                <w:rFonts w:cs="Arial"/>
              </w:rPr>
              <w:t>ит</w:t>
            </w:r>
          </w:p>
        </w:tc>
        <w:tc>
          <w:tcPr>
            <w:tcW w:w="7654" w:type="dxa"/>
            <w:gridSpan w:val="2"/>
          </w:tcPr>
          <w:p w:rsidR="004B2F1B" w:rsidRPr="00980590" w:rsidRDefault="004B2F1B" w:rsidP="00D76DA9">
            <w:pPr>
              <w:pStyle w:val="315723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Комитет по образованию, культуре, туризму, спорту и делам молодёжи</w:t>
            </w:r>
          </w:p>
        </w:tc>
      </w:tr>
      <w:tr w:rsidR="004B2F1B" w:rsidTr="0055052C">
        <w:tc>
          <w:tcPr>
            <w:tcW w:w="2127" w:type="dxa"/>
          </w:tcPr>
          <w:p w:rsidR="004B2F1B" w:rsidRPr="00FD7951" w:rsidRDefault="004B2F1B" w:rsidP="00D76DA9">
            <w:pPr>
              <w:pStyle w:val="1357570723"/>
              <w:widowControl w:val="0"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4B2F1B" w:rsidRPr="00D3398A" w:rsidRDefault="004B2F1B" w:rsidP="00D76DA9">
            <w:pPr>
              <w:pStyle w:val="315723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07.02.2024</w:t>
            </w:r>
          </w:p>
        </w:tc>
      </w:tr>
      <w:tr w:rsidR="004B2F1B" w:rsidTr="0055052C">
        <w:trPr>
          <w:trHeight w:val="687"/>
        </w:trPr>
        <w:tc>
          <w:tcPr>
            <w:tcW w:w="9781" w:type="dxa"/>
            <w:gridSpan w:val="3"/>
          </w:tcPr>
          <w:p w:rsidR="004B2F1B" w:rsidRPr="00FD7951" w:rsidRDefault="004B2F1B" w:rsidP="00D76DA9">
            <w:pPr>
              <w:pStyle w:val="1357570723"/>
              <w:widowControl w:val="0"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4B2F1B" w:rsidRPr="00AF6062" w:rsidTr="0055052C">
        <w:trPr>
          <w:trHeight w:val="687"/>
        </w:trPr>
        <w:tc>
          <w:tcPr>
            <w:tcW w:w="9781" w:type="dxa"/>
            <w:gridSpan w:val="3"/>
          </w:tcPr>
          <w:p w:rsidR="004B2F1B" w:rsidRPr="00AF6062" w:rsidRDefault="004B2F1B" w:rsidP="00D76DA9">
            <w:pPr>
              <w:pStyle w:val="315723"/>
              <w:widowControl w:val="0"/>
              <w:snapToGrid w:val="0"/>
              <w:spacing w:before="120" w:after="12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>Думе предлагается поддержать федеральный законопроект, направленный на регламентацию проведения образовательными организациями внутренней оценки качества образования с привлечением обучающихся и педагогов.</w:t>
            </w:r>
          </w:p>
        </w:tc>
      </w:tr>
      <w:tr w:rsidR="004B2F1B" w:rsidTr="0055052C">
        <w:trPr>
          <w:trHeight w:val="687"/>
        </w:trPr>
        <w:tc>
          <w:tcPr>
            <w:tcW w:w="9781" w:type="dxa"/>
            <w:gridSpan w:val="3"/>
          </w:tcPr>
          <w:p w:rsidR="004B2F1B" w:rsidRPr="00FD7951" w:rsidRDefault="004B2F1B" w:rsidP="00D76DA9">
            <w:pPr>
              <w:pStyle w:val="1357570723"/>
              <w:widowControl w:val="0"/>
              <w:snapToGrid w:val="0"/>
              <w:rPr>
                <w:rFonts w:cs="Arial"/>
              </w:rPr>
            </w:pPr>
            <w:r>
              <w:rPr>
                <w:rFonts w:cs="Arial"/>
              </w:rPr>
              <w:t>Экспертные заключения</w:t>
            </w:r>
          </w:p>
        </w:tc>
      </w:tr>
      <w:tr w:rsidR="004B2F1B" w:rsidTr="0055052C">
        <w:trPr>
          <w:trHeight w:val="429"/>
        </w:trPr>
        <w:tc>
          <w:tcPr>
            <w:tcW w:w="7372" w:type="dxa"/>
            <w:gridSpan w:val="2"/>
          </w:tcPr>
          <w:p w:rsidR="004B2F1B" w:rsidRPr="00D213DB" w:rsidRDefault="004B2F1B" w:rsidP="00D76DA9">
            <w:pPr>
              <w:pStyle w:val="315723"/>
              <w:widowControl w:val="0"/>
              <w:snapToGrid w:val="0"/>
              <w:spacing w:before="240" w:after="120"/>
              <w:ind w:firstLine="0"/>
              <w:jc w:val="left"/>
              <w:rPr>
                <w:b/>
                <w:iCs/>
                <w:color w:val="000000"/>
                <w:sz w:val="24"/>
                <w:szCs w:val="24"/>
              </w:rPr>
            </w:pPr>
            <w:r w:rsidRPr="00D213DB">
              <w:rPr>
                <w:b/>
                <w:i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2409" w:type="dxa"/>
          </w:tcPr>
          <w:p w:rsidR="004B2F1B" w:rsidRPr="00D213DB" w:rsidRDefault="004B2F1B" w:rsidP="00D76DA9">
            <w:pPr>
              <w:pStyle w:val="315723"/>
              <w:widowControl w:val="0"/>
              <w:snapToGrid w:val="0"/>
              <w:spacing w:before="240" w:after="120"/>
              <w:ind w:firstLine="0"/>
              <w:jc w:val="right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 xml:space="preserve">поддерживается </w:t>
            </w:r>
          </w:p>
        </w:tc>
      </w:tr>
    </w:tbl>
    <w:p w:rsidR="004B2F1B" w:rsidRDefault="004B2F1B" w:rsidP="00D76DA9">
      <w:pPr>
        <w:widowControl w:val="0"/>
        <w:spacing w:before="360" w:after="0" w:line="240" w:lineRule="auto"/>
      </w:pPr>
      <w:bookmarkStart w:id="28" w:name="Par16"/>
      <w:bookmarkEnd w:id="28"/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:rsidR="004B2F1B" w:rsidRPr="00EB6DD6" w:rsidRDefault="004B2F1B" w:rsidP="00D76DA9">
      <w:pPr>
        <w:pStyle w:val="2"/>
        <w:keepNext w:val="0"/>
        <w:keepLines w:val="0"/>
        <w:widowControl w:val="0"/>
        <w:rPr>
          <w:i/>
        </w:rPr>
      </w:pPr>
      <w:bookmarkStart w:id="29" w:name="_Toc158572603"/>
      <w:r>
        <w:t>О проекте федерального закона № 499846-8 «Требования к маркировке потребительской тары тонизирующих (энергетических) напитков»</w:t>
      </w:r>
      <w:bookmarkEnd w:id="29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5245"/>
        <w:gridCol w:w="2409"/>
      </w:tblGrid>
      <w:tr w:rsidR="004B2F1B" w:rsidTr="0055052C">
        <w:tc>
          <w:tcPr>
            <w:tcW w:w="2127" w:type="dxa"/>
          </w:tcPr>
          <w:p w:rsidR="004B2F1B" w:rsidRPr="00980590" w:rsidRDefault="004B2F1B" w:rsidP="00D76DA9">
            <w:pPr>
              <w:pStyle w:val="1357570724"/>
              <w:widowControl w:val="0"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</w:t>
            </w:r>
            <w:r>
              <w:rPr>
                <w:rFonts w:cs="Arial"/>
              </w:rPr>
              <w:t>ит</w:t>
            </w:r>
          </w:p>
        </w:tc>
        <w:tc>
          <w:tcPr>
            <w:tcW w:w="7654" w:type="dxa"/>
            <w:gridSpan w:val="2"/>
          </w:tcPr>
          <w:p w:rsidR="004B2F1B" w:rsidRPr="00980590" w:rsidRDefault="004B2F1B" w:rsidP="00D76DA9">
            <w:pPr>
              <w:pStyle w:val="315724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Комитет по аграрной политике, экологии и природопользованию</w:t>
            </w:r>
          </w:p>
        </w:tc>
      </w:tr>
      <w:tr w:rsidR="004B2F1B" w:rsidTr="0055052C">
        <w:tc>
          <w:tcPr>
            <w:tcW w:w="2127" w:type="dxa"/>
          </w:tcPr>
          <w:p w:rsidR="004B2F1B" w:rsidRPr="00FD7951" w:rsidRDefault="004B2F1B" w:rsidP="00D76DA9">
            <w:pPr>
              <w:pStyle w:val="1357570724"/>
              <w:widowControl w:val="0"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4B2F1B" w:rsidRPr="00D3398A" w:rsidRDefault="004B2F1B" w:rsidP="00D76DA9">
            <w:pPr>
              <w:pStyle w:val="315724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30.01.2024</w:t>
            </w:r>
          </w:p>
        </w:tc>
      </w:tr>
      <w:tr w:rsidR="004B2F1B" w:rsidTr="0055052C">
        <w:trPr>
          <w:trHeight w:val="687"/>
        </w:trPr>
        <w:tc>
          <w:tcPr>
            <w:tcW w:w="9781" w:type="dxa"/>
            <w:gridSpan w:val="3"/>
          </w:tcPr>
          <w:p w:rsidR="004B2F1B" w:rsidRPr="00FD7951" w:rsidRDefault="004B2F1B" w:rsidP="00D76DA9">
            <w:pPr>
              <w:pStyle w:val="1357570724"/>
              <w:widowControl w:val="0"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4B2F1B" w:rsidRPr="00AF6062" w:rsidTr="0055052C">
        <w:trPr>
          <w:trHeight w:val="687"/>
        </w:trPr>
        <w:tc>
          <w:tcPr>
            <w:tcW w:w="9781" w:type="dxa"/>
            <w:gridSpan w:val="3"/>
          </w:tcPr>
          <w:p w:rsidR="004B2F1B" w:rsidRPr="00AF6062" w:rsidRDefault="004B2F1B" w:rsidP="00D76DA9">
            <w:pPr>
              <w:pStyle w:val="315724"/>
              <w:widowControl w:val="0"/>
              <w:snapToGrid w:val="0"/>
              <w:ind w:firstLine="72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Думе рекомендуется поддержать проект федерального закона, направленный на уточнение и дополнение перечня информации, которой сопровождаются тонизирующие (энергетические) напитки, а также порядка её доведения до потребителей. </w:t>
            </w:r>
          </w:p>
        </w:tc>
      </w:tr>
      <w:tr w:rsidR="004B2F1B" w:rsidTr="0055052C">
        <w:trPr>
          <w:trHeight w:val="687"/>
        </w:trPr>
        <w:tc>
          <w:tcPr>
            <w:tcW w:w="9781" w:type="dxa"/>
            <w:gridSpan w:val="3"/>
          </w:tcPr>
          <w:p w:rsidR="004B2F1B" w:rsidRPr="00FD7951" w:rsidRDefault="004B2F1B" w:rsidP="00D76DA9">
            <w:pPr>
              <w:pStyle w:val="1357570724"/>
              <w:widowControl w:val="0"/>
              <w:snapToGrid w:val="0"/>
              <w:rPr>
                <w:rFonts w:cs="Arial"/>
              </w:rPr>
            </w:pPr>
            <w:bookmarkStart w:id="30" w:name="Par17"/>
            <w:bookmarkEnd w:id="30"/>
            <w:r>
              <w:rPr>
                <w:rFonts w:cs="Arial"/>
              </w:rPr>
              <w:t>Экспертные заключения</w:t>
            </w:r>
          </w:p>
        </w:tc>
      </w:tr>
      <w:tr w:rsidR="004B2F1B" w:rsidTr="0055052C">
        <w:trPr>
          <w:trHeight w:val="429"/>
        </w:trPr>
        <w:tc>
          <w:tcPr>
            <w:tcW w:w="7372" w:type="dxa"/>
            <w:gridSpan w:val="2"/>
          </w:tcPr>
          <w:p w:rsidR="004B2F1B" w:rsidRPr="00D213DB" w:rsidRDefault="004B2F1B" w:rsidP="00D76DA9">
            <w:pPr>
              <w:pStyle w:val="315724"/>
              <w:widowControl w:val="0"/>
              <w:snapToGrid w:val="0"/>
              <w:spacing w:before="240" w:after="120"/>
              <w:ind w:firstLine="0"/>
              <w:jc w:val="left"/>
              <w:rPr>
                <w:b/>
                <w:iCs/>
                <w:color w:val="000000"/>
                <w:sz w:val="24"/>
                <w:szCs w:val="24"/>
              </w:rPr>
            </w:pPr>
            <w:r w:rsidRPr="00D213DB">
              <w:rPr>
                <w:b/>
                <w:i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2409" w:type="dxa"/>
          </w:tcPr>
          <w:p w:rsidR="004B2F1B" w:rsidRPr="00D213DB" w:rsidRDefault="004B2F1B" w:rsidP="00D76DA9">
            <w:pPr>
              <w:pStyle w:val="315724"/>
              <w:widowControl w:val="0"/>
              <w:snapToGrid w:val="0"/>
              <w:spacing w:before="240" w:after="120"/>
              <w:ind w:firstLine="0"/>
              <w:jc w:val="right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 xml:space="preserve">поддерживается </w:t>
            </w:r>
          </w:p>
        </w:tc>
      </w:tr>
    </w:tbl>
    <w:p w:rsidR="004B2F1B" w:rsidRDefault="004B2F1B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:rsidR="004B2F1B" w:rsidRPr="00EB6DD6" w:rsidRDefault="004B2F1B" w:rsidP="00D76DA9">
      <w:pPr>
        <w:pStyle w:val="2"/>
        <w:keepNext w:val="0"/>
        <w:keepLines w:val="0"/>
        <w:widowControl w:val="0"/>
        <w:rPr>
          <w:i/>
        </w:rPr>
      </w:pPr>
      <w:bookmarkStart w:id="31" w:name="_Toc158572604"/>
      <w:r>
        <w:t>Об обращении Архангельского областного Собрания депутатов к Министру природных ресурсов и экологии Российской Федерации Козлову А.А. о совершенствовании механизма правового регулирования изменения границ и ликвидации особо охраняемых природных территорий регионального значения</w:t>
      </w:r>
      <w:bookmarkEnd w:id="31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4B2F1B" w:rsidTr="0055052C">
        <w:tc>
          <w:tcPr>
            <w:tcW w:w="2127" w:type="dxa"/>
          </w:tcPr>
          <w:p w:rsidR="004B2F1B" w:rsidRPr="00980590" w:rsidRDefault="004B2F1B" w:rsidP="00D76DA9">
            <w:pPr>
              <w:pStyle w:val="1357570725"/>
              <w:widowControl w:val="0"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</w:t>
            </w:r>
            <w:r>
              <w:rPr>
                <w:rFonts w:cs="Arial"/>
              </w:rPr>
              <w:t>ит</w:t>
            </w:r>
          </w:p>
        </w:tc>
        <w:tc>
          <w:tcPr>
            <w:tcW w:w="7654" w:type="dxa"/>
          </w:tcPr>
          <w:p w:rsidR="004B2F1B" w:rsidRPr="00980590" w:rsidRDefault="004B2F1B" w:rsidP="00D76DA9">
            <w:pPr>
              <w:pStyle w:val="315725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Комитет по аграрной политике, экологии и природопользованию</w:t>
            </w:r>
          </w:p>
        </w:tc>
      </w:tr>
      <w:tr w:rsidR="004B2F1B" w:rsidTr="0055052C">
        <w:tc>
          <w:tcPr>
            <w:tcW w:w="2127" w:type="dxa"/>
          </w:tcPr>
          <w:p w:rsidR="004B2F1B" w:rsidRPr="00FD7951" w:rsidRDefault="004B2F1B" w:rsidP="00D76DA9">
            <w:pPr>
              <w:pStyle w:val="1357570725"/>
              <w:widowControl w:val="0"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4B2F1B" w:rsidRPr="00D3398A" w:rsidRDefault="004B2F1B" w:rsidP="00D76DA9">
            <w:pPr>
              <w:pStyle w:val="315725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30.01.2024</w:t>
            </w:r>
          </w:p>
        </w:tc>
      </w:tr>
      <w:tr w:rsidR="004B2F1B" w:rsidTr="0055052C">
        <w:trPr>
          <w:trHeight w:val="687"/>
        </w:trPr>
        <w:tc>
          <w:tcPr>
            <w:tcW w:w="9781" w:type="dxa"/>
            <w:gridSpan w:val="2"/>
          </w:tcPr>
          <w:p w:rsidR="004B2F1B" w:rsidRPr="00FD7951" w:rsidRDefault="004B2F1B" w:rsidP="00D76DA9">
            <w:pPr>
              <w:pStyle w:val="1357570725"/>
              <w:widowControl w:val="0"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4B2F1B" w:rsidRPr="00AF6062" w:rsidTr="0055052C">
        <w:trPr>
          <w:trHeight w:val="687"/>
        </w:trPr>
        <w:tc>
          <w:tcPr>
            <w:tcW w:w="9781" w:type="dxa"/>
            <w:gridSpan w:val="2"/>
          </w:tcPr>
          <w:p w:rsidR="004B2F1B" w:rsidRPr="00AF6062" w:rsidRDefault="004B2F1B" w:rsidP="00D76DA9">
            <w:pPr>
              <w:pStyle w:val="315725"/>
              <w:widowControl w:val="0"/>
              <w:snapToGrid w:val="0"/>
              <w:ind w:firstLine="72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В силу причин природного или техногенного характера отдельные особо охраняемые территории частично или полностью утрачивают свою особую природоохранную ценность, что влечёт необходимость изменения их границ либо ликвидации в качестве особо охраняемых природных объектов. Однако в настоящее время для этого отсутствует эффективный правовой механизм. В данной связи Думе предлагается поддержать </w:t>
            </w:r>
            <w:r>
              <w:rPr>
                <w:iCs/>
                <w:color w:val="000000"/>
                <w:sz w:val="24"/>
                <w:szCs w:val="24"/>
              </w:rPr>
              <w:lastRenderedPageBreak/>
              <w:t xml:space="preserve">обращение с просьбой рассмотреть вопрос о его совершенствовании. </w:t>
            </w:r>
          </w:p>
        </w:tc>
      </w:tr>
    </w:tbl>
    <w:p w:rsidR="004B2F1B" w:rsidRDefault="004B2F1B" w:rsidP="00D76DA9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32" w:name="Par18"/>
      <w:bookmarkEnd w:id="32"/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4B2F1B" w:rsidRPr="00EB6DD6" w:rsidRDefault="004B2F1B" w:rsidP="00D76DA9">
      <w:pPr>
        <w:pStyle w:val="2"/>
        <w:keepNext w:val="0"/>
        <w:keepLines w:val="0"/>
        <w:widowControl w:val="0"/>
        <w:rPr>
          <w:i/>
        </w:rPr>
      </w:pPr>
      <w:bookmarkStart w:id="33" w:name="_Toc158572605"/>
      <w:r>
        <w:t>Об обращении Законодательной Думы Хабаровского края к Министру транспорта к Министру транспорта Российской Федерации Савельеву В.Г. о скорейшей доработке проекта федерального закона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bookmarkEnd w:id="33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4B2F1B" w:rsidTr="0055052C">
        <w:tc>
          <w:tcPr>
            <w:tcW w:w="2127" w:type="dxa"/>
          </w:tcPr>
          <w:p w:rsidR="004B2F1B" w:rsidRPr="00980590" w:rsidRDefault="004B2F1B" w:rsidP="00D76DA9">
            <w:pPr>
              <w:pStyle w:val="1357570726"/>
              <w:widowControl w:val="0"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</w:t>
            </w:r>
            <w:r>
              <w:rPr>
                <w:rFonts w:cs="Arial"/>
              </w:rPr>
              <w:t>ит</w:t>
            </w:r>
          </w:p>
        </w:tc>
        <w:tc>
          <w:tcPr>
            <w:tcW w:w="7654" w:type="dxa"/>
          </w:tcPr>
          <w:p w:rsidR="004B2F1B" w:rsidRPr="00980590" w:rsidRDefault="004B2F1B" w:rsidP="00D76DA9">
            <w:pPr>
              <w:pStyle w:val="315726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Комитет по градостроительству, транспорту, безопасности и качеству автомобильных дорог</w:t>
            </w:r>
          </w:p>
        </w:tc>
      </w:tr>
      <w:tr w:rsidR="004B2F1B" w:rsidTr="0055052C">
        <w:tc>
          <w:tcPr>
            <w:tcW w:w="2127" w:type="dxa"/>
          </w:tcPr>
          <w:p w:rsidR="004B2F1B" w:rsidRPr="00FD7951" w:rsidRDefault="004B2F1B" w:rsidP="00D76DA9">
            <w:pPr>
              <w:pStyle w:val="1357570726"/>
              <w:widowControl w:val="0"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4B2F1B" w:rsidRPr="00D3398A" w:rsidRDefault="004B2F1B" w:rsidP="00D76DA9">
            <w:pPr>
              <w:pStyle w:val="315726"/>
              <w:widowControl w:val="0"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30.01.2024</w:t>
            </w:r>
          </w:p>
        </w:tc>
      </w:tr>
      <w:tr w:rsidR="004B2F1B" w:rsidTr="0055052C">
        <w:trPr>
          <w:trHeight w:val="687"/>
        </w:trPr>
        <w:tc>
          <w:tcPr>
            <w:tcW w:w="9781" w:type="dxa"/>
            <w:gridSpan w:val="2"/>
          </w:tcPr>
          <w:p w:rsidR="004B2F1B" w:rsidRPr="00FD7951" w:rsidRDefault="004B2F1B" w:rsidP="00D76DA9">
            <w:pPr>
              <w:pStyle w:val="1357570726"/>
              <w:widowControl w:val="0"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4B2F1B" w:rsidRPr="00AF6062" w:rsidTr="0055052C">
        <w:trPr>
          <w:trHeight w:val="687"/>
        </w:trPr>
        <w:tc>
          <w:tcPr>
            <w:tcW w:w="9781" w:type="dxa"/>
            <w:gridSpan w:val="2"/>
          </w:tcPr>
          <w:p w:rsidR="004B2F1B" w:rsidRPr="00AF6062" w:rsidRDefault="004B2F1B" w:rsidP="00D76DA9">
            <w:pPr>
              <w:pStyle w:val="315726"/>
              <w:widowControl w:val="0"/>
              <w:snapToGrid w:val="0"/>
              <w:ind w:firstLine="72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Думе рекомендуется поддержать обращение о </w:t>
            </w:r>
            <w:r w:rsidRPr="00EB25EB">
              <w:rPr>
                <w:iCs/>
                <w:color w:val="000000"/>
                <w:sz w:val="24"/>
                <w:szCs w:val="24"/>
              </w:rPr>
              <w:t>скорейшей доработке проекта федерального закона</w:t>
            </w:r>
            <w:r>
              <w:rPr>
                <w:iCs/>
                <w:color w:val="000000"/>
                <w:sz w:val="24"/>
                <w:szCs w:val="24"/>
              </w:rPr>
              <w:t>, направленного на создание механизма обеспечения хозяйствующими субъектами восстановительного ремонта автодорог общего пользования, эксплуатируемых ими при реализации инвестиционных проектов.</w:t>
            </w:r>
          </w:p>
        </w:tc>
      </w:tr>
    </w:tbl>
    <w:p w:rsidR="005C027C" w:rsidRDefault="005C027C" w:rsidP="00D76DA9">
      <w:pPr>
        <w:widowControl w:val="0"/>
      </w:pPr>
      <w:bookmarkStart w:id="34" w:name="Par19"/>
      <w:bookmarkEnd w:id="34"/>
    </w:p>
    <w:sectPr w:rsidR="005C027C" w:rsidSect="004B2F1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FA" w:rsidRDefault="009063FA">
      <w:pPr>
        <w:spacing w:after="0" w:line="240" w:lineRule="auto"/>
      </w:pPr>
      <w:r>
        <w:separator/>
      </w:r>
    </w:p>
  </w:endnote>
  <w:endnote w:type="continuationSeparator" w:id="0">
    <w:p w:rsidR="009063FA" w:rsidRDefault="0090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A1" w:rsidRDefault="004B2F1B" w:rsidP="00D316A1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4E18">
      <w:rPr>
        <w:rStyle w:val="a7"/>
        <w:noProof/>
      </w:rPr>
      <w:t>2</w:t>
    </w:r>
    <w:r>
      <w:rPr>
        <w:rStyle w:val="a7"/>
      </w:rPr>
      <w:fldChar w:fldCharType="end"/>
    </w:r>
  </w:p>
  <w:p w:rsidR="00D316A1" w:rsidRPr="005F0789" w:rsidRDefault="004B2F1B" w:rsidP="00D316A1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AC7F17">
      <w:rPr>
        <w:rFonts w:ascii="Times New Roman" w:hAnsi="Times New Roman" w:cs="Times New Roman"/>
        <w:sz w:val="20"/>
        <w:szCs w:val="20"/>
      </w:rPr>
      <w:t xml:space="preserve">Подготовлено </w:t>
    </w:r>
    <w:r>
      <w:rPr>
        <w:rFonts w:ascii="Times New Roman" w:hAnsi="Times New Roman" w:cs="Times New Roman"/>
        <w:sz w:val="20"/>
        <w:szCs w:val="20"/>
      </w:rPr>
      <w:t>аналитическим управлением аппарата Ярославской областной Думы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FA" w:rsidRDefault="009063FA">
      <w:pPr>
        <w:spacing w:after="0" w:line="240" w:lineRule="auto"/>
      </w:pPr>
      <w:r>
        <w:separator/>
      </w:r>
    </w:p>
  </w:footnote>
  <w:footnote w:type="continuationSeparator" w:id="0">
    <w:p w:rsidR="009063FA" w:rsidRDefault="0090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A1" w:rsidRPr="00B24BD8" w:rsidRDefault="004B2F1B" w:rsidP="00D316A1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5441F4">
      <w:rPr>
        <w:rFonts w:ascii="Times New Roman" w:hAnsi="Times New Roman" w:cs="Times New Roman"/>
        <w:sz w:val="20"/>
        <w:szCs w:val="20"/>
      </w:rPr>
      <w:t xml:space="preserve">Заседание </w:t>
    </w:r>
    <w:r>
      <w:rPr>
        <w:rFonts w:ascii="Times New Roman" w:hAnsi="Times New Roman" w:cs="Times New Roman"/>
        <w:sz w:val="20"/>
        <w:szCs w:val="20"/>
      </w:rPr>
      <w:t>Ярославской областной Думы</w:t>
    </w:r>
    <w:r>
      <w:rPr>
        <w:rFonts w:ascii="Times New Roman" w:hAnsi="Times New Roman" w:cs="Times New Roman"/>
        <w:sz w:val="20"/>
        <w:szCs w:val="20"/>
        <w:lang w:val="en-US"/>
      </w:rPr>
      <w:t xml:space="preserve"> 1</w:t>
    </w:r>
    <w:r>
      <w:rPr>
        <w:rFonts w:ascii="Times New Roman" w:hAnsi="Times New Roman" w:cs="Times New Roman"/>
        <w:sz w:val="20"/>
        <w:szCs w:val="20"/>
      </w:rPr>
      <w:t>3.02.2024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FAA"/>
    <w:multiLevelType w:val="hybridMultilevel"/>
    <w:tmpl w:val="56C2CA96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0ED372E1"/>
    <w:multiLevelType w:val="hybridMultilevel"/>
    <w:tmpl w:val="E0C48198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1D2B1F81"/>
    <w:multiLevelType w:val="hybridMultilevel"/>
    <w:tmpl w:val="B8BEEA44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1B"/>
    <w:rsid w:val="00364E18"/>
    <w:rsid w:val="00446AF7"/>
    <w:rsid w:val="004B2F1B"/>
    <w:rsid w:val="005C027C"/>
    <w:rsid w:val="00686564"/>
    <w:rsid w:val="009063FA"/>
    <w:rsid w:val="00AE6DF7"/>
    <w:rsid w:val="00D76DA9"/>
    <w:rsid w:val="00F27087"/>
    <w:rsid w:val="00FA3E4D"/>
    <w:rsid w:val="00F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2F1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B2F1B"/>
    <w:pPr>
      <w:keepNext/>
      <w:keepLines/>
      <w:suppressAutoHyphens/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F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B2F1B"/>
    <w:rPr>
      <w:rFonts w:ascii="Arial" w:eastAsia="Times New Roman" w:hAnsi="Arial" w:cs="Times New Roman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4B2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2F1B"/>
  </w:style>
  <w:style w:type="paragraph" w:styleId="a5">
    <w:name w:val="footer"/>
    <w:basedOn w:val="a"/>
    <w:link w:val="a6"/>
    <w:unhideWhenUsed/>
    <w:rsid w:val="004B2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B2F1B"/>
  </w:style>
  <w:style w:type="character" w:styleId="a7">
    <w:name w:val="page number"/>
    <w:basedOn w:val="a0"/>
    <w:rsid w:val="004B2F1B"/>
  </w:style>
  <w:style w:type="character" w:customStyle="1" w:styleId="21">
    <w:name w:val="Заголовок 2 Знак1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">
    <w:name w:val="Основной текст с отступом 3157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">
    <w:name w:val="Название раздела13575707"/>
    <w:basedOn w:val="a"/>
    <w:rsid w:val="004B2F1B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character" w:customStyle="1" w:styleId="22">
    <w:name w:val="Заголовок 2 Знак2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">
    <w:name w:val="Основной текст с отступом 31571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">
    <w:name w:val="Название раздела135757071"/>
    <w:basedOn w:val="a"/>
    <w:rsid w:val="004B2F1B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Название раздела13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">
    <w:name w:val="Название раздела1357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4B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2 Знак3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">
    <w:name w:val="Основной текст с отступом 31572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">
    <w:name w:val="Название раздела135757072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">
    <w:name w:val="Заголовок 2 Знак4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3">
    <w:name w:val="Основной текст с отступом 31573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">
    <w:name w:val="Название раздела135757073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">
    <w:name w:val="Основной текст с отступом 311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">
    <w:name w:val="Название раздела131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">
    <w:name w:val="Название раздела13571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">
    <w:name w:val="Основной текст с отступом 312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">
    <w:name w:val="Название раздела132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">
    <w:name w:val="Название раздела13572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">
    <w:name w:val="Заголовок 2 Знак5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4">
    <w:name w:val="Основной текст с отступом 31574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4">
    <w:name w:val="Название раздела135757074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">
    <w:name w:val="Заголовок 2 Знак6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5">
    <w:name w:val="Основной текст с отступом 31575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5">
    <w:name w:val="Название раздела135757075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4B2F1B"/>
    <w:pPr>
      <w:outlineLvl w:val="9"/>
    </w:pPr>
    <w:rPr>
      <w:lang w:eastAsia="ru-RU"/>
    </w:rPr>
  </w:style>
  <w:style w:type="paragraph" w:styleId="27">
    <w:name w:val="toc 2"/>
    <w:basedOn w:val="a"/>
    <w:next w:val="a"/>
    <w:autoRedefine/>
    <w:uiPriority w:val="39"/>
    <w:unhideWhenUsed/>
    <w:rsid w:val="004B2F1B"/>
    <w:pPr>
      <w:spacing w:after="100" w:line="276" w:lineRule="auto"/>
      <w:ind w:left="220"/>
    </w:pPr>
  </w:style>
  <w:style w:type="character" w:styleId="aa">
    <w:name w:val="Hyperlink"/>
    <w:basedOn w:val="a0"/>
    <w:uiPriority w:val="99"/>
    <w:unhideWhenUsed/>
    <w:rsid w:val="004B2F1B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B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2F1B"/>
    <w:rPr>
      <w:rFonts w:ascii="Tahoma" w:hAnsi="Tahoma" w:cs="Tahoma"/>
      <w:sz w:val="16"/>
      <w:szCs w:val="16"/>
    </w:rPr>
  </w:style>
  <w:style w:type="character" w:customStyle="1" w:styleId="270">
    <w:name w:val="Заголовок 2 Знак7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6">
    <w:name w:val="Основной текст с отступом 31576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6">
    <w:name w:val="Название раздела135757076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8">
    <w:name w:val="Заголовок 2 Знак8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7">
    <w:name w:val="Основной текст с отступом 31577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7">
    <w:name w:val="Название раздела135757077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3">
    <w:name w:val="Основной текст с отступом 313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">
    <w:name w:val="Название раздела133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">
    <w:name w:val="Название раздела13573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">
    <w:name w:val="Основной текст с отступом 314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">
    <w:name w:val="Название раздела134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">
    <w:name w:val="Название раздела13574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">
    <w:name w:val="Основной текст с отступом 315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">
    <w:name w:val="Название раздела135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">
    <w:name w:val="Название раздела13575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">
    <w:name w:val="Основной текст с отступом 316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">
    <w:name w:val="Название раздела13576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9">
    <w:name w:val="Заголовок 2 Знак9"/>
    <w:basedOn w:val="a0"/>
    <w:rsid w:val="004B2F1B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">
    <w:name w:val="Основной текст с отступом 317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0">
    <w:name w:val="Заголовок 2 Знак10"/>
    <w:rsid w:val="004B2F1B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48311">
    <w:name w:val="Основной текст с отступом 3148311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311">
    <w:name w:val="Название раздела13422311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311">
    <w:name w:val="Название раздела1357614311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1">
    <w:name w:val="Заголовок 2 Знак11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8">
    <w:name w:val="Основной текст с отступом 31578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8">
    <w:name w:val="Название раздела135757078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2">
    <w:name w:val="Заголовок 2 Знак12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9">
    <w:name w:val="Основной текст с отступом 31579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9">
    <w:name w:val="Название раздела135757079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8">
    <w:name w:val="Основной текст с отступом 318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6">
    <w:name w:val="Название раздела136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">
    <w:name w:val="Название раздела13577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9">
    <w:name w:val="Основной текст с отступом 319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7">
    <w:name w:val="Название раздела137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8">
    <w:name w:val="Название раздела13578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0">
    <w:name w:val="Основной текст с отступом 3110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8">
    <w:name w:val="Название раздела138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9">
    <w:name w:val="Название раздела13579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1">
    <w:name w:val="Основной текст с отступом 3111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9">
    <w:name w:val="Название раздела139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0">
    <w:name w:val="Название раздела135710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2">
    <w:name w:val="Основной текст с отступом 3112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0">
    <w:name w:val="Название раздела1310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1">
    <w:name w:val="Название раздела135711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3">
    <w:name w:val="Заголовок 2 Знак13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0">
    <w:name w:val="Основной текст с отступом 315710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0">
    <w:name w:val="Название раздела1357570710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4">
    <w:name w:val="Заголовок 2 Знак14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">
    <w:name w:val="Основной текст с отступом 315711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">
    <w:name w:val="Название раздела1357570711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3">
    <w:name w:val="Основной текст с отступом 3113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1">
    <w:name w:val="Название раздела1311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2">
    <w:name w:val="Название раздела135712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4">
    <w:name w:val="Основной текст с отступом 3114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3">
    <w:name w:val="Название раздела135713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5">
    <w:name w:val="Основной текст с отступом 3115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4">
    <w:name w:val="Название раздела135714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6">
    <w:name w:val="Основной текст с отступом 3116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5">
    <w:name w:val="Название раздела135715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5">
    <w:name w:val="Заголовок 2 Знак15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2">
    <w:name w:val="Основной текст с отступом 315712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2">
    <w:name w:val="Название раздела1357570712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6">
    <w:name w:val="Заголовок 2 Знак16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3">
    <w:name w:val="Основной текст с отступом 315713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3">
    <w:name w:val="Название раздела1357570713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7">
    <w:name w:val="Заголовок 2 Знак17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4">
    <w:name w:val="Основной текст с отступом 315714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4">
    <w:name w:val="Название раздела1357570714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8">
    <w:name w:val="Заголовок 2 Знак18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5">
    <w:name w:val="Основной текст с отступом 315715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5">
    <w:name w:val="Название раздела1357570715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styleId="3">
    <w:name w:val="Body Text Indent 3"/>
    <w:basedOn w:val="a"/>
    <w:link w:val="30"/>
    <w:rsid w:val="004B2F1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2F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0">
    <w:name w:val="Основной текст с отступом 3 Знак1"/>
    <w:basedOn w:val="a0"/>
    <w:rsid w:val="004B2F1B"/>
    <w:rPr>
      <w:sz w:val="28"/>
    </w:rPr>
  </w:style>
  <w:style w:type="character" w:customStyle="1" w:styleId="11">
    <w:name w:val="Заголовок 1 Знак1"/>
    <w:basedOn w:val="a0"/>
    <w:rsid w:val="004B2F1B"/>
    <w:rPr>
      <w:rFonts w:ascii="Arial" w:hAnsi="Arial" w:cs="Arial"/>
      <w:b/>
      <w:bCs/>
      <w:iCs/>
      <w:sz w:val="28"/>
      <w:szCs w:val="28"/>
    </w:rPr>
  </w:style>
  <w:style w:type="paragraph" w:customStyle="1" w:styleId="1357121">
    <w:name w:val="Название раздела1357121"/>
    <w:basedOn w:val="3"/>
    <w:autoRedefine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9192">
    <w:name w:val="Название раздела13579192"/>
    <w:basedOn w:val="3"/>
    <w:autoRedefine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21">
    <w:name w:val="Основной текст с отступом 31121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9">
    <w:name w:val="Заголовок 2 Знак19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6">
    <w:name w:val="Основной текст с отступом 315716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6">
    <w:name w:val="Название раздела1357570716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7">
    <w:name w:val="Основной текст с отступом 3117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2">
    <w:name w:val="Название раздела1312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6">
    <w:name w:val="Название раздела135716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8">
    <w:name w:val="Основной текст с отступом 3118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3">
    <w:name w:val="Название раздела1313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7">
    <w:name w:val="Название раздела135717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9">
    <w:name w:val="Основной текст с отступом 3119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4">
    <w:name w:val="Название раздела1314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8">
    <w:name w:val="Название раздела135718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0">
    <w:name w:val="Основной текст с отступом 3120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5">
    <w:name w:val="Название раздела1315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9">
    <w:name w:val="Название раздела135719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1">
    <w:name w:val="Основной текст с отступом 3121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6">
    <w:name w:val="Название раздела1316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0">
    <w:name w:val="Название раздела135720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">
    <w:name w:val="Основной текст с отступом 3122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7">
    <w:name w:val="Название раздела1317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1">
    <w:name w:val="Название раздела135721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3">
    <w:name w:val="Основной текст с отступом 3123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8">
    <w:name w:val="Название раздела1318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2">
    <w:name w:val="Название раздела135722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0">
    <w:name w:val="Заголовок 2 Знак20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7">
    <w:name w:val="Основной текст с отступом 315717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7">
    <w:name w:val="Название раздела1357570717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21">
    <w:name w:val="Заголовок 2 Знак21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8">
    <w:name w:val="Основной текст с отступом 315718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8">
    <w:name w:val="Название раздела1357570718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22">
    <w:name w:val="Заголовок 2 Знак22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9">
    <w:name w:val="Основной текст с отступом 315719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9">
    <w:name w:val="Название раздела1357570719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23">
    <w:name w:val="Заголовок 2 Знак23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0">
    <w:name w:val="Основной текст с отступом 315720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0">
    <w:name w:val="Название раздела1357570720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24">
    <w:name w:val="Заголовок 2 Знак24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1">
    <w:name w:val="Основной текст с отступом 315721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1">
    <w:name w:val="Название раздела1357570721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25">
    <w:name w:val="Заголовок 2 Знак25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2">
    <w:name w:val="Основной текст с отступом 315722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2">
    <w:name w:val="Название раздела1357570722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26">
    <w:name w:val="Заголовок 2 Знак26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3">
    <w:name w:val="Основной текст с отступом 315723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3">
    <w:name w:val="Название раздела1357570723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27">
    <w:name w:val="Заголовок 2 Знак27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4">
    <w:name w:val="Основной текст с отступом 315724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4">
    <w:name w:val="Название раздела1357570724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28">
    <w:name w:val="Заголовок 2 Знак28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5">
    <w:name w:val="Основной текст с отступом 315725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5">
    <w:name w:val="Название раздела1357570725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29">
    <w:name w:val="Заголовок 2 Знак29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6">
    <w:name w:val="Основной текст с отступом 315726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6">
    <w:name w:val="Название раздела1357570726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2F1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B2F1B"/>
    <w:pPr>
      <w:keepNext/>
      <w:keepLines/>
      <w:suppressAutoHyphens/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F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B2F1B"/>
    <w:rPr>
      <w:rFonts w:ascii="Arial" w:eastAsia="Times New Roman" w:hAnsi="Arial" w:cs="Times New Roman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4B2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2F1B"/>
  </w:style>
  <w:style w:type="paragraph" w:styleId="a5">
    <w:name w:val="footer"/>
    <w:basedOn w:val="a"/>
    <w:link w:val="a6"/>
    <w:unhideWhenUsed/>
    <w:rsid w:val="004B2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B2F1B"/>
  </w:style>
  <w:style w:type="character" w:styleId="a7">
    <w:name w:val="page number"/>
    <w:basedOn w:val="a0"/>
    <w:rsid w:val="004B2F1B"/>
  </w:style>
  <w:style w:type="character" w:customStyle="1" w:styleId="21">
    <w:name w:val="Заголовок 2 Знак1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">
    <w:name w:val="Основной текст с отступом 3157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">
    <w:name w:val="Название раздела13575707"/>
    <w:basedOn w:val="a"/>
    <w:rsid w:val="004B2F1B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character" w:customStyle="1" w:styleId="22">
    <w:name w:val="Заголовок 2 Знак2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">
    <w:name w:val="Основной текст с отступом 31571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">
    <w:name w:val="Название раздела135757071"/>
    <w:basedOn w:val="a"/>
    <w:rsid w:val="004B2F1B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Название раздела13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">
    <w:name w:val="Название раздела1357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4B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2 Знак3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">
    <w:name w:val="Основной текст с отступом 31572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">
    <w:name w:val="Название раздела135757072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">
    <w:name w:val="Заголовок 2 Знак4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3">
    <w:name w:val="Основной текст с отступом 31573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">
    <w:name w:val="Название раздела135757073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">
    <w:name w:val="Основной текст с отступом 311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">
    <w:name w:val="Название раздела131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">
    <w:name w:val="Название раздела13571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">
    <w:name w:val="Основной текст с отступом 312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">
    <w:name w:val="Название раздела132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">
    <w:name w:val="Название раздела13572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">
    <w:name w:val="Заголовок 2 Знак5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4">
    <w:name w:val="Основной текст с отступом 31574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4">
    <w:name w:val="Название раздела135757074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">
    <w:name w:val="Заголовок 2 Знак6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5">
    <w:name w:val="Основной текст с отступом 31575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5">
    <w:name w:val="Название раздела135757075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4B2F1B"/>
    <w:pPr>
      <w:outlineLvl w:val="9"/>
    </w:pPr>
    <w:rPr>
      <w:lang w:eastAsia="ru-RU"/>
    </w:rPr>
  </w:style>
  <w:style w:type="paragraph" w:styleId="27">
    <w:name w:val="toc 2"/>
    <w:basedOn w:val="a"/>
    <w:next w:val="a"/>
    <w:autoRedefine/>
    <w:uiPriority w:val="39"/>
    <w:unhideWhenUsed/>
    <w:rsid w:val="004B2F1B"/>
    <w:pPr>
      <w:spacing w:after="100" w:line="276" w:lineRule="auto"/>
      <w:ind w:left="220"/>
    </w:pPr>
  </w:style>
  <w:style w:type="character" w:styleId="aa">
    <w:name w:val="Hyperlink"/>
    <w:basedOn w:val="a0"/>
    <w:uiPriority w:val="99"/>
    <w:unhideWhenUsed/>
    <w:rsid w:val="004B2F1B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B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2F1B"/>
    <w:rPr>
      <w:rFonts w:ascii="Tahoma" w:hAnsi="Tahoma" w:cs="Tahoma"/>
      <w:sz w:val="16"/>
      <w:szCs w:val="16"/>
    </w:rPr>
  </w:style>
  <w:style w:type="character" w:customStyle="1" w:styleId="270">
    <w:name w:val="Заголовок 2 Знак7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6">
    <w:name w:val="Основной текст с отступом 31576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6">
    <w:name w:val="Название раздела135757076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8">
    <w:name w:val="Заголовок 2 Знак8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7">
    <w:name w:val="Основной текст с отступом 31577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7">
    <w:name w:val="Название раздела135757077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3">
    <w:name w:val="Основной текст с отступом 313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">
    <w:name w:val="Название раздела133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">
    <w:name w:val="Название раздела13573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">
    <w:name w:val="Основной текст с отступом 314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">
    <w:name w:val="Название раздела134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">
    <w:name w:val="Название раздела13574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">
    <w:name w:val="Основной текст с отступом 315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">
    <w:name w:val="Название раздела135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">
    <w:name w:val="Название раздела13575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">
    <w:name w:val="Основной текст с отступом 316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">
    <w:name w:val="Название раздела13576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9">
    <w:name w:val="Заголовок 2 Знак9"/>
    <w:basedOn w:val="a0"/>
    <w:rsid w:val="004B2F1B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">
    <w:name w:val="Основной текст с отступом 317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0">
    <w:name w:val="Заголовок 2 Знак10"/>
    <w:rsid w:val="004B2F1B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48311">
    <w:name w:val="Основной текст с отступом 3148311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311">
    <w:name w:val="Название раздела13422311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311">
    <w:name w:val="Название раздела1357614311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1">
    <w:name w:val="Заголовок 2 Знак11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8">
    <w:name w:val="Основной текст с отступом 31578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8">
    <w:name w:val="Название раздела135757078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2">
    <w:name w:val="Заголовок 2 Знак12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9">
    <w:name w:val="Основной текст с отступом 31579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9">
    <w:name w:val="Название раздела135757079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8">
    <w:name w:val="Основной текст с отступом 318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6">
    <w:name w:val="Название раздела136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">
    <w:name w:val="Название раздела13577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9">
    <w:name w:val="Основной текст с отступом 319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7">
    <w:name w:val="Название раздела137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8">
    <w:name w:val="Название раздела13578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0">
    <w:name w:val="Основной текст с отступом 3110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8">
    <w:name w:val="Название раздела138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9">
    <w:name w:val="Название раздела13579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1">
    <w:name w:val="Основной текст с отступом 3111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9">
    <w:name w:val="Название раздела139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0">
    <w:name w:val="Название раздела135710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2">
    <w:name w:val="Основной текст с отступом 3112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0">
    <w:name w:val="Название раздела1310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1">
    <w:name w:val="Название раздела135711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3">
    <w:name w:val="Заголовок 2 Знак13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0">
    <w:name w:val="Основной текст с отступом 315710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0">
    <w:name w:val="Название раздела1357570710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4">
    <w:name w:val="Заголовок 2 Знак14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">
    <w:name w:val="Основной текст с отступом 315711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">
    <w:name w:val="Название раздела1357570711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3">
    <w:name w:val="Основной текст с отступом 3113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1">
    <w:name w:val="Название раздела1311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2">
    <w:name w:val="Название раздела135712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4">
    <w:name w:val="Основной текст с отступом 3114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3">
    <w:name w:val="Название раздела135713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5">
    <w:name w:val="Основной текст с отступом 3115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4">
    <w:name w:val="Название раздела135714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6">
    <w:name w:val="Основной текст с отступом 3116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5">
    <w:name w:val="Название раздела135715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5">
    <w:name w:val="Заголовок 2 Знак15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2">
    <w:name w:val="Основной текст с отступом 315712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2">
    <w:name w:val="Название раздела1357570712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6">
    <w:name w:val="Заголовок 2 Знак16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3">
    <w:name w:val="Основной текст с отступом 315713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3">
    <w:name w:val="Название раздела1357570713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7">
    <w:name w:val="Заголовок 2 Знак17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4">
    <w:name w:val="Основной текст с отступом 315714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4">
    <w:name w:val="Название раздела1357570714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8">
    <w:name w:val="Заголовок 2 Знак18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5">
    <w:name w:val="Основной текст с отступом 315715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5">
    <w:name w:val="Название раздела1357570715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styleId="3">
    <w:name w:val="Body Text Indent 3"/>
    <w:basedOn w:val="a"/>
    <w:link w:val="30"/>
    <w:rsid w:val="004B2F1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2F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0">
    <w:name w:val="Основной текст с отступом 3 Знак1"/>
    <w:basedOn w:val="a0"/>
    <w:rsid w:val="004B2F1B"/>
    <w:rPr>
      <w:sz w:val="28"/>
    </w:rPr>
  </w:style>
  <w:style w:type="character" w:customStyle="1" w:styleId="11">
    <w:name w:val="Заголовок 1 Знак1"/>
    <w:basedOn w:val="a0"/>
    <w:rsid w:val="004B2F1B"/>
    <w:rPr>
      <w:rFonts w:ascii="Arial" w:hAnsi="Arial" w:cs="Arial"/>
      <w:b/>
      <w:bCs/>
      <w:iCs/>
      <w:sz w:val="28"/>
      <w:szCs w:val="28"/>
    </w:rPr>
  </w:style>
  <w:style w:type="paragraph" w:customStyle="1" w:styleId="1357121">
    <w:name w:val="Название раздела1357121"/>
    <w:basedOn w:val="3"/>
    <w:autoRedefine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9192">
    <w:name w:val="Название раздела13579192"/>
    <w:basedOn w:val="3"/>
    <w:autoRedefine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21">
    <w:name w:val="Основной текст с отступом 31121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9">
    <w:name w:val="Заголовок 2 Знак19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6">
    <w:name w:val="Основной текст с отступом 315716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6">
    <w:name w:val="Название раздела1357570716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7">
    <w:name w:val="Основной текст с отступом 3117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2">
    <w:name w:val="Название раздела1312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6">
    <w:name w:val="Название раздела135716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8">
    <w:name w:val="Основной текст с отступом 3118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3">
    <w:name w:val="Название раздела1313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7">
    <w:name w:val="Название раздела135717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9">
    <w:name w:val="Основной текст с отступом 3119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4">
    <w:name w:val="Название раздела1314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8">
    <w:name w:val="Название раздела135718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0">
    <w:name w:val="Основной текст с отступом 3120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5">
    <w:name w:val="Название раздела1315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9">
    <w:name w:val="Название раздела135719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1">
    <w:name w:val="Основной текст с отступом 3121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6">
    <w:name w:val="Название раздела1316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0">
    <w:name w:val="Название раздела135720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">
    <w:name w:val="Основной текст с отступом 3122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7">
    <w:name w:val="Название раздела1317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1">
    <w:name w:val="Название раздела135721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3">
    <w:name w:val="Основной текст с отступом 3123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8">
    <w:name w:val="Название раздела1318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2">
    <w:name w:val="Название раздела135722"/>
    <w:basedOn w:val="31"/>
    <w:rsid w:val="004B2F1B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0">
    <w:name w:val="Заголовок 2 Знак20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7">
    <w:name w:val="Основной текст с отступом 315717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7">
    <w:name w:val="Название раздела1357570717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21">
    <w:name w:val="Заголовок 2 Знак21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8">
    <w:name w:val="Основной текст с отступом 315718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8">
    <w:name w:val="Название раздела1357570718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22">
    <w:name w:val="Заголовок 2 Знак22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9">
    <w:name w:val="Основной текст с отступом 315719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9">
    <w:name w:val="Название раздела1357570719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23">
    <w:name w:val="Заголовок 2 Знак23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0">
    <w:name w:val="Основной текст с отступом 315720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0">
    <w:name w:val="Название раздела1357570720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24">
    <w:name w:val="Заголовок 2 Знак24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1">
    <w:name w:val="Основной текст с отступом 315721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1">
    <w:name w:val="Название раздела1357570721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25">
    <w:name w:val="Заголовок 2 Знак25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2">
    <w:name w:val="Основной текст с отступом 315722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2">
    <w:name w:val="Название раздела1357570722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26">
    <w:name w:val="Заголовок 2 Знак26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3">
    <w:name w:val="Основной текст с отступом 315723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3">
    <w:name w:val="Название раздела1357570723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27">
    <w:name w:val="Заголовок 2 Знак27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4">
    <w:name w:val="Основной текст с отступом 315724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4">
    <w:name w:val="Название раздела1357570724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28">
    <w:name w:val="Заголовок 2 Знак28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5">
    <w:name w:val="Основной текст с отступом 315725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5">
    <w:name w:val="Название раздела1357570725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29">
    <w:name w:val="Заголовок 2 Знак29"/>
    <w:rsid w:val="004B2F1B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6">
    <w:name w:val="Основной текст с отступом 315726"/>
    <w:basedOn w:val="a"/>
    <w:rsid w:val="004B2F1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6">
    <w:name w:val="Название раздела1357570726"/>
    <w:basedOn w:val="31"/>
    <w:rsid w:val="004B2F1B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4431</Words>
  <Characters>25262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Ушаков Максим Алексеевич</cp:lastModifiedBy>
  <cp:revision>7</cp:revision>
  <dcterms:created xsi:type="dcterms:W3CDTF">2024-02-11T16:37:00Z</dcterms:created>
  <dcterms:modified xsi:type="dcterms:W3CDTF">2024-02-12T06:18:00Z</dcterms:modified>
</cp:coreProperties>
</file>