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2E28" w:rsidRPr="00B52E28" w:rsidTr="00B52E28">
        <w:tc>
          <w:tcPr>
            <w:tcW w:w="426" w:type="dxa"/>
            <w:hideMark/>
          </w:tcPr>
          <w:p w:rsidR="00B52E28" w:rsidRPr="00B52E28" w:rsidRDefault="00B52E28" w:rsidP="00B52E2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B52E28"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E28" w:rsidRPr="00B52E28" w:rsidRDefault="00B52E28" w:rsidP="00B52E2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B52E28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B52E28" w:rsidRPr="00B52E28" w:rsidRDefault="00B52E28" w:rsidP="00B52E2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52E28" w:rsidRPr="00B52E28" w:rsidRDefault="00B52E28" w:rsidP="00B52E2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B52E28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E28" w:rsidRPr="00B52E28" w:rsidRDefault="00B52E28" w:rsidP="00B52E28">
            <w:pPr>
              <w:widowControl w:val="0"/>
              <w:rPr>
                <w:sz w:val="28"/>
                <w:szCs w:val="28"/>
                <w:lang w:eastAsia="en-US"/>
              </w:rPr>
            </w:pPr>
            <w:r w:rsidRPr="00B52E28">
              <w:rPr>
                <w:sz w:val="28"/>
                <w:szCs w:val="28"/>
                <w:lang w:eastAsia="en-US"/>
              </w:rPr>
              <w:t>34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4178C2" w:rsidRPr="004178C2" w:rsidRDefault="004178C2" w:rsidP="004178C2">
      <w:pPr>
        <w:pStyle w:val="a4"/>
        <w:spacing w:after="0"/>
        <w:rPr>
          <w:sz w:val="28"/>
          <w:szCs w:val="28"/>
        </w:rPr>
      </w:pPr>
    </w:p>
    <w:p w:rsidR="004178C2" w:rsidRPr="004178C2" w:rsidRDefault="004178C2" w:rsidP="004178C2">
      <w:pPr>
        <w:pStyle w:val="a4"/>
        <w:spacing w:after="0"/>
        <w:rPr>
          <w:sz w:val="28"/>
          <w:szCs w:val="28"/>
        </w:rPr>
      </w:pPr>
    </w:p>
    <w:p w:rsidR="004178C2" w:rsidRPr="004178C2" w:rsidRDefault="004178C2" w:rsidP="004178C2">
      <w:pPr>
        <w:pStyle w:val="a4"/>
        <w:spacing w:after="0"/>
        <w:rPr>
          <w:sz w:val="28"/>
          <w:szCs w:val="28"/>
        </w:rPr>
      </w:pPr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 xml:space="preserve">О проекте закона Ярославской области </w:t>
      </w:r>
      <w:bookmarkStart w:id="0" w:name="_GoBack"/>
      <w:bookmarkEnd w:id="0"/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 xml:space="preserve">«О перераспределении полномочий </w:t>
      </w:r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 xml:space="preserve">между органами местного самоуправления </w:t>
      </w:r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 xml:space="preserve">муниципальных образований </w:t>
      </w:r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 xml:space="preserve">Ярославской области и органами </w:t>
      </w:r>
    </w:p>
    <w:p w:rsidR="008109E1" w:rsidRPr="004178C2" w:rsidRDefault="008109E1" w:rsidP="004178C2">
      <w:pPr>
        <w:pStyle w:val="a4"/>
        <w:spacing w:after="0"/>
        <w:rPr>
          <w:sz w:val="28"/>
          <w:szCs w:val="28"/>
        </w:rPr>
      </w:pPr>
      <w:r w:rsidRPr="004178C2">
        <w:rPr>
          <w:sz w:val="28"/>
          <w:szCs w:val="28"/>
        </w:rPr>
        <w:t>государственной власти Ярославской области»</w:t>
      </w:r>
    </w:p>
    <w:p w:rsidR="00F4685A" w:rsidRPr="004178C2" w:rsidRDefault="00F4685A" w:rsidP="004178C2">
      <w:pPr>
        <w:jc w:val="both"/>
        <w:rPr>
          <w:sz w:val="28"/>
          <w:szCs w:val="28"/>
        </w:rPr>
      </w:pPr>
    </w:p>
    <w:p w:rsidR="003E1938" w:rsidRPr="004178C2" w:rsidRDefault="003E1938" w:rsidP="004178C2">
      <w:pPr>
        <w:jc w:val="both"/>
        <w:rPr>
          <w:sz w:val="28"/>
          <w:szCs w:val="28"/>
        </w:rPr>
      </w:pPr>
    </w:p>
    <w:p w:rsidR="00F4685A" w:rsidRPr="004178C2" w:rsidRDefault="00F4685A" w:rsidP="004178C2">
      <w:pPr>
        <w:ind w:firstLine="720"/>
        <w:jc w:val="both"/>
        <w:rPr>
          <w:sz w:val="28"/>
          <w:szCs w:val="28"/>
        </w:rPr>
      </w:pPr>
      <w:r w:rsidRPr="004178C2">
        <w:rPr>
          <w:sz w:val="28"/>
          <w:szCs w:val="28"/>
        </w:rPr>
        <w:t xml:space="preserve">Ярославская областная Дума </w:t>
      </w:r>
    </w:p>
    <w:p w:rsidR="00F4685A" w:rsidRPr="004178C2" w:rsidRDefault="00F4685A" w:rsidP="004178C2">
      <w:pPr>
        <w:jc w:val="center"/>
        <w:rPr>
          <w:b/>
          <w:sz w:val="28"/>
          <w:szCs w:val="28"/>
        </w:rPr>
      </w:pPr>
    </w:p>
    <w:p w:rsidR="00F4685A" w:rsidRPr="004178C2" w:rsidRDefault="00F4685A" w:rsidP="004178C2">
      <w:pPr>
        <w:jc w:val="center"/>
        <w:rPr>
          <w:b/>
          <w:sz w:val="28"/>
          <w:szCs w:val="28"/>
        </w:rPr>
      </w:pPr>
      <w:proofErr w:type="gramStart"/>
      <w:r w:rsidRPr="004178C2">
        <w:rPr>
          <w:b/>
          <w:sz w:val="28"/>
          <w:szCs w:val="28"/>
        </w:rPr>
        <w:t>П</w:t>
      </w:r>
      <w:proofErr w:type="gramEnd"/>
      <w:r w:rsidRPr="004178C2">
        <w:rPr>
          <w:b/>
          <w:sz w:val="28"/>
          <w:szCs w:val="28"/>
        </w:rPr>
        <w:t xml:space="preserve"> О С Т А Н О В И Л А:</w:t>
      </w:r>
    </w:p>
    <w:p w:rsidR="00E542A2" w:rsidRPr="004178C2" w:rsidRDefault="00E542A2" w:rsidP="004178C2">
      <w:pPr>
        <w:jc w:val="center"/>
        <w:rPr>
          <w:b/>
          <w:sz w:val="28"/>
          <w:szCs w:val="28"/>
        </w:rPr>
      </w:pPr>
    </w:p>
    <w:p w:rsidR="00E542A2" w:rsidRPr="004178C2" w:rsidRDefault="00E542A2" w:rsidP="004178C2">
      <w:pPr>
        <w:pStyle w:val="21"/>
        <w:rPr>
          <w:szCs w:val="28"/>
        </w:rPr>
      </w:pPr>
      <w:r w:rsidRPr="004178C2">
        <w:rPr>
          <w:szCs w:val="28"/>
        </w:rPr>
        <w:t>1. Принять в первом чтении проект закона Ярославской области «О п</w:t>
      </w:r>
      <w:r w:rsidRPr="004178C2">
        <w:rPr>
          <w:szCs w:val="28"/>
        </w:rPr>
        <w:t>е</w:t>
      </w:r>
      <w:r w:rsidRPr="004178C2">
        <w:rPr>
          <w:szCs w:val="28"/>
        </w:rPr>
        <w:t>рераспределении полномочий между органами местного самоуправления м</w:t>
      </w:r>
      <w:r w:rsidRPr="004178C2">
        <w:rPr>
          <w:szCs w:val="28"/>
        </w:rPr>
        <w:t>у</w:t>
      </w:r>
      <w:r w:rsidRPr="004178C2">
        <w:rPr>
          <w:szCs w:val="28"/>
        </w:rPr>
        <w:t>ниципальных образований Ярославской области и органами государственной власти Ярославской области», внесенный депутатами Ярославской областной Думы А.Б. Окладниковым</w:t>
      </w:r>
      <w:r w:rsidR="004178C2">
        <w:rPr>
          <w:szCs w:val="28"/>
        </w:rPr>
        <w:t xml:space="preserve"> и</w:t>
      </w:r>
      <w:r w:rsidRPr="004178C2">
        <w:rPr>
          <w:szCs w:val="28"/>
        </w:rPr>
        <w:t xml:space="preserve"> А.Н. </w:t>
      </w:r>
      <w:proofErr w:type="spellStart"/>
      <w:r w:rsidRPr="004178C2">
        <w:rPr>
          <w:szCs w:val="28"/>
        </w:rPr>
        <w:t>Тарасенковым</w:t>
      </w:r>
      <w:proofErr w:type="spellEnd"/>
      <w:r w:rsidRPr="004178C2">
        <w:rPr>
          <w:szCs w:val="28"/>
        </w:rPr>
        <w:t>.</w:t>
      </w:r>
    </w:p>
    <w:p w:rsidR="00E542A2" w:rsidRPr="004178C2" w:rsidRDefault="00E542A2" w:rsidP="004178C2">
      <w:pPr>
        <w:pStyle w:val="a4"/>
        <w:spacing w:after="0"/>
        <w:ind w:firstLine="708"/>
        <w:jc w:val="both"/>
        <w:rPr>
          <w:color w:val="000000"/>
          <w:sz w:val="28"/>
          <w:szCs w:val="28"/>
        </w:rPr>
      </w:pPr>
      <w:r w:rsidRPr="004178C2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4178C2">
        <w:rPr>
          <w:color w:val="000000"/>
          <w:sz w:val="28"/>
          <w:szCs w:val="28"/>
        </w:rPr>
        <w:t>т</w:t>
      </w:r>
      <w:r w:rsidRPr="004178C2">
        <w:rPr>
          <w:color w:val="000000"/>
          <w:sz w:val="28"/>
          <w:szCs w:val="28"/>
        </w:rPr>
        <w:t xml:space="preserve">ной Думы по аграрной политике, экологии и природопользованию, </w:t>
      </w:r>
      <w:r w:rsidRPr="004178C2">
        <w:rPr>
          <w:sz w:val="28"/>
          <w:szCs w:val="28"/>
        </w:rPr>
        <w:t>отве</w:t>
      </w:r>
      <w:r w:rsidRPr="004178C2">
        <w:rPr>
          <w:sz w:val="28"/>
          <w:szCs w:val="28"/>
        </w:rPr>
        <w:t>т</w:t>
      </w:r>
      <w:r w:rsidRPr="004178C2">
        <w:rPr>
          <w:sz w:val="28"/>
          <w:szCs w:val="28"/>
        </w:rPr>
        <w:t xml:space="preserve">ственный за </w:t>
      </w:r>
      <w:r w:rsidRPr="004178C2">
        <w:rPr>
          <w:color w:val="000000"/>
          <w:sz w:val="28"/>
          <w:szCs w:val="28"/>
        </w:rPr>
        <w:t>рассмотрение поправок к законопроекту и подготовку его ко второму чтению.</w:t>
      </w:r>
    </w:p>
    <w:p w:rsidR="00E542A2" w:rsidRPr="004178C2" w:rsidRDefault="00E542A2" w:rsidP="004178C2">
      <w:pPr>
        <w:ind w:firstLine="720"/>
        <w:jc w:val="both"/>
        <w:rPr>
          <w:color w:val="000000"/>
          <w:sz w:val="28"/>
          <w:szCs w:val="28"/>
        </w:rPr>
      </w:pPr>
      <w:r w:rsidRPr="004178C2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4178C2">
        <w:rPr>
          <w:color w:val="000000"/>
          <w:sz w:val="28"/>
          <w:szCs w:val="28"/>
        </w:rPr>
        <w:t>т</w:t>
      </w:r>
      <w:r w:rsidRPr="004178C2">
        <w:rPr>
          <w:color w:val="000000"/>
          <w:sz w:val="28"/>
          <w:szCs w:val="28"/>
        </w:rPr>
        <w:t>ся в Ярославскую областную Думу до 16 декабря 2014 года.</w:t>
      </w:r>
    </w:p>
    <w:p w:rsidR="00E542A2" w:rsidRPr="004178C2" w:rsidRDefault="00E542A2" w:rsidP="004178C2">
      <w:pPr>
        <w:ind w:firstLine="708"/>
        <w:jc w:val="both"/>
        <w:rPr>
          <w:sz w:val="28"/>
          <w:szCs w:val="28"/>
        </w:rPr>
      </w:pPr>
    </w:p>
    <w:p w:rsidR="00F4685A" w:rsidRPr="004178C2" w:rsidRDefault="00F4685A" w:rsidP="004178C2">
      <w:pPr>
        <w:pStyle w:val="3"/>
        <w:spacing w:line="240" w:lineRule="auto"/>
        <w:ind w:right="0"/>
        <w:rPr>
          <w:szCs w:val="28"/>
        </w:rPr>
      </w:pPr>
    </w:p>
    <w:p w:rsidR="00F4685A" w:rsidRPr="004178C2" w:rsidRDefault="00F4685A" w:rsidP="004178C2">
      <w:pPr>
        <w:pStyle w:val="3"/>
        <w:spacing w:line="240" w:lineRule="auto"/>
        <w:ind w:right="0"/>
        <w:rPr>
          <w:szCs w:val="28"/>
        </w:rPr>
      </w:pPr>
    </w:p>
    <w:p w:rsidR="00F4685A" w:rsidRPr="004178C2" w:rsidRDefault="00F4685A" w:rsidP="004178C2">
      <w:pPr>
        <w:pStyle w:val="3"/>
        <w:spacing w:line="240" w:lineRule="auto"/>
        <w:ind w:right="0"/>
        <w:rPr>
          <w:szCs w:val="28"/>
        </w:rPr>
      </w:pPr>
      <w:r w:rsidRPr="004178C2">
        <w:rPr>
          <w:szCs w:val="28"/>
        </w:rPr>
        <w:t>Председатель</w:t>
      </w:r>
    </w:p>
    <w:p w:rsidR="00F4685A" w:rsidRPr="004178C2" w:rsidRDefault="00F4685A" w:rsidP="004178C2">
      <w:pPr>
        <w:rPr>
          <w:sz w:val="28"/>
          <w:szCs w:val="28"/>
        </w:rPr>
      </w:pPr>
      <w:r w:rsidRPr="004178C2">
        <w:rPr>
          <w:sz w:val="28"/>
          <w:szCs w:val="28"/>
        </w:rPr>
        <w:t xml:space="preserve">Ярославской областной Думы </w:t>
      </w:r>
      <w:r w:rsidR="004A273A" w:rsidRPr="004178C2">
        <w:rPr>
          <w:sz w:val="28"/>
          <w:szCs w:val="28"/>
        </w:rPr>
        <w:tab/>
      </w:r>
      <w:r w:rsidR="004A273A" w:rsidRPr="004178C2">
        <w:rPr>
          <w:sz w:val="28"/>
          <w:szCs w:val="28"/>
        </w:rPr>
        <w:tab/>
      </w:r>
      <w:r w:rsidR="004A273A" w:rsidRPr="004178C2">
        <w:rPr>
          <w:sz w:val="28"/>
          <w:szCs w:val="28"/>
        </w:rPr>
        <w:tab/>
        <w:t xml:space="preserve">                 </w:t>
      </w:r>
      <w:r w:rsidR="004178C2">
        <w:rPr>
          <w:sz w:val="28"/>
          <w:szCs w:val="28"/>
        </w:rPr>
        <w:t xml:space="preserve">   </w:t>
      </w:r>
      <w:r w:rsidRPr="004178C2">
        <w:rPr>
          <w:sz w:val="28"/>
          <w:szCs w:val="28"/>
        </w:rPr>
        <w:t xml:space="preserve">  </w:t>
      </w:r>
      <w:r w:rsidR="004A273A" w:rsidRPr="004178C2">
        <w:rPr>
          <w:sz w:val="28"/>
          <w:szCs w:val="28"/>
        </w:rPr>
        <w:t>М.В. Боровицкий</w:t>
      </w:r>
    </w:p>
    <w:sectPr w:rsidR="00F4685A" w:rsidRPr="004178C2" w:rsidSect="004178C2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61C81"/>
    <w:rsid w:val="001371CE"/>
    <w:rsid w:val="0014711C"/>
    <w:rsid w:val="0019195B"/>
    <w:rsid w:val="00192727"/>
    <w:rsid w:val="002265F3"/>
    <w:rsid w:val="00255B5A"/>
    <w:rsid w:val="002D1EBB"/>
    <w:rsid w:val="002F476C"/>
    <w:rsid w:val="003E1938"/>
    <w:rsid w:val="004178C2"/>
    <w:rsid w:val="004A273A"/>
    <w:rsid w:val="005A27CB"/>
    <w:rsid w:val="00660EAA"/>
    <w:rsid w:val="006C5008"/>
    <w:rsid w:val="00733D34"/>
    <w:rsid w:val="00750DA3"/>
    <w:rsid w:val="007A3302"/>
    <w:rsid w:val="007E7294"/>
    <w:rsid w:val="008109E1"/>
    <w:rsid w:val="0083354A"/>
    <w:rsid w:val="008B05C2"/>
    <w:rsid w:val="009477A2"/>
    <w:rsid w:val="00A91854"/>
    <w:rsid w:val="00AA786A"/>
    <w:rsid w:val="00B52E28"/>
    <w:rsid w:val="00B640FA"/>
    <w:rsid w:val="00B9473A"/>
    <w:rsid w:val="00C11607"/>
    <w:rsid w:val="00CB774F"/>
    <w:rsid w:val="00D22C78"/>
    <w:rsid w:val="00E542A2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2014-12-10T07:43:00Z</cp:lastPrinted>
  <dcterms:created xsi:type="dcterms:W3CDTF">2014-12-04T06:15:00Z</dcterms:created>
  <dcterms:modified xsi:type="dcterms:W3CDTF">2014-12-17T10:39:00Z</dcterms:modified>
</cp:coreProperties>
</file>