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774580586"/>
        <w:docPartObj>
          <w:docPartGallery w:val="Table of Contents"/>
          <w:docPartUnique/>
        </w:docPartObj>
      </w:sdtPr>
      <w:sdtContent>
        <w:p w:rsidR="004A2522" w:rsidRDefault="004A2522" w:rsidP="004A2522">
          <w:pPr>
            <w:pStyle w:val="aa"/>
          </w:pPr>
          <w:r>
            <w:t>Оглавление</w:t>
          </w:r>
        </w:p>
        <w:p w:rsidR="004A2522" w:rsidRDefault="004A2522" w:rsidP="004A2522">
          <w:pPr>
            <w:pStyle w:val="2a"/>
            <w:numPr>
              <w:ilvl w:val="0"/>
              <w:numId w:val="5"/>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51578065" w:history="1">
            <w:r w:rsidRPr="00D6436B">
              <w:rPr>
                <w:rStyle w:val="a9"/>
                <w:noProof/>
              </w:rPr>
              <w:t>О проекте закона Ярославской области «О внесении изменений в Закон Ярославской области «Об областном бюджете на 2020 год и на плановый период 2021 и 2022 годов»</w:t>
            </w:r>
            <w:r>
              <w:rPr>
                <w:noProof/>
                <w:webHidden/>
              </w:rPr>
              <w:tab/>
            </w:r>
            <w:r>
              <w:rPr>
                <w:noProof/>
                <w:webHidden/>
              </w:rPr>
              <w:fldChar w:fldCharType="begin"/>
            </w:r>
            <w:r>
              <w:rPr>
                <w:noProof/>
                <w:webHidden/>
              </w:rPr>
              <w:instrText xml:space="preserve"> PAGEREF _Toc51578065 \h </w:instrText>
            </w:r>
            <w:r>
              <w:rPr>
                <w:noProof/>
                <w:webHidden/>
              </w:rPr>
            </w:r>
            <w:r>
              <w:rPr>
                <w:noProof/>
                <w:webHidden/>
              </w:rPr>
              <w:fldChar w:fldCharType="separate"/>
            </w:r>
            <w:r>
              <w:rPr>
                <w:noProof/>
                <w:webHidden/>
              </w:rPr>
              <w:t>3</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66" w:history="1">
            <w:r w:rsidRPr="00D6436B">
              <w:rPr>
                <w:rStyle w:val="a9"/>
                <w:noProof/>
              </w:rPr>
              <w:t>О проекте закона Ярославской области «О внесении изменений в отдельные законодательные акты Ярославской области о налогах»</w:t>
            </w:r>
            <w:r>
              <w:rPr>
                <w:noProof/>
                <w:webHidden/>
              </w:rPr>
              <w:tab/>
            </w:r>
            <w:r>
              <w:rPr>
                <w:noProof/>
                <w:webHidden/>
              </w:rPr>
              <w:fldChar w:fldCharType="begin"/>
            </w:r>
            <w:r>
              <w:rPr>
                <w:noProof/>
                <w:webHidden/>
              </w:rPr>
              <w:instrText xml:space="preserve"> PAGEREF _Toc51578066 \h </w:instrText>
            </w:r>
            <w:r>
              <w:rPr>
                <w:noProof/>
                <w:webHidden/>
              </w:rPr>
            </w:r>
            <w:r>
              <w:rPr>
                <w:noProof/>
                <w:webHidden/>
              </w:rPr>
              <w:fldChar w:fldCharType="separate"/>
            </w:r>
            <w:r>
              <w:rPr>
                <w:noProof/>
                <w:webHidden/>
              </w:rPr>
              <w:t>4</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67" w:history="1">
            <w:r w:rsidRPr="00D6436B">
              <w:rPr>
                <w:rStyle w:val="a9"/>
                <w:noProof/>
              </w:rPr>
              <w:t>О проекте закона Ярославской области «Об установлении на 2020 год коэффициента, отражающего региональные особенности рынка труда»</w:t>
            </w:r>
            <w:r>
              <w:rPr>
                <w:noProof/>
                <w:webHidden/>
              </w:rPr>
              <w:tab/>
            </w:r>
            <w:r>
              <w:rPr>
                <w:noProof/>
                <w:webHidden/>
              </w:rPr>
              <w:fldChar w:fldCharType="begin"/>
            </w:r>
            <w:r>
              <w:rPr>
                <w:noProof/>
                <w:webHidden/>
              </w:rPr>
              <w:instrText xml:space="preserve"> PAGEREF _Toc51578067 \h </w:instrText>
            </w:r>
            <w:r>
              <w:rPr>
                <w:noProof/>
                <w:webHidden/>
              </w:rPr>
            </w:r>
            <w:r>
              <w:rPr>
                <w:noProof/>
                <w:webHidden/>
              </w:rPr>
              <w:fldChar w:fldCharType="separate"/>
            </w:r>
            <w:r>
              <w:rPr>
                <w:noProof/>
                <w:webHidden/>
              </w:rPr>
              <w:t>5</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68" w:history="1">
            <w:r w:rsidRPr="00D6436B">
              <w:rPr>
                <w:rStyle w:val="a9"/>
                <w:noProof/>
              </w:rPr>
              <w:t>О проекте закона Ярославской области «О внесении изменения в статью 1 Закона Ярославской области «О ставках налога на прибыль организаций»</w:t>
            </w:r>
            <w:r>
              <w:rPr>
                <w:noProof/>
                <w:webHidden/>
              </w:rPr>
              <w:tab/>
            </w:r>
            <w:r>
              <w:rPr>
                <w:noProof/>
                <w:webHidden/>
              </w:rPr>
              <w:fldChar w:fldCharType="begin"/>
            </w:r>
            <w:r>
              <w:rPr>
                <w:noProof/>
                <w:webHidden/>
              </w:rPr>
              <w:instrText xml:space="preserve"> PAGEREF _Toc51578068 \h </w:instrText>
            </w:r>
            <w:r>
              <w:rPr>
                <w:noProof/>
                <w:webHidden/>
              </w:rPr>
            </w:r>
            <w:r>
              <w:rPr>
                <w:noProof/>
                <w:webHidden/>
              </w:rPr>
              <w:fldChar w:fldCharType="separate"/>
            </w:r>
            <w:r>
              <w:rPr>
                <w:noProof/>
                <w:webHidden/>
              </w:rPr>
              <w:t>6</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69" w:history="1">
            <w:r w:rsidRPr="00D6436B">
              <w:rPr>
                <w:rStyle w:val="a9"/>
                <w:noProof/>
              </w:rPr>
              <w:t>О проекте закона Ярославской области «О внесении изменений в статью 1 Закона Ярославской области «О ставках налога на прибыль организаций» и Закон Ярославской области «О государственном регулировании инвестиционной деятельности на территории Ярославской области»</w:t>
            </w:r>
            <w:r>
              <w:rPr>
                <w:noProof/>
                <w:webHidden/>
              </w:rPr>
              <w:tab/>
            </w:r>
            <w:r>
              <w:rPr>
                <w:noProof/>
                <w:webHidden/>
              </w:rPr>
              <w:fldChar w:fldCharType="begin"/>
            </w:r>
            <w:r>
              <w:rPr>
                <w:noProof/>
                <w:webHidden/>
              </w:rPr>
              <w:instrText xml:space="preserve"> PAGEREF _Toc51578069 \h </w:instrText>
            </w:r>
            <w:r>
              <w:rPr>
                <w:noProof/>
                <w:webHidden/>
              </w:rPr>
            </w:r>
            <w:r>
              <w:rPr>
                <w:noProof/>
                <w:webHidden/>
              </w:rPr>
              <w:fldChar w:fldCharType="separate"/>
            </w:r>
            <w:r>
              <w:rPr>
                <w:noProof/>
                <w:webHidden/>
              </w:rPr>
              <w:t>7</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70" w:history="1">
            <w:r w:rsidRPr="00D6436B">
              <w:rPr>
                <w:rStyle w:val="a9"/>
                <w:noProof/>
              </w:rPr>
              <w:t>О проекте закона Ярославской области «О внесении изменений в статьи 22 и 28</w:t>
            </w:r>
            <w:r w:rsidRPr="00D6436B">
              <w:rPr>
                <w:rStyle w:val="a9"/>
                <w:noProof/>
                <w:vertAlign w:val="superscript"/>
              </w:rPr>
              <w:t>3</w:t>
            </w:r>
            <w:r w:rsidRPr="00D6436B">
              <w:rPr>
                <w:rStyle w:val="a9"/>
                <w:noProof/>
              </w:rPr>
              <w:t xml:space="preserve"> Закона Ярославской области «О государственном регулировании инвестиционной деятельности на территории Ярославской области»</w:t>
            </w:r>
            <w:r>
              <w:rPr>
                <w:noProof/>
                <w:webHidden/>
              </w:rPr>
              <w:tab/>
            </w:r>
            <w:r>
              <w:rPr>
                <w:noProof/>
                <w:webHidden/>
              </w:rPr>
              <w:fldChar w:fldCharType="begin"/>
            </w:r>
            <w:r>
              <w:rPr>
                <w:noProof/>
                <w:webHidden/>
              </w:rPr>
              <w:instrText xml:space="preserve"> PAGEREF _Toc51578070 \h </w:instrText>
            </w:r>
            <w:r>
              <w:rPr>
                <w:noProof/>
                <w:webHidden/>
              </w:rPr>
            </w:r>
            <w:r>
              <w:rPr>
                <w:noProof/>
                <w:webHidden/>
              </w:rPr>
              <w:fldChar w:fldCharType="separate"/>
            </w:r>
            <w:r>
              <w:rPr>
                <w:noProof/>
                <w:webHidden/>
              </w:rPr>
              <w:t>8</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71" w:history="1">
            <w:r w:rsidRPr="00D6436B">
              <w:rPr>
                <w:rStyle w:val="a9"/>
                <w:noProof/>
              </w:rPr>
              <w:t>О проекте закона Ярославской области «О внесении изменений в Закон Ярославской области «О залоговом фонде Ярославской области»</w:t>
            </w:r>
            <w:r>
              <w:rPr>
                <w:noProof/>
                <w:webHidden/>
              </w:rPr>
              <w:tab/>
            </w:r>
            <w:r>
              <w:rPr>
                <w:noProof/>
                <w:webHidden/>
              </w:rPr>
              <w:fldChar w:fldCharType="begin"/>
            </w:r>
            <w:r>
              <w:rPr>
                <w:noProof/>
                <w:webHidden/>
              </w:rPr>
              <w:instrText xml:space="preserve"> PAGEREF _Toc51578071 \h </w:instrText>
            </w:r>
            <w:r>
              <w:rPr>
                <w:noProof/>
                <w:webHidden/>
              </w:rPr>
            </w:r>
            <w:r>
              <w:rPr>
                <w:noProof/>
                <w:webHidden/>
              </w:rPr>
              <w:fldChar w:fldCharType="separate"/>
            </w:r>
            <w:r>
              <w:rPr>
                <w:noProof/>
                <w:webHidden/>
              </w:rPr>
              <w:t>9</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72" w:history="1">
            <w:r w:rsidRPr="00D6436B">
              <w:rPr>
                <w:rStyle w:val="a9"/>
                <w:noProof/>
              </w:rPr>
              <w:t>О проекте закона Ярославской области «О внесении изменения в статью 8 Закона Ярославской области «Об управлении и распоряжении имуществом Ярославской области»</w:t>
            </w:r>
            <w:r>
              <w:rPr>
                <w:noProof/>
                <w:webHidden/>
              </w:rPr>
              <w:tab/>
            </w:r>
            <w:r>
              <w:rPr>
                <w:noProof/>
                <w:webHidden/>
              </w:rPr>
              <w:fldChar w:fldCharType="begin"/>
            </w:r>
            <w:r>
              <w:rPr>
                <w:noProof/>
                <w:webHidden/>
              </w:rPr>
              <w:instrText xml:space="preserve"> PAGEREF _Toc51578072 \h </w:instrText>
            </w:r>
            <w:r>
              <w:rPr>
                <w:noProof/>
                <w:webHidden/>
              </w:rPr>
            </w:r>
            <w:r>
              <w:rPr>
                <w:noProof/>
                <w:webHidden/>
              </w:rPr>
              <w:fldChar w:fldCharType="separate"/>
            </w:r>
            <w:r>
              <w:rPr>
                <w:noProof/>
                <w:webHidden/>
              </w:rPr>
              <w:t>10</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r>
            <w:rPr>
              <w:noProof/>
            </w:rPr>
            <w:t>О проекте закона Ярославской области «О внесении изменений в статьи 6 и 7 Закона Ярославской области «О регулировании отдельных отношений в сфере недропользования»</w:t>
          </w:r>
          <w:r>
            <w:rPr>
              <w:noProof/>
              <w:webHidden/>
            </w:rPr>
            <w:tab/>
            <w:t>10</w:t>
          </w:r>
        </w:p>
        <w:p w:rsidR="004A2522" w:rsidRDefault="004A2522" w:rsidP="004A2522">
          <w:pPr>
            <w:pStyle w:val="2a"/>
            <w:numPr>
              <w:ilvl w:val="0"/>
              <w:numId w:val="5"/>
            </w:numPr>
            <w:tabs>
              <w:tab w:val="right" w:leader="dot" w:pos="9345"/>
            </w:tabs>
            <w:rPr>
              <w:rFonts w:eastAsiaTheme="minorEastAsia"/>
              <w:noProof/>
              <w:lang w:eastAsia="ru-RU"/>
            </w:rPr>
          </w:pPr>
          <w:hyperlink w:anchor="_Toc51578073" w:history="1">
            <w:r w:rsidRPr="00D6436B">
              <w:rPr>
                <w:rStyle w:val="a9"/>
                <w:noProof/>
              </w:rPr>
              <w:t>О проекте закона Ярославской области «О внесении изменения в Закон Ярославской области «Об отдельных вопросах розничной продажи алкогольной продукции в Ярославской области»</w:t>
            </w:r>
            <w:r>
              <w:rPr>
                <w:noProof/>
                <w:webHidden/>
              </w:rPr>
              <w:tab/>
            </w:r>
            <w:r>
              <w:rPr>
                <w:noProof/>
                <w:webHidden/>
              </w:rPr>
              <w:fldChar w:fldCharType="begin"/>
            </w:r>
            <w:r>
              <w:rPr>
                <w:noProof/>
                <w:webHidden/>
              </w:rPr>
              <w:instrText xml:space="preserve"> PAGEREF _Toc51578073 \h </w:instrText>
            </w:r>
            <w:r>
              <w:rPr>
                <w:noProof/>
                <w:webHidden/>
              </w:rPr>
            </w:r>
            <w:r>
              <w:rPr>
                <w:noProof/>
                <w:webHidden/>
              </w:rPr>
              <w:fldChar w:fldCharType="separate"/>
            </w:r>
            <w:r>
              <w:rPr>
                <w:noProof/>
                <w:webHidden/>
              </w:rPr>
              <w:t>12</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74" w:history="1">
            <w:r w:rsidRPr="00D6436B">
              <w:rPr>
                <w:rStyle w:val="a9"/>
                <w:noProof/>
              </w:rPr>
              <w:t>О проекте актуализированной региональной программы капитального ремонта общего имущества в многоквартирных домах Ярославской области на 2014 – 2043 годы</w:t>
            </w:r>
            <w:r>
              <w:rPr>
                <w:noProof/>
                <w:webHidden/>
              </w:rPr>
              <w:tab/>
            </w:r>
            <w:r>
              <w:rPr>
                <w:noProof/>
                <w:webHidden/>
              </w:rPr>
              <w:fldChar w:fldCharType="begin"/>
            </w:r>
            <w:r>
              <w:rPr>
                <w:noProof/>
                <w:webHidden/>
              </w:rPr>
              <w:instrText xml:space="preserve"> PAGEREF _Toc51578074 \h </w:instrText>
            </w:r>
            <w:r>
              <w:rPr>
                <w:noProof/>
                <w:webHidden/>
              </w:rPr>
            </w:r>
            <w:r>
              <w:rPr>
                <w:noProof/>
                <w:webHidden/>
              </w:rPr>
              <w:fldChar w:fldCharType="separate"/>
            </w:r>
            <w:r>
              <w:rPr>
                <w:noProof/>
                <w:webHidden/>
              </w:rPr>
              <w:t>13</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75" w:history="1">
            <w:r w:rsidRPr="00D6436B">
              <w:rPr>
                <w:rStyle w:val="a9"/>
                <w:noProof/>
              </w:rPr>
              <w:t>О проекте регионального краткосрочного плана реализации региональной программы капитального ремонта общего имущества в многоквартирных домах Ярославской области на 2014 – 2043 годы на 2022-2024 годы</w:t>
            </w:r>
            <w:r>
              <w:rPr>
                <w:noProof/>
                <w:webHidden/>
              </w:rPr>
              <w:tab/>
            </w:r>
            <w:r>
              <w:rPr>
                <w:noProof/>
                <w:webHidden/>
              </w:rPr>
              <w:fldChar w:fldCharType="begin"/>
            </w:r>
            <w:r>
              <w:rPr>
                <w:noProof/>
                <w:webHidden/>
              </w:rPr>
              <w:instrText xml:space="preserve"> PAGEREF _Toc51578075 \h </w:instrText>
            </w:r>
            <w:r>
              <w:rPr>
                <w:noProof/>
                <w:webHidden/>
              </w:rPr>
            </w:r>
            <w:r>
              <w:rPr>
                <w:noProof/>
                <w:webHidden/>
              </w:rPr>
              <w:fldChar w:fldCharType="separate"/>
            </w:r>
            <w:r>
              <w:rPr>
                <w:noProof/>
                <w:webHidden/>
              </w:rPr>
              <w:t>14</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76" w:history="1">
            <w:r w:rsidRPr="00D6436B">
              <w:rPr>
                <w:rStyle w:val="a9"/>
                <w:noProof/>
              </w:rPr>
              <w:t>Об обращении Ярославской областной Думы в Правительство российской Федерации и Государственную Думу Федерального Собрания Российской Федерации по вопросу включения заболевания спинальная мышечная атрофия в перечень заболеваний, по которым осуществляется централизованная закупка лекарственных препаратов Министерством здравоохранения Российской Федерации</w:t>
            </w:r>
            <w:r>
              <w:rPr>
                <w:noProof/>
                <w:webHidden/>
              </w:rPr>
              <w:tab/>
            </w:r>
            <w:r>
              <w:rPr>
                <w:noProof/>
                <w:webHidden/>
              </w:rPr>
              <w:fldChar w:fldCharType="begin"/>
            </w:r>
            <w:r>
              <w:rPr>
                <w:noProof/>
                <w:webHidden/>
              </w:rPr>
              <w:instrText xml:space="preserve"> PAGEREF _Toc51578076 \h </w:instrText>
            </w:r>
            <w:r>
              <w:rPr>
                <w:noProof/>
                <w:webHidden/>
              </w:rPr>
            </w:r>
            <w:r>
              <w:rPr>
                <w:noProof/>
                <w:webHidden/>
              </w:rPr>
              <w:fldChar w:fldCharType="separate"/>
            </w:r>
            <w:r>
              <w:rPr>
                <w:noProof/>
                <w:webHidden/>
              </w:rPr>
              <w:t>15</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77" w:history="1">
            <w:r w:rsidRPr="00D6436B">
              <w:rPr>
                <w:rStyle w:val="a9"/>
                <w:noProof/>
              </w:rPr>
              <w:t xml:space="preserve">Об обращении Ярославской областной Думы к Губернатору Ярославской области по вопросу установления на территории Ярославской области разовой денежной выплаты </w:t>
            </w:r>
            <w:r w:rsidRPr="00D6436B">
              <w:rPr>
                <w:rStyle w:val="a9"/>
                <w:noProof/>
              </w:rPr>
              <w:lastRenderedPageBreak/>
              <w:t>в размере 10 000 рублей на каждого ребёнка, гражданина Российской Федерации, в возрасте от 16 до 18 лет</w:t>
            </w:r>
            <w:r>
              <w:rPr>
                <w:noProof/>
                <w:webHidden/>
              </w:rPr>
              <w:tab/>
            </w:r>
            <w:r>
              <w:rPr>
                <w:noProof/>
                <w:webHidden/>
              </w:rPr>
              <w:fldChar w:fldCharType="begin"/>
            </w:r>
            <w:r>
              <w:rPr>
                <w:noProof/>
                <w:webHidden/>
              </w:rPr>
              <w:instrText xml:space="preserve"> PAGEREF _Toc51578077 \h </w:instrText>
            </w:r>
            <w:r>
              <w:rPr>
                <w:noProof/>
                <w:webHidden/>
              </w:rPr>
            </w:r>
            <w:r>
              <w:rPr>
                <w:noProof/>
                <w:webHidden/>
              </w:rPr>
              <w:fldChar w:fldCharType="separate"/>
            </w:r>
            <w:r>
              <w:rPr>
                <w:noProof/>
                <w:webHidden/>
              </w:rPr>
              <w:t>15</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78" w:history="1">
            <w:r w:rsidRPr="00D6436B">
              <w:rPr>
                <w:rStyle w:val="a9"/>
                <w:noProof/>
              </w:rPr>
              <w:t>Об обращении Ярославской областной Думы к Губернатору Ярославской области Д.Ю. Миронову «О моратории на рост тарифов в Ярославской области на услуги жилищно-коммунального комплекса с 1 июля 2020 года по 1 января 2021 года»</w:t>
            </w:r>
            <w:r>
              <w:rPr>
                <w:noProof/>
                <w:webHidden/>
              </w:rPr>
              <w:tab/>
            </w:r>
            <w:r>
              <w:rPr>
                <w:noProof/>
                <w:webHidden/>
              </w:rPr>
              <w:fldChar w:fldCharType="begin"/>
            </w:r>
            <w:r>
              <w:rPr>
                <w:noProof/>
                <w:webHidden/>
              </w:rPr>
              <w:instrText xml:space="preserve"> PAGEREF _Toc51578078 \h </w:instrText>
            </w:r>
            <w:r>
              <w:rPr>
                <w:noProof/>
                <w:webHidden/>
              </w:rPr>
            </w:r>
            <w:r>
              <w:rPr>
                <w:noProof/>
                <w:webHidden/>
              </w:rPr>
              <w:fldChar w:fldCharType="separate"/>
            </w:r>
            <w:r>
              <w:rPr>
                <w:noProof/>
                <w:webHidden/>
              </w:rPr>
              <w:t>16</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79" w:history="1">
            <w:r w:rsidRPr="00D6436B">
              <w:rPr>
                <w:rStyle w:val="a9"/>
                <w:noProof/>
              </w:rPr>
              <w:t>О начале процедуры формирования нового состава Общественной палаты Ярославской области</w:t>
            </w:r>
            <w:r>
              <w:rPr>
                <w:noProof/>
                <w:webHidden/>
              </w:rPr>
              <w:tab/>
            </w:r>
            <w:r>
              <w:rPr>
                <w:noProof/>
                <w:webHidden/>
              </w:rPr>
              <w:fldChar w:fldCharType="begin"/>
            </w:r>
            <w:r>
              <w:rPr>
                <w:noProof/>
                <w:webHidden/>
              </w:rPr>
              <w:instrText xml:space="preserve"> PAGEREF _Toc51578079 \h </w:instrText>
            </w:r>
            <w:r>
              <w:rPr>
                <w:noProof/>
                <w:webHidden/>
              </w:rPr>
            </w:r>
            <w:r>
              <w:rPr>
                <w:noProof/>
                <w:webHidden/>
              </w:rPr>
              <w:fldChar w:fldCharType="separate"/>
            </w:r>
            <w:r>
              <w:rPr>
                <w:noProof/>
                <w:webHidden/>
              </w:rPr>
              <w:t>17</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80" w:history="1">
            <w:r w:rsidRPr="00D6436B">
              <w:rPr>
                <w:rStyle w:val="a9"/>
                <w:noProof/>
              </w:rPr>
              <w:t>О досрочном прекращении полномочий депутата Ярославской областной Думы Коваленко А.Н.</w:t>
            </w:r>
            <w:r>
              <w:rPr>
                <w:noProof/>
                <w:webHidden/>
              </w:rPr>
              <w:tab/>
            </w:r>
            <w:r>
              <w:rPr>
                <w:noProof/>
                <w:webHidden/>
              </w:rPr>
              <w:fldChar w:fldCharType="begin"/>
            </w:r>
            <w:r>
              <w:rPr>
                <w:noProof/>
                <w:webHidden/>
              </w:rPr>
              <w:instrText xml:space="preserve"> PAGEREF _Toc51578080 \h </w:instrText>
            </w:r>
            <w:r>
              <w:rPr>
                <w:noProof/>
                <w:webHidden/>
              </w:rPr>
            </w:r>
            <w:r>
              <w:rPr>
                <w:noProof/>
                <w:webHidden/>
              </w:rPr>
              <w:fldChar w:fldCharType="separate"/>
            </w:r>
            <w:r>
              <w:rPr>
                <w:noProof/>
                <w:webHidden/>
              </w:rPr>
              <w:t>17</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81" w:history="1">
            <w:r w:rsidRPr="00D6436B">
              <w:rPr>
                <w:rStyle w:val="a9"/>
                <w:noProof/>
              </w:rPr>
              <w:t>О ходатайстве Председателя Ярославской областной Думы о представлении к награждению Почетной грамотой Государственной Думы Федерального Собрания Российской Федерации Якушева Я.С.</w:t>
            </w:r>
            <w:r>
              <w:rPr>
                <w:noProof/>
                <w:webHidden/>
              </w:rPr>
              <w:tab/>
            </w:r>
            <w:r>
              <w:rPr>
                <w:noProof/>
                <w:webHidden/>
              </w:rPr>
              <w:fldChar w:fldCharType="begin"/>
            </w:r>
            <w:r>
              <w:rPr>
                <w:noProof/>
                <w:webHidden/>
              </w:rPr>
              <w:instrText xml:space="preserve"> PAGEREF _Toc51578081 \h </w:instrText>
            </w:r>
            <w:r>
              <w:rPr>
                <w:noProof/>
                <w:webHidden/>
              </w:rPr>
            </w:r>
            <w:r>
              <w:rPr>
                <w:noProof/>
                <w:webHidden/>
              </w:rPr>
              <w:fldChar w:fldCharType="separate"/>
            </w:r>
            <w:r>
              <w:rPr>
                <w:noProof/>
                <w:webHidden/>
              </w:rPr>
              <w:t>18</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82" w:history="1">
            <w:r w:rsidRPr="00D6436B">
              <w:rPr>
                <w:rStyle w:val="a9"/>
                <w:noProof/>
              </w:rPr>
              <w:t>О внесении изменений в Положение о Почетной грамоте Ярославской областной Думы</w:t>
            </w:r>
            <w:r>
              <w:rPr>
                <w:noProof/>
                <w:webHidden/>
              </w:rPr>
              <w:tab/>
            </w:r>
            <w:r>
              <w:rPr>
                <w:noProof/>
                <w:webHidden/>
              </w:rPr>
              <w:fldChar w:fldCharType="begin"/>
            </w:r>
            <w:r>
              <w:rPr>
                <w:noProof/>
                <w:webHidden/>
              </w:rPr>
              <w:instrText xml:space="preserve"> PAGEREF _Toc51578082 \h </w:instrText>
            </w:r>
            <w:r>
              <w:rPr>
                <w:noProof/>
                <w:webHidden/>
              </w:rPr>
            </w:r>
            <w:r>
              <w:rPr>
                <w:noProof/>
                <w:webHidden/>
              </w:rPr>
              <w:fldChar w:fldCharType="separate"/>
            </w:r>
            <w:r>
              <w:rPr>
                <w:noProof/>
                <w:webHidden/>
              </w:rPr>
              <w:t>18</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83" w:history="1">
            <w:r w:rsidRPr="00D6436B">
              <w:rPr>
                <w:rStyle w:val="a9"/>
                <w:noProof/>
              </w:rPr>
              <w:t>О внесении изменения в п. 43 Постановления Ярославской областной Думы «О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_Toc51578083 \h </w:instrText>
            </w:r>
            <w:r>
              <w:rPr>
                <w:noProof/>
                <w:webHidden/>
              </w:rPr>
            </w:r>
            <w:r>
              <w:rPr>
                <w:noProof/>
                <w:webHidden/>
              </w:rPr>
              <w:fldChar w:fldCharType="separate"/>
            </w:r>
            <w:r>
              <w:rPr>
                <w:noProof/>
                <w:webHidden/>
              </w:rPr>
              <w:t>18</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84" w:history="1">
            <w:r w:rsidRPr="00D6436B">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_Toc51578084 \h </w:instrText>
            </w:r>
            <w:r>
              <w:rPr>
                <w:noProof/>
                <w:webHidden/>
              </w:rPr>
            </w:r>
            <w:r>
              <w:rPr>
                <w:noProof/>
                <w:webHidden/>
              </w:rPr>
              <w:fldChar w:fldCharType="separate"/>
            </w:r>
            <w:r>
              <w:rPr>
                <w:noProof/>
                <w:webHidden/>
              </w:rPr>
              <w:t>19</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85" w:history="1">
            <w:r w:rsidRPr="00D6436B">
              <w:rPr>
                <w:rStyle w:val="a9"/>
                <w:noProof/>
              </w:rPr>
              <w:t>О заявлении депутата Ярославской областной Думы Гриднева К.В.</w:t>
            </w:r>
            <w:r>
              <w:rPr>
                <w:noProof/>
                <w:webHidden/>
              </w:rPr>
              <w:tab/>
            </w:r>
            <w:r>
              <w:rPr>
                <w:noProof/>
                <w:webHidden/>
              </w:rPr>
              <w:fldChar w:fldCharType="begin"/>
            </w:r>
            <w:r>
              <w:rPr>
                <w:noProof/>
                <w:webHidden/>
              </w:rPr>
              <w:instrText xml:space="preserve"> PAGEREF _Toc51578085 \h </w:instrText>
            </w:r>
            <w:r>
              <w:rPr>
                <w:noProof/>
                <w:webHidden/>
              </w:rPr>
            </w:r>
            <w:r>
              <w:rPr>
                <w:noProof/>
                <w:webHidden/>
              </w:rPr>
              <w:fldChar w:fldCharType="separate"/>
            </w:r>
            <w:r>
              <w:rPr>
                <w:noProof/>
                <w:webHidden/>
              </w:rPr>
              <w:t>19</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86" w:history="1">
            <w:r w:rsidRPr="00D6436B">
              <w:rPr>
                <w:rStyle w:val="a9"/>
                <w:noProof/>
              </w:rPr>
              <w:t>О признании утратившим силу Постановления Ярославской областной Думы «О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главы 26.2 и 26.5 части второй Налогового кодекса Российской Федерации»</w:t>
            </w:r>
            <w:r>
              <w:rPr>
                <w:noProof/>
                <w:webHidden/>
              </w:rPr>
              <w:tab/>
            </w:r>
            <w:r>
              <w:rPr>
                <w:noProof/>
                <w:webHidden/>
              </w:rPr>
              <w:fldChar w:fldCharType="begin"/>
            </w:r>
            <w:r>
              <w:rPr>
                <w:noProof/>
                <w:webHidden/>
              </w:rPr>
              <w:instrText xml:space="preserve"> PAGEREF _Toc51578086 \h </w:instrText>
            </w:r>
            <w:r>
              <w:rPr>
                <w:noProof/>
                <w:webHidden/>
              </w:rPr>
            </w:r>
            <w:r>
              <w:rPr>
                <w:noProof/>
                <w:webHidden/>
              </w:rPr>
              <w:fldChar w:fldCharType="separate"/>
            </w:r>
            <w:r>
              <w:rPr>
                <w:noProof/>
                <w:webHidden/>
              </w:rPr>
              <w:t>19</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87" w:history="1">
            <w:r w:rsidRPr="00D6436B">
              <w:rPr>
                <w:rStyle w:val="a9"/>
                <w:noProof/>
              </w:rPr>
              <w:t>О законодательной инициативе Думы Ханты-мансийского автономного округа – Югры по внесению в Государственную Думу Федерального Собрания Российской Федерации проекта федерального закона «О внесении изменения в часть 4 статьи 16.5 Федерального закона «О содействии развитию жилищного строительства»</w:t>
            </w:r>
            <w:r>
              <w:rPr>
                <w:noProof/>
                <w:webHidden/>
              </w:rPr>
              <w:tab/>
            </w:r>
            <w:r>
              <w:rPr>
                <w:noProof/>
                <w:webHidden/>
              </w:rPr>
              <w:fldChar w:fldCharType="begin"/>
            </w:r>
            <w:r>
              <w:rPr>
                <w:noProof/>
                <w:webHidden/>
              </w:rPr>
              <w:instrText xml:space="preserve"> PAGEREF _Toc51578087 \h </w:instrText>
            </w:r>
            <w:r>
              <w:rPr>
                <w:noProof/>
                <w:webHidden/>
              </w:rPr>
            </w:r>
            <w:r>
              <w:rPr>
                <w:noProof/>
                <w:webHidden/>
              </w:rPr>
              <w:fldChar w:fldCharType="separate"/>
            </w:r>
            <w:r>
              <w:rPr>
                <w:noProof/>
                <w:webHidden/>
              </w:rPr>
              <w:t>20</w:t>
            </w:r>
            <w:r>
              <w:rPr>
                <w:noProof/>
                <w:webHidden/>
              </w:rPr>
              <w:fldChar w:fldCharType="end"/>
            </w:r>
          </w:hyperlink>
        </w:p>
        <w:p w:rsidR="004A2522" w:rsidRDefault="004A2522" w:rsidP="004A2522">
          <w:pPr>
            <w:pStyle w:val="2a"/>
            <w:numPr>
              <w:ilvl w:val="0"/>
              <w:numId w:val="5"/>
            </w:numPr>
            <w:tabs>
              <w:tab w:val="right" w:leader="dot" w:pos="9345"/>
            </w:tabs>
            <w:rPr>
              <w:rFonts w:eastAsiaTheme="minorEastAsia"/>
              <w:noProof/>
              <w:lang w:eastAsia="ru-RU"/>
            </w:rPr>
          </w:pPr>
          <w:hyperlink w:anchor="_Toc51578088" w:history="1">
            <w:r w:rsidRPr="00D6436B">
              <w:rPr>
                <w:rStyle w:val="a9"/>
                <w:noProof/>
              </w:rPr>
              <w:t>Об обращении Законодательной Думы Хабаровского края к Министру сельского хозяйства российской Федерации Патрушеву Д.Н. по вопросу скорейшей разработки и принятия нормативного правового акта, регламентирующего вопросы осуществления идентификации и учёта домашних животных, в частности собак</w:t>
            </w:r>
            <w:r>
              <w:rPr>
                <w:noProof/>
                <w:webHidden/>
              </w:rPr>
              <w:tab/>
            </w:r>
            <w:r>
              <w:rPr>
                <w:noProof/>
                <w:webHidden/>
              </w:rPr>
              <w:fldChar w:fldCharType="begin"/>
            </w:r>
            <w:r>
              <w:rPr>
                <w:noProof/>
                <w:webHidden/>
              </w:rPr>
              <w:instrText xml:space="preserve"> PAGEREF _Toc51578088 \h </w:instrText>
            </w:r>
            <w:r>
              <w:rPr>
                <w:noProof/>
                <w:webHidden/>
              </w:rPr>
            </w:r>
            <w:r>
              <w:rPr>
                <w:noProof/>
                <w:webHidden/>
              </w:rPr>
              <w:fldChar w:fldCharType="separate"/>
            </w:r>
            <w:r>
              <w:rPr>
                <w:noProof/>
                <w:webHidden/>
              </w:rPr>
              <w:t>20</w:t>
            </w:r>
            <w:r>
              <w:rPr>
                <w:noProof/>
                <w:webHidden/>
              </w:rPr>
              <w:fldChar w:fldCharType="end"/>
            </w:r>
          </w:hyperlink>
        </w:p>
        <w:p w:rsidR="004A2522" w:rsidRDefault="004A2522" w:rsidP="004A2522">
          <w:r>
            <w:rPr>
              <w:b/>
              <w:bCs/>
            </w:rPr>
            <w:fldChar w:fldCharType="end"/>
          </w:r>
        </w:p>
      </w:sdtContent>
    </w:sdt>
    <w:p w:rsidR="004A2522" w:rsidRDefault="004A2522" w:rsidP="004A2522">
      <w:pPr>
        <w:keepNext/>
        <w:spacing w:line="240" w:lineRule="auto"/>
      </w:pPr>
      <w:r>
        <w:br w:type="page"/>
      </w:r>
    </w:p>
    <w:p w:rsidR="004A2522" w:rsidRPr="00481483" w:rsidRDefault="004A2522" w:rsidP="004A2522">
      <w:pPr>
        <w:pStyle w:val="af"/>
        <w:pageBreakBefore/>
      </w:pPr>
      <w:r>
        <w:lastRenderedPageBreak/>
        <w:t>Вопрос 1</w:t>
      </w:r>
    </w:p>
    <w:p w:rsidR="004A2522" w:rsidRPr="00023E5A" w:rsidRDefault="004A2522" w:rsidP="004A2522">
      <w:pPr>
        <w:pStyle w:val="2"/>
        <w:spacing w:after="120"/>
        <w:rPr>
          <w:i/>
        </w:rPr>
      </w:pPr>
      <w:bookmarkStart w:id="0" w:name="_Toc341691237"/>
      <w:bookmarkStart w:id="1" w:name="_Toc530141226"/>
      <w:bookmarkStart w:id="2" w:name="_Toc12285618"/>
      <w:bookmarkStart w:id="3" w:name="_Toc12287683"/>
      <w:bookmarkStart w:id="4" w:name="_Toc51578065"/>
      <w:r w:rsidRPr="00023E5A">
        <w:t>О проекте закона Ярославской области «О внесении изменений в Закон Ярославской области «Об областном бюджете на 20</w:t>
      </w:r>
      <w:r w:rsidRPr="00391F14">
        <w:t>20</w:t>
      </w:r>
      <w:r w:rsidRPr="00023E5A">
        <w:t xml:space="preserve"> год и на плановый период 202</w:t>
      </w:r>
      <w:r w:rsidRPr="00391F14">
        <w:t>1</w:t>
      </w:r>
      <w:r w:rsidRPr="00023E5A">
        <w:t xml:space="preserve"> и 202</w:t>
      </w:r>
      <w:r w:rsidRPr="00391F14">
        <w:t>2</w:t>
      </w:r>
      <w:r w:rsidRPr="00023E5A">
        <w:t xml:space="preserve"> годов»</w:t>
      </w:r>
      <w:bookmarkEnd w:id="0"/>
      <w:bookmarkEnd w:id="1"/>
      <w:bookmarkEnd w:id="2"/>
      <w:bookmarkEnd w:id="3"/>
      <w:bookmarkEnd w:id="4"/>
    </w:p>
    <w:tbl>
      <w:tblPr>
        <w:tblW w:w="0" w:type="auto"/>
        <w:tblInd w:w="-34" w:type="dxa"/>
        <w:tblLayout w:type="fixed"/>
        <w:tblLook w:val="0000" w:firstRow="0" w:lastRow="0" w:firstColumn="0" w:lastColumn="0" w:noHBand="0" w:noVBand="0"/>
      </w:tblPr>
      <w:tblGrid>
        <w:gridCol w:w="2127"/>
        <w:gridCol w:w="4536"/>
        <w:gridCol w:w="2835"/>
      </w:tblGrid>
      <w:tr w:rsidR="004A2522" w:rsidTr="00DF1985">
        <w:tc>
          <w:tcPr>
            <w:tcW w:w="2127" w:type="dxa"/>
          </w:tcPr>
          <w:p w:rsidR="004A2522" w:rsidRDefault="004A2522" w:rsidP="00DF1985">
            <w:pPr>
              <w:pStyle w:val="135761411"/>
              <w:keepNext/>
              <w:snapToGrid w:val="0"/>
            </w:pPr>
            <w:r>
              <w:t>Стадия</w:t>
            </w:r>
          </w:p>
        </w:tc>
        <w:tc>
          <w:tcPr>
            <w:tcW w:w="7371" w:type="dxa"/>
            <w:gridSpan w:val="2"/>
          </w:tcPr>
          <w:p w:rsidR="004A2522" w:rsidRDefault="004A2522" w:rsidP="00DF1985">
            <w:pPr>
              <w:pStyle w:val="314811"/>
              <w:keepNext/>
              <w:snapToGrid w:val="0"/>
              <w:spacing w:before="240" w:after="120"/>
              <w:ind w:firstLine="0"/>
              <w:rPr>
                <w:iCs/>
                <w:color w:val="000000"/>
                <w:sz w:val="24"/>
                <w:szCs w:val="24"/>
              </w:rPr>
            </w:pPr>
            <w:r>
              <w:rPr>
                <w:iCs/>
                <w:color w:val="000000"/>
                <w:sz w:val="24"/>
                <w:szCs w:val="24"/>
              </w:rPr>
              <w:t>Рассматривается впервые</w:t>
            </w:r>
          </w:p>
        </w:tc>
      </w:tr>
      <w:tr w:rsidR="004A2522" w:rsidTr="00DF1985">
        <w:tc>
          <w:tcPr>
            <w:tcW w:w="2127" w:type="dxa"/>
          </w:tcPr>
          <w:p w:rsidR="004A2522" w:rsidRDefault="004A2522" w:rsidP="00DF1985">
            <w:pPr>
              <w:pStyle w:val="135761411"/>
              <w:keepNext/>
              <w:snapToGrid w:val="0"/>
            </w:pPr>
            <w:r>
              <w:t>Вносит</w:t>
            </w:r>
          </w:p>
        </w:tc>
        <w:tc>
          <w:tcPr>
            <w:tcW w:w="7371" w:type="dxa"/>
            <w:gridSpan w:val="2"/>
          </w:tcPr>
          <w:p w:rsidR="004A2522" w:rsidRDefault="004A2522" w:rsidP="00DF1985">
            <w:pPr>
              <w:pStyle w:val="314811"/>
              <w:keepNext/>
              <w:snapToGrid w:val="0"/>
              <w:spacing w:before="240" w:after="120"/>
              <w:ind w:firstLine="0"/>
              <w:rPr>
                <w:color w:val="000000"/>
                <w:sz w:val="24"/>
                <w:szCs w:val="24"/>
              </w:rPr>
            </w:pPr>
            <w:r w:rsidRPr="00023E5A">
              <w:rPr>
                <w:color w:val="000000"/>
                <w:sz w:val="24"/>
                <w:szCs w:val="24"/>
              </w:rPr>
              <w:t>Миронов Д.Ю. – Губернатор Ярославской области</w:t>
            </w:r>
          </w:p>
        </w:tc>
      </w:tr>
      <w:tr w:rsidR="004A2522" w:rsidTr="00DF1985">
        <w:tc>
          <w:tcPr>
            <w:tcW w:w="2127" w:type="dxa"/>
          </w:tcPr>
          <w:p w:rsidR="004A2522" w:rsidRDefault="004A2522" w:rsidP="00DF1985">
            <w:pPr>
              <w:pStyle w:val="135761411"/>
              <w:keepNext/>
              <w:snapToGrid w:val="0"/>
            </w:pPr>
            <w:r>
              <w:t>Дата внесения</w:t>
            </w:r>
          </w:p>
        </w:tc>
        <w:tc>
          <w:tcPr>
            <w:tcW w:w="7371" w:type="dxa"/>
            <w:gridSpan w:val="2"/>
          </w:tcPr>
          <w:p w:rsidR="004A2522" w:rsidRPr="00023E5A" w:rsidRDefault="004A2522" w:rsidP="00DF1985">
            <w:pPr>
              <w:pStyle w:val="314811"/>
              <w:keepNext/>
              <w:snapToGrid w:val="0"/>
              <w:spacing w:before="240" w:after="120"/>
              <w:ind w:firstLine="0"/>
              <w:rPr>
                <w:iCs/>
                <w:color w:val="000000"/>
                <w:sz w:val="24"/>
                <w:szCs w:val="24"/>
                <w:lang w:val="en-US"/>
              </w:rPr>
            </w:pPr>
            <w:r>
              <w:rPr>
                <w:iCs/>
                <w:color w:val="000000"/>
                <w:sz w:val="24"/>
                <w:szCs w:val="24"/>
              </w:rPr>
              <w:t>09.09.</w:t>
            </w:r>
            <w:r w:rsidRPr="00374025">
              <w:rPr>
                <w:iCs/>
                <w:color w:val="000000"/>
                <w:sz w:val="24"/>
                <w:szCs w:val="24"/>
              </w:rPr>
              <w:t>20</w:t>
            </w:r>
            <w:r>
              <w:rPr>
                <w:iCs/>
                <w:color w:val="000000"/>
                <w:sz w:val="24"/>
                <w:szCs w:val="24"/>
                <w:lang w:val="en-US"/>
              </w:rPr>
              <w:t>20</w:t>
            </w:r>
          </w:p>
        </w:tc>
      </w:tr>
      <w:tr w:rsidR="004A2522" w:rsidTr="00DF1985">
        <w:tc>
          <w:tcPr>
            <w:tcW w:w="9498" w:type="dxa"/>
            <w:gridSpan w:val="3"/>
          </w:tcPr>
          <w:p w:rsidR="004A2522" w:rsidRDefault="004A2522" w:rsidP="00DF1985">
            <w:pPr>
              <w:pStyle w:val="135761411"/>
              <w:keepNext/>
              <w:snapToGrid w:val="0"/>
            </w:pPr>
            <w:r>
              <w:t>Содержание вопроса</w:t>
            </w:r>
          </w:p>
        </w:tc>
      </w:tr>
      <w:tr w:rsidR="004A2522" w:rsidTr="00DF1985">
        <w:tc>
          <w:tcPr>
            <w:tcW w:w="9498" w:type="dxa"/>
            <w:gridSpan w:val="3"/>
          </w:tcPr>
          <w:p w:rsidR="004A2522" w:rsidRDefault="004A2522" w:rsidP="00DF1985">
            <w:pPr>
              <w:pStyle w:val="a8"/>
              <w:keepNext/>
              <w:spacing w:before="120" w:beforeAutospacing="0" w:after="0" w:afterAutospacing="0"/>
              <w:ind w:firstLine="567"/>
              <w:jc w:val="both"/>
            </w:pPr>
            <w:r>
              <w:t>1. Предлагается изменить основные характеристики областного бюджета на 20</w:t>
            </w:r>
            <w:r w:rsidRPr="00391F14">
              <w:t>20</w:t>
            </w:r>
            <w:r>
              <w:t xml:space="preserve"> год: общий объем доходов увеличить на </w:t>
            </w:r>
            <w:r w:rsidRPr="00FC4C0F">
              <w:t>885</w:t>
            </w:r>
            <w:r>
              <w:t>,</w:t>
            </w:r>
            <w:r w:rsidRPr="00FC4C0F">
              <w:t>8</w:t>
            </w:r>
            <w:r>
              <w:t xml:space="preserve"> млн. руб., общий объем расходов увеличить на 1</w:t>
            </w:r>
            <w:r w:rsidRPr="00FC4C0F">
              <w:t>808</w:t>
            </w:r>
            <w:r>
              <w:t>,</w:t>
            </w:r>
            <w:r w:rsidRPr="00FC4C0F">
              <w:t>1</w:t>
            </w:r>
            <w:r>
              <w:t xml:space="preserve"> млн. руб., дефицит увеличить на 922,3 млн. руб.;</w:t>
            </w:r>
          </w:p>
          <w:p w:rsidR="004A2522" w:rsidRDefault="004A2522" w:rsidP="00DF1985">
            <w:pPr>
              <w:pStyle w:val="a8"/>
              <w:keepNext/>
              <w:spacing w:before="0" w:beforeAutospacing="0" w:after="0" w:afterAutospacing="0"/>
              <w:ind w:firstLine="567"/>
              <w:jc w:val="both"/>
            </w:pPr>
            <w:r>
              <w:t>2. Собственные доходы уменьшить на 922,3 млн. руб.; увеличить федеральные безвозмездные поступления на 1808,1 млн. руб.;</w:t>
            </w:r>
          </w:p>
          <w:p w:rsidR="004A2522" w:rsidRDefault="004A2522" w:rsidP="00DF1985">
            <w:pPr>
              <w:pStyle w:val="a8"/>
              <w:keepNext/>
              <w:spacing w:before="0" w:beforeAutospacing="0" w:after="0" w:afterAutospacing="0"/>
              <w:ind w:firstLine="567"/>
              <w:jc w:val="both"/>
            </w:pPr>
            <w:r>
              <w:t>3. Расходы по госпрограммам изменяются следующим образом: содействие занятости населения +796,6 млн. руб., здравоохранение +217,2 млн. руб., образование и молодежная политика +197,1 млн. руб., коммунальные услуги +282,5 млн. руб., социальная поддержка населения +188,5 млн. руб., городская среда +26,4 млн. руб., управление финансами +49,6 млн. руб., культура и туризм + 34,9 млн. руб., непрограммные расходы +1,5 млн. руб., остальные расходы +15,3 млн. руб.;</w:t>
            </w:r>
          </w:p>
          <w:p w:rsidR="004A2522" w:rsidRDefault="004A2522" w:rsidP="00DF1985">
            <w:pPr>
              <w:pStyle w:val="a8"/>
              <w:keepNext/>
              <w:spacing w:before="0" w:beforeAutospacing="0" w:after="0" w:afterAutospacing="0"/>
              <w:ind w:firstLine="567"/>
              <w:jc w:val="both"/>
            </w:pPr>
            <w:r>
              <w:t>4. Верхний предел госдолга на 01.01.2021 увеличить на 922,3 млн. руб.</w:t>
            </w:r>
          </w:p>
          <w:p w:rsidR="004A2522" w:rsidRDefault="004A2522" w:rsidP="00DF1985">
            <w:pPr>
              <w:pStyle w:val="a8"/>
              <w:keepNext/>
              <w:spacing w:before="0" w:beforeAutospacing="0" w:after="120" w:afterAutospacing="0"/>
              <w:ind w:firstLine="567"/>
              <w:jc w:val="both"/>
              <w:rPr>
                <w:color w:val="000000"/>
              </w:rPr>
            </w:pPr>
            <w:r>
              <w:t>Законопроект содержит текстовую часть, 15 приложений, пояснительную записку, а также перечень АИП и новые методики распределения межбюджетных трансфертов.</w:t>
            </w:r>
          </w:p>
        </w:tc>
      </w:tr>
      <w:tr w:rsidR="004A2522" w:rsidTr="00DF1985">
        <w:tc>
          <w:tcPr>
            <w:tcW w:w="9498" w:type="dxa"/>
            <w:gridSpan w:val="3"/>
          </w:tcPr>
          <w:p w:rsidR="004A2522" w:rsidRPr="00745DDB" w:rsidRDefault="004A2522" w:rsidP="00DF1985">
            <w:pPr>
              <w:pStyle w:val="1342211"/>
              <w:keepNext/>
              <w:keepLines/>
              <w:snapToGrid w:val="0"/>
              <w:rPr>
                <w:lang w:val="en-US"/>
              </w:rPr>
            </w:pPr>
            <w:r>
              <w:t>Экспертные заключения</w:t>
            </w:r>
          </w:p>
        </w:tc>
      </w:tr>
      <w:tr w:rsidR="004A2522" w:rsidTr="00DF1985">
        <w:tc>
          <w:tcPr>
            <w:tcW w:w="6663" w:type="dxa"/>
            <w:gridSpan w:val="2"/>
          </w:tcPr>
          <w:p w:rsidR="004A2522" w:rsidRPr="006568C9" w:rsidRDefault="004A2522" w:rsidP="00DF1985">
            <w:pPr>
              <w:pStyle w:val="1342211"/>
              <w:keepNext/>
              <w:keepLines/>
              <w:snapToGrid w:val="0"/>
              <w:spacing w:before="120"/>
              <w:rPr>
                <w:rFonts w:ascii="Times New Roman" w:hAnsi="Times New Roman" w:cs="Times New Roman"/>
              </w:rPr>
            </w:pPr>
            <w:r>
              <w:rPr>
                <w:rFonts w:ascii="Times New Roman" w:hAnsi="Times New Roman" w:cs="Times New Roman"/>
              </w:rPr>
              <w:t>Правовое управление Думы</w:t>
            </w:r>
          </w:p>
        </w:tc>
        <w:tc>
          <w:tcPr>
            <w:tcW w:w="2835" w:type="dxa"/>
          </w:tcPr>
          <w:p w:rsidR="004A2522" w:rsidRPr="006568C9" w:rsidRDefault="004A2522" w:rsidP="00DF1985">
            <w:pPr>
              <w:pStyle w:val="1342211"/>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4A2522" w:rsidRPr="00063E51" w:rsidTr="00DF1985">
        <w:tc>
          <w:tcPr>
            <w:tcW w:w="6663" w:type="dxa"/>
            <w:gridSpan w:val="2"/>
          </w:tcPr>
          <w:p w:rsidR="004A2522" w:rsidRPr="00063E51" w:rsidRDefault="004A2522" w:rsidP="00DF1985">
            <w:pPr>
              <w:pStyle w:val="1342211"/>
              <w:keepNext/>
              <w:keepLines/>
              <w:snapToGrid w:val="0"/>
              <w:spacing w:before="120"/>
              <w:rPr>
                <w:rFonts w:ascii="Times New Roman" w:hAnsi="Times New Roman" w:cs="Times New Roman"/>
                <w:color w:val="auto"/>
              </w:rPr>
            </w:pPr>
            <w:r w:rsidRPr="00063E51">
              <w:rPr>
                <w:rFonts w:ascii="Times New Roman" w:hAnsi="Times New Roman" w:cs="Times New Roman"/>
                <w:color w:val="auto"/>
              </w:rPr>
              <w:t>Прокуратура Ярославской области</w:t>
            </w:r>
          </w:p>
        </w:tc>
        <w:tc>
          <w:tcPr>
            <w:tcW w:w="2835" w:type="dxa"/>
          </w:tcPr>
          <w:p w:rsidR="004A2522" w:rsidRPr="00063E51" w:rsidRDefault="004A2522" w:rsidP="00DF1985">
            <w:pPr>
              <w:pStyle w:val="1342211"/>
              <w:keepNext/>
              <w:keepLines/>
              <w:snapToGrid w:val="0"/>
              <w:spacing w:before="120"/>
              <w:jc w:val="right"/>
              <w:rPr>
                <w:rFonts w:ascii="Times New Roman" w:hAnsi="Times New Roman" w:cs="Times New Roman"/>
                <w:color w:val="auto"/>
              </w:rPr>
            </w:pPr>
            <w:r w:rsidRPr="00063E51">
              <w:rPr>
                <w:rFonts w:ascii="Times New Roman" w:hAnsi="Times New Roman" w:cs="Times New Roman"/>
                <w:color w:val="auto"/>
              </w:rPr>
              <w:t>без замечаний</w:t>
            </w:r>
          </w:p>
        </w:tc>
      </w:tr>
      <w:tr w:rsidR="004A2522" w:rsidTr="00DF1985">
        <w:tc>
          <w:tcPr>
            <w:tcW w:w="6663" w:type="dxa"/>
            <w:gridSpan w:val="2"/>
          </w:tcPr>
          <w:p w:rsidR="004A2522" w:rsidRDefault="004A2522" w:rsidP="00DF1985">
            <w:pPr>
              <w:pStyle w:val="1342211"/>
              <w:keepNext/>
              <w:keepLines/>
              <w:snapToGrid w:val="0"/>
              <w:spacing w:before="120"/>
              <w:rPr>
                <w:rFonts w:ascii="Times New Roman" w:hAnsi="Times New Roman" w:cs="Times New Roman"/>
              </w:rPr>
            </w:pPr>
            <w:r>
              <w:rPr>
                <w:rFonts w:ascii="Times New Roman" w:hAnsi="Times New Roman" w:cs="Times New Roman"/>
              </w:rPr>
              <w:t>Управление Минюста России по Ярославской области</w:t>
            </w:r>
          </w:p>
        </w:tc>
        <w:tc>
          <w:tcPr>
            <w:tcW w:w="2835" w:type="dxa"/>
          </w:tcPr>
          <w:p w:rsidR="004A2522" w:rsidRDefault="004A2522" w:rsidP="00DF1985">
            <w:pPr>
              <w:pStyle w:val="1342211"/>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4A2522" w:rsidTr="00DF1985">
        <w:tc>
          <w:tcPr>
            <w:tcW w:w="6663" w:type="dxa"/>
            <w:gridSpan w:val="2"/>
          </w:tcPr>
          <w:p w:rsidR="004A2522" w:rsidRDefault="004A2522" w:rsidP="00DF1985">
            <w:pPr>
              <w:pStyle w:val="1342211"/>
              <w:keepNext/>
              <w:keepLines/>
              <w:snapToGrid w:val="0"/>
              <w:spacing w:before="120"/>
              <w:rPr>
                <w:rFonts w:ascii="Times New Roman" w:hAnsi="Times New Roman" w:cs="Times New Roman"/>
              </w:rPr>
            </w:pPr>
            <w:r>
              <w:rPr>
                <w:rFonts w:ascii="Times New Roman" w:hAnsi="Times New Roman" w:cs="Times New Roman"/>
              </w:rPr>
              <w:t>Контрольно-счетная палата Ярославской области</w:t>
            </w:r>
          </w:p>
        </w:tc>
        <w:tc>
          <w:tcPr>
            <w:tcW w:w="2835" w:type="dxa"/>
          </w:tcPr>
          <w:p w:rsidR="004A2522" w:rsidRDefault="004A2522" w:rsidP="00DF1985">
            <w:pPr>
              <w:pStyle w:val="1342211"/>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4A2522" w:rsidTr="00DF1985">
        <w:trPr>
          <w:trHeight w:val="768"/>
        </w:trPr>
        <w:tc>
          <w:tcPr>
            <w:tcW w:w="9498" w:type="dxa"/>
            <w:gridSpan w:val="3"/>
            <w:vAlign w:val="center"/>
          </w:tcPr>
          <w:p w:rsidR="004A2522" w:rsidRDefault="004A2522" w:rsidP="00DF1985">
            <w:pPr>
              <w:keepNext/>
              <w:snapToGrid w:val="0"/>
              <w:spacing w:before="240" w:after="120"/>
              <w:rPr>
                <w:rFonts w:ascii="Arial" w:hAnsi="Arial" w:cs="Arial"/>
                <w:b/>
                <w:color w:val="000000"/>
                <w:sz w:val="24"/>
                <w:szCs w:val="24"/>
              </w:rPr>
            </w:pPr>
            <w:r>
              <w:rPr>
                <w:rFonts w:ascii="Arial" w:hAnsi="Arial" w:cs="Arial"/>
                <w:b/>
                <w:color w:val="000000"/>
                <w:sz w:val="24"/>
                <w:szCs w:val="24"/>
              </w:rPr>
              <w:t>Внесенные поправки</w:t>
            </w:r>
          </w:p>
        </w:tc>
      </w:tr>
      <w:tr w:rsidR="004A2522" w:rsidTr="00DF1985">
        <w:trPr>
          <w:trHeight w:val="523"/>
        </w:trPr>
        <w:tc>
          <w:tcPr>
            <w:tcW w:w="6663" w:type="dxa"/>
            <w:gridSpan w:val="2"/>
            <w:vAlign w:val="center"/>
          </w:tcPr>
          <w:p w:rsidR="004A2522" w:rsidRPr="00903DCA" w:rsidRDefault="004A2522" w:rsidP="00DF1985">
            <w:pPr>
              <w:pStyle w:val="3137"/>
              <w:keepNext/>
              <w:snapToGrid w:val="0"/>
              <w:spacing w:before="120" w:after="120"/>
              <w:ind w:firstLine="0"/>
              <w:rPr>
                <w:b/>
                <w:spacing w:val="-18"/>
                <w:sz w:val="24"/>
                <w:szCs w:val="24"/>
              </w:rPr>
            </w:pPr>
            <w:r w:rsidRPr="00146927">
              <w:rPr>
                <w:b/>
                <w:bCs/>
                <w:color w:val="000000"/>
                <w:sz w:val="24"/>
                <w:szCs w:val="24"/>
              </w:rPr>
              <w:t xml:space="preserve">1. </w:t>
            </w:r>
            <w:r>
              <w:rPr>
                <w:b/>
                <w:sz w:val="24"/>
                <w:szCs w:val="24"/>
              </w:rPr>
              <w:t>Баланин И.В. –и.о. Губернатора Ярославской области</w:t>
            </w:r>
          </w:p>
        </w:tc>
        <w:tc>
          <w:tcPr>
            <w:tcW w:w="2835" w:type="dxa"/>
            <w:vAlign w:val="center"/>
          </w:tcPr>
          <w:p w:rsidR="004A2522" w:rsidRPr="003060FF" w:rsidRDefault="004A2522" w:rsidP="00DF1985">
            <w:pPr>
              <w:pStyle w:val="3137"/>
              <w:keepNext/>
              <w:snapToGrid w:val="0"/>
              <w:spacing w:before="120"/>
              <w:ind w:firstLine="0"/>
              <w:jc w:val="center"/>
              <w:rPr>
                <w:b/>
                <w:bCs/>
                <w:color w:val="000000"/>
                <w:sz w:val="24"/>
                <w:szCs w:val="24"/>
              </w:rPr>
            </w:pPr>
            <w:r>
              <w:rPr>
                <w:color w:val="000000"/>
                <w:sz w:val="24"/>
                <w:szCs w:val="24"/>
              </w:rPr>
              <w:t xml:space="preserve">вх. № </w:t>
            </w:r>
            <w:r w:rsidRPr="003060FF">
              <w:rPr>
                <w:color w:val="000000"/>
                <w:sz w:val="24"/>
                <w:szCs w:val="24"/>
              </w:rPr>
              <w:t>2172</w:t>
            </w:r>
            <w:r>
              <w:rPr>
                <w:color w:val="000000"/>
                <w:sz w:val="24"/>
                <w:szCs w:val="24"/>
              </w:rPr>
              <w:t xml:space="preserve"> от </w:t>
            </w:r>
            <w:r w:rsidRPr="003060FF">
              <w:rPr>
                <w:color w:val="000000"/>
                <w:sz w:val="24"/>
                <w:szCs w:val="24"/>
              </w:rPr>
              <w:t>17</w:t>
            </w:r>
            <w:r>
              <w:rPr>
                <w:color w:val="000000"/>
                <w:sz w:val="24"/>
                <w:szCs w:val="24"/>
              </w:rPr>
              <w:t>.0</w:t>
            </w:r>
            <w:r w:rsidRPr="003060FF">
              <w:rPr>
                <w:color w:val="000000"/>
                <w:sz w:val="24"/>
                <w:szCs w:val="24"/>
              </w:rPr>
              <w:t>9</w:t>
            </w:r>
            <w:r>
              <w:rPr>
                <w:color w:val="000000"/>
                <w:sz w:val="24"/>
                <w:szCs w:val="24"/>
              </w:rPr>
              <w:t>.20</w:t>
            </w:r>
            <w:r w:rsidRPr="003060FF">
              <w:rPr>
                <w:color w:val="000000"/>
                <w:sz w:val="24"/>
                <w:szCs w:val="24"/>
              </w:rPr>
              <w:t>20</w:t>
            </w:r>
          </w:p>
        </w:tc>
      </w:tr>
      <w:tr w:rsidR="004A2522" w:rsidTr="00DF1985">
        <w:trPr>
          <w:trHeight w:val="768"/>
        </w:trPr>
        <w:tc>
          <w:tcPr>
            <w:tcW w:w="9498" w:type="dxa"/>
            <w:gridSpan w:val="3"/>
            <w:vAlign w:val="center"/>
          </w:tcPr>
          <w:p w:rsidR="004A2522" w:rsidRPr="00CB18E2" w:rsidRDefault="004A2522" w:rsidP="00DF1985">
            <w:pPr>
              <w:pStyle w:val="3137"/>
              <w:keepNext/>
              <w:snapToGrid w:val="0"/>
              <w:spacing w:before="120"/>
              <w:ind w:firstLine="567"/>
              <w:rPr>
                <w:iCs/>
                <w:color w:val="000000"/>
                <w:sz w:val="24"/>
              </w:rPr>
            </w:pPr>
            <w:r w:rsidRPr="008C6E70">
              <w:rPr>
                <w:iCs/>
                <w:color w:val="000000"/>
                <w:sz w:val="24"/>
              </w:rPr>
              <w:t xml:space="preserve">Предлагается увеличить объем доходов и расходов на </w:t>
            </w:r>
            <w:r w:rsidRPr="00CB18E2">
              <w:rPr>
                <w:iCs/>
                <w:color w:val="000000"/>
                <w:sz w:val="24"/>
              </w:rPr>
              <w:t>556</w:t>
            </w:r>
            <w:r w:rsidRPr="008C6E70">
              <w:rPr>
                <w:iCs/>
                <w:color w:val="000000"/>
                <w:sz w:val="24"/>
              </w:rPr>
              <w:t>,</w:t>
            </w:r>
            <w:r w:rsidRPr="00CB18E2">
              <w:rPr>
                <w:iCs/>
                <w:color w:val="000000"/>
                <w:sz w:val="24"/>
              </w:rPr>
              <w:t>4</w:t>
            </w:r>
            <w:r w:rsidRPr="008C6E70">
              <w:rPr>
                <w:iCs/>
                <w:color w:val="000000"/>
                <w:sz w:val="24"/>
              </w:rPr>
              <w:t xml:space="preserve"> млн. руб. за счет увеличения на эту сумму безвозмездных поступлений. </w:t>
            </w:r>
            <w:r>
              <w:rPr>
                <w:iCs/>
                <w:color w:val="000000"/>
                <w:sz w:val="24"/>
              </w:rPr>
              <w:t xml:space="preserve">Эти дополнительные средства направляются </w:t>
            </w:r>
            <w:r w:rsidRPr="00CB18E2">
              <w:rPr>
                <w:iCs/>
                <w:color w:val="000000"/>
                <w:sz w:val="24"/>
              </w:rPr>
              <w:t>на осуществление ежемесячных выплат на детей в возрасте от трех</w:t>
            </w:r>
            <w:r>
              <w:rPr>
                <w:iCs/>
                <w:color w:val="000000"/>
                <w:sz w:val="24"/>
              </w:rPr>
              <w:t xml:space="preserve"> </w:t>
            </w:r>
            <w:r w:rsidRPr="00CB18E2">
              <w:rPr>
                <w:iCs/>
                <w:color w:val="000000"/>
                <w:sz w:val="24"/>
              </w:rPr>
              <w:t>до семи лет включительно</w:t>
            </w:r>
            <w:r>
              <w:rPr>
                <w:iCs/>
                <w:color w:val="000000"/>
                <w:sz w:val="24"/>
              </w:rPr>
              <w:t xml:space="preserve">. </w:t>
            </w:r>
            <w:r w:rsidRPr="008C6E70">
              <w:rPr>
                <w:iCs/>
                <w:color w:val="000000"/>
                <w:sz w:val="24"/>
              </w:rPr>
              <w:t>Производится перераспределение расходов между направлениями и статьями расходов.</w:t>
            </w:r>
          </w:p>
          <w:p w:rsidR="004A2522" w:rsidRPr="00063E51" w:rsidRDefault="004A2522" w:rsidP="00DF1985">
            <w:pPr>
              <w:pStyle w:val="3137"/>
              <w:keepNext/>
              <w:snapToGrid w:val="0"/>
              <w:spacing w:before="120"/>
              <w:ind w:firstLine="0"/>
              <w:rPr>
                <w:i/>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w:t>
            </w:r>
            <w:r w:rsidRPr="00063E51">
              <w:rPr>
                <w:i/>
                <w:color w:val="000000"/>
                <w:sz w:val="24"/>
              </w:rPr>
              <w:t>без замечаний.</w:t>
            </w:r>
          </w:p>
        </w:tc>
      </w:tr>
      <w:tr w:rsidR="004A2522" w:rsidTr="00DF1985">
        <w:tc>
          <w:tcPr>
            <w:tcW w:w="9498" w:type="dxa"/>
            <w:gridSpan w:val="3"/>
          </w:tcPr>
          <w:p w:rsidR="004A2522" w:rsidRDefault="004A2522" w:rsidP="00DF1985">
            <w:pPr>
              <w:pStyle w:val="1342211"/>
              <w:keepNext/>
              <w:keepLines/>
              <w:snapToGrid w:val="0"/>
            </w:pPr>
            <w:r>
              <w:lastRenderedPageBreak/>
              <w:t>Рассмотрение вопроса</w:t>
            </w:r>
          </w:p>
        </w:tc>
      </w:tr>
      <w:tr w:rsidR="004A2522" w:rsidTr="00DF1985">
        <w:tc>
          <w:tcPr>
            <w:tcW w:w="9498" w:type="dxa"/>
            <w:gridSpan w:val="3"/>
          </w:tcPr>
          <w:p w:rsidR="004A2522" w:rsidRDefault="004A2522" w:rsidP="00DF1985">
            <w:pPr>
              <w:pStyle w:val="314811"/>
              <w:keepNext/>
              <w:snapToGrid w:val="0"/>
              <w:spacing w:before="120" w:after="120"/>
              <w:ind w:firstLine="567"/>
            </w:pPr>
            <w:r>
              <w:rPr>
                <w:sz w:val="24"/>
                <w:szCs w:val="24"/>
              </w:rPr>
              <w:t xml:space="preserve">Комитет </w:t>
            </w:r>
            <w:r w:rsidRPr="00C92C32">
              <w:rPr>
                <w:sz w:val="24"/>
                <w:szCs w:val="24"/>
              </w:rPr>
              <w:t>по бюджету</w:t>
            </w:r>
            <w:r>
              <w:rPr>
                <w:sz w:val="24"/>
                <w:szCs w:val="24"/>
              </w:rPr>
              <w:t>,</w:t>
            </w:r>
            <w:r w:rsidRPr="00C92C32">
              <w:rPr>
                <w:sz w:val="24"/>
                <w:szCs w:val="24"/>
              </w:rPr>
              <w:t xml:space="preserve"> финансам</w:t>
            </w:r>
            <w:r>
              <w:rPr>
                <w:sz w:val="24"/>
                <w:szCs w:val="24"/>
              </w:rPr>
              <w:t xml:space="preserve"> и налоговой политике решением от 18.09.20</w:t>
            </w:r>
            <w:r w:rsidRPr="003511B4">
              <w:rPr>
                <w:sz w:val="24"/>
                <w:szCs w:val="24"/>
              </w:rPr>
              <w:t>20</w:t>
            </w:r>
            <w:r>
              <w:rPr>
                <w:sz w:val="24"/>
                <w:szCs w:val="24"/>
              </w:rPr>
              <w:t xml:space="preserve"> рекомендовал Думе принять Закон в целом</w:t>
            </w:r>
            <w:r w:rsidRPr="00AD53C6">
              <w:rPr>
                <w:sz w:val="24"/>
                <w:szCs w:val="24"/>
              </w:rPr>
              <w:t xml:space="preserve"> </w:t>
            </w:r>
            <w:r>
              <w:rPr>
                <w:sz w:val="24"/>
                <w:szCs w:val="24"/>
              </w:rPr>
              <w:t>с учетом одобренных поправок.</w:t>
            </w:r>
          </w:p>
        </w:tc>
      </w:tr>
    </w:tbl>
    <w:p w:rsidR="004A2522" w:rsidRPr="00FC20D1" w:rsidRDefault="004A2522" w:rsidP="004A2522">
      <w:pPr>
        <w:pStyle w:val="af"/>
      </w:pPr>
      <w:r>
        <w:t>Вопрос</w:t>
      </w:r>
      <w:r w:rsidRPr="00153015">
        <w:t xml:space="preserve"> 2</w:t>
      </w:r>
    </w:p>
    <w:p w:rsidR="004A2522" w:rsidRPr="005411ED" w:rsidRDefault="004A2522" w:rsidP="004A2522">
      <w:pPr>
        <w:pStyle w:val="2"/>
      </w:pPr>
      <w:bookmarkStart w:id="5" w:name="_Toc51578066"/>
      <w:r w:rsidRPr="005411ED">
        <w:t xml:space="preserve">О проекте закона Ярославской области </w:t>
      </w:r>
      <w:r>
        <w:t>«</w:t>
      </w:r>
      <w:r w:rsidRPr="00F53689">
        <w:t>О внесении изменений в отдельные законодательные акты Ярославской области о налогах</w:t>
      </w:r>
      <w:r>
        <w:t>»</w:t>
      </w:r>
      <w:bookmarkEnd w:id="5"/>
    </w:p>
    <w:tbl>
      <w:tblPr>
        <w:tblW w:w="0" w:type="auto"/>
        <w:tblInd w:w="-34" w:type="dxa"/>
        <w:tblLayout w:type="fixed"/>
        <w:tblLook w:val="0000" w:firstRow="0" w:lastRow="0" w:firstColumn="0" w:lastColumn="0" w:noHBand="0" w:noVBand="0"/>
      </w:tblPr>
      <w:tblGrid>
        <w:gridCol w:w="2127"/>
        <w:gridCol w:w="3685"/>
        <w:gridCol w:w="567"/>
        <w:gridCol w:w="284"/>
        <w:gridCol w:w="2835"/>
      </w:tblGrid>
      <w:tr w:rsidR="004A2522" w:rsidTr="00DF1985">
        <w:tc>
          <w:tcPr>
            <w:tcW w:w="2127" w:type="dxa"/>
            <w:vAlign w:val="center"/>
          </w:tcPr>
          <w:p w:rsidR="004A2522" w:rsidRDefault="004A2522" w:rsidP="00DF1985">
            <w:pPr>
              <w:pStyle w:val="135736"/>
              <w:keepNext/>
              <w:snapToGrid w:val="0"/>
              <w:jc w:val="left"/>
            </w:pPr>
            <w:r>
              <w:t>Стадия</w:t>
            </w:r>
          </w:p>
        </w:tc>
        <w:tc>
          <w:tcPr>
            <w:tcW w:w="7371" w:type="dxa"/>
            <w:gridSpan w:val="4"/>
            <w:vAlign w:val="center"/>
          </w:tcPr>
          <w:p w:rsidR="004A2522" w:rsidRPr="0037030C" w:rsidRDefault="004A2522" w:rsidP="00DF1985">
            <w:pPr>
              <w:pStyle w:val="3138"/>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4A2522" w:rsidTr="00DF1985">
        <w:tc>
          <w:tcPr>
            <w:tcW w:w="2127" w:type="dxa"/>
          </w:tcPr>
          <w:p w:rsidR="004A2522" w:rsidRDefault="004A2522" w:rsidP="00DF1985">
            <w:pPr>
              <w:pStyle w:val="135736"/>
              <w:keepNext/>
              <w:snapToGrid w:val="0"/>
            </w:pPr>
            <w:r>
              <w:t>Вносит</w:t>
            </w:r>
          </w:p>
        </w:tc>
        <w:tc>
          <w:tcPr>
            <w:tcW w:w="7371" w:type="dxa"/>
            <w:gridSpan w:val="4"/>
          </w:tcPr>
          <w:p w:rsidR="004A2522" w:rsidRPr="00F53689" w:rsidRDefault="004A2522" w:rsidP="00DF1985">
            <w:pPr>
              <w:pStyle w:val="3138"/>
              <w:keepNext/>
              <w:snapToGrid w:val="0"/>
              <w:spacing w:before="240" w:after="120"/>
              <w:ind w:firstLine="0"/>
              <w:rPr>
                <w:color w:val="000000"/>
                <w:sz w:val="24"/>
                <w:szCs w:val="24"/>
              </w:rPr>
            </w:pPr>
            <w:r w:rsidRPr="0037030C">
              <w:rPr>
                <w:color w:val="000000"/>
                <w:sz w:val="24"/>
                <w:szCs w:val="24"/>
              </w:rPr>
              <w:t>Миронов Д.Ю. –</w:t>
            </w:r>
            <w:r w:rsidRPr="00666765">
              <w:rPr>
                <w:color w:val="000000"/>
                <w:sz w:val="24"/>
                <w:szCs w:val="24"/>
              </w:rPr>
              <w:t xml:space="preserve"> </w:t>
            </w:r>
            <w:r w:rsidRPr="0037030C">
              <w:rPr>
                <w:color w:val="000000"/>
                <w:sz w:val="24"/>
                <w:szCs w:val="24"/>
              </w:rPr>
              <w:t>Губернатор Ярославской области</w:t>
            </w:r>
          </w:p>
        </w:tc>
      </w:tr>
      <w:tr w:rsidR="004A2522" w:rsidTr="00DF1985">
        <w:tc>
          <w:tcPr>
            <w:tcW w:w="2127" w:type="dxa"/>
          </w:tcPr>
          <w:p w:rsidR="004A2522" w:rsidRDefault="004A2522" w:rsidP="00DF1985">
            <w:pPr>
              <w:pStyle w:val="135736"/>
              <w:keepNext/>
              <w:snapToGrid w:val="0"/>
            </w:pPr>
            <w:r>
              <w:t>Дата внесения</w:t>
            </w:r>
          </w:p>
        </w:tc>
        <w:tc>
          <w:tcPr>
            <w:tcW w:w="7371" w:type="dxa"/>
            <w:gridSpan w:val="4"/>
          </w:tcPr>
          <w:p w:rsidR="004A2522" w:rsidRPr="00145515" w:rsidRDefault="004A2522" w:rsidP="00DF1985">
            <w:pPr>
              <w:pStyle w:val="3138"/>
              <w:keepNext/>
              <w:snapToGrid w:val="0"/>
              <w:spacing w:before="240" w:after="120"/>
              <w:ind w:firstLine="0"/>
              <w:rPr>
                <w:iCs/>
                <w:color w:val="000000"/>
                <w:sz w:val="24"/>
                <w:szCs w:val="24"/>
                <w:lang w:val="en-US"/>
              </w:rPr>
            </w:pPr>
            <w:r>
              <w:rPr>
                <w:iCs/>
                <w:color w:val="000000"/>
                <w:sz w:val="24"/>
                <w:szCs w:val="24"/>
              </w:rPr>
              <w:t>11.09.</w:t>
            </w:r>
            <w:r w:rsidRPr="00374025">
              <w:rPr>
                <w:iCs/>
                <w:color w:val="000000"/>
                <w:sz w:val="24"/>
                <w:szCs w:val="24"/>
              </w:rPr>
              <w:t>20</w:t>
            </w:r>
            <w:r>
              <w:rPr>
                <w:iCs/>
                <w:color w:val="000000"/>
                <w:sz w:val="24"/>
                <w:szCs w:val="24"/>
              </w:rPr>
              <w:t>20</w:t>
            </w:r>
          </w:p>
        </w:tc>
      </w:tr>
      <w:tr w:rsidR="004A2522" w:rsidTr="00DF1985">
        <w:tc>
          <w:tcPr>
            <w:tcW w:w="9498" w:type="dxa"/>
            <w:gridSpan w:val="5"/>
          </w:tcPr>
          <w:p w:rsidR="004A2522" w:rsidRDefault="004A2522" w:rsidP="00DF1985">
            <w:pPr>
              <w:pStyle w:val="135736"/>
              <w:keepNext/>
              <w:snapToGrid w:val="0"/>
            </w:pPr>
            <w:r>
              <w:t>Содержание вопроса</w:t>
            </w:r>
          </w:p>
        </w:tc>
      </w:tr>
      <w:tr w:rsidR="004A2522" w:rsidRPr="00237CC3" w:rsidTr="00DF1985">
        <w:tc>
          <w:tcPr>
            <w:tcW w:w="9498" w:type="dxa"/>
            <w:gridSpan w:val="5"/>
          </w:tcPr>
          <w:p w:rsidR="004A2522" w:rsidRPr="00F53689" w:rsidRDefault="004A2522" w:rsidP="00DF1985">
            <w:pPr>
              <w:pStyle w:val="a8"/>
              <w:keepNext/>
              <w:shd w:val="clear" w:color="auto" w:fill="FFFFFF"/>
              <w:spacing w:before="120" w:beforeAutospacing="0" w:after="0" w:afterAutospacing="0"/>
              <w:ind w:firstLine="567"/>
              <w:jc w:val="both"/>
              <w:rPr>
                <w:color w:val="000000"/>
              </w:rPr>
            </w:pPr>
            <w:r w:rsidRPr="00F53689">
              <w:rPr>
                <w:color w:val="000000"/>
              </w:rPr>
              <w:t>С учетом изменений федерального законодательства проектом закона предлагается уточнить порядок применения налоговых ставок, установленных региональным законодательством для налогоплательщиков, применяющих упрощенную систему налогообложения, а также продлить до 2024 года действие налоговой ставки в размере 0 процентов для впервые зарегистрированных индивидуальных предпринимателей, применяющих упрощенную систему налогообложения или патентную систему налогообложения.</w:t>
            </w:r>
          </w:p>
          <w:p w:rsidR="004A2522" w:rsidRDefault="004A2522" w:rsidP="00DF1985">
            <w:pPr>
              <w:pStyle w:val="a8"/>
              <w:keepNext/>
              <w:shd w:val="clear" w:color="auto" w:fill="FFFFFF"/>
              <w:spacing w:before="0" w:beforeAutospacing="0" w:after="0" w:afterAutospacing="0"/>
              <w:ind w:firstLine="567"/>
              <w:jc w:val="both"/>
              <w:rPr>
                <w:color w:val="000000"/>
              </w:rPr>
            </w:pPr>
            <w:r>
              <w:rPr>
                <w:color w:val="000000"/>
              </w:rPr>
              <w:t>В связи с</w:t>
            </w:r>
            <w:r w:rsidRPr="00F53689">
              <w:rPr>
                <w:color w:val="000000"/>
              </w:rPr>
              <w:t xml:space="preserve"> расширен</w:t>
            </w:r>
            <w:r>
              <w:rPr>
                <w:color w:val="000000"/>
              </w:rPr>
              <w:t>ием</w:t>
            </w:r>
            <w:r w:rsidRPr="00F53689">
              <w:rPr>
                <w:color w:val="000000"/>
              </w:rPr>
              <w:t xml:space="preserve"> переч</w:t>
            </w:r>
            <w:r>
              <w:rPr>
                <w:color w:val="000000"/>
              </w:rPr>
              <w:t>ня</w:t>
            </w:r>
            <w:r w:rsidRPr="00F53689">
              <w:rPr>
                <w:color w:val="000000"/>
              </w:rPr>
              <w:t xml:space="preserve"> отраслей экономики, в наибольшей степени пострадавших в условиях распространения</w:t>
            </w:r>
            <w:r>
              <w:rPr>
                <w:color w:val="000000"/>
              </w:rPr>
              <w:t xml:space="preserve"> новой коронавирусной инфекции, </w:t>
            </w:r>
            <w:r w:rsidRPr="00F53689">
              <w:rPr>
                <w:color w:val="000000"/>
              </w:rPr>
              <w:t>предлагается освободить от уплаты налога на имущество организаций и транспортного налога организации и индивидуальных предпринимателей, осуществляющих деятельность внутреннего водного пассажирского транспорта, а также установить пониженные налоговые ставки для указанных организаций и индивидуальных предпринимателей, применяющих упр</w:t>
            </w:r>
            <w:r>
              <w:rPr>
                <w:color w:val="000000"/>
              </w:rPr>
              <w:t>ощенную систему налогообложения.</w:t>
            </w:r>
          </w:p>
          <w:p w:rsidR="004A2522" w:rsidRPr="00A11D86" w:rsidRDefault="004A2522" w:rsidP="00DF1985">
            <w:pPr>
              <w:pStyle w:val="a8"/>
              <w:keepNext/>
              <w:shd w:val="clear" w:color="auto" w:fill="FFFFFF"/>
              <w:spacing w:before="0" w:beforeAutospacing="0" w:after="0" w:afterAutospacing="0"/>
              <w:ind w:firstLine="567"/>
              <w:jc w:val="both"/>
              <w:rPr>
                <w:color w:val="000000"/>
              </w:rPr>
            </w:pPr>
            <w:r>
              <w:rPr>
                <w:color w:val="000000"/>
              </w:rPr>
              <w:t xml:space="preserve">Так же </w:t>
            </w:r>
            <w:r w:rsidRPr="00F53689">
              <w:rPr>
                <w:color w:val="000000"/>
              </w:rPr>
              <w:t xml:space="preserve">предлагается продлить на 2021 год действие налоговой льготы по налогу на имущество организаций для </w:t>
            </w:r>
            <w:r>
              <w:rPr>
                <w:color w:val="000000"/>
              </w:rPr>
              <w:t>субъектов</w:t>
            </w:r>
            <w:r w:rsidRPr="00F53689">
              <w:rPr>
                <w:color w:val="000000"/>
              </w:rPr>
              <w:t>, осуществляющих финансовую поддержку проф</w:t>
            </w:r>
            <w:r>
              <w:rPr>
                <w:color w:val="000000"/>
              </w:rPr>
              <w:t>ессиональных футбольных клубов.</w:t>
            </w:r>
          </w:p>
        </w:tc>
      </w:tr>
      <w:tr w:rsidR="004A2522" w:rsidTr="00DF1985">
        <w:tc>
          <w:tcPr>
            <w:tcW w:w="9498" w:type="dxa"/>
            <w:gridSpan w:val="5"/>
          </w:tcPr>
          <w:p w:rsidR="004A2522" w:rsidRDefault="004A2522" w:rsidP="00DF1985">
            <w:pPr>
              <w:pStyle w:val="135736"/>
              <w:keepNext/>
              <w:keepLines/>
              <w:snapToGrid w:val="0"/>
            </w:pPr>
            <w:r>
              <w:t>Экспертные заключения</w:t>
            </w:r>
          </w:p>
        </w:tc>
      </w:tr>
      <w:tr w:rsidR="004A2522" w:rsidTr="00DF1985">
        <w:trPr>
          <w:trHeight w:val="347"/>
        </w:trPr>
        <w:tc>
          <w:tcPr>
            <w:tcW w:w="5812" w:type="dxa"/>
            <w:gridSpan w:val="2"/>
            <w:vAlign w:val="center"/>
          </w:tcPr>
          <w:p w:rsidR="004A2522" w:rsidRDefault="004A2522" w:rsidP="00DF1985">
            <w:pPr>
              <w:pStyle w:val="3138"/>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3"/>
          </w:tcPr>
          <w:p w:rsidR="004A2522" w:rsidRPr="00DB6F46" w:rsidRDefault="004A2522" w:rsidP="00DF1985">
            <w:pPr>
              <w:pStyle w:val="313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2522" w:rsidTr="00DF1985">
        <w:trPr>
          <w:trHeight w:val="347"/>
        </w:trPr>
        <w:tc>
          <w:tcPr>
            <w:tcW w:w="5812" w:type="dxa"/>
            <w:gridSpan w:val="2"/>
            <w:vAlign w:val="center"/>
          </w:tcPr>
          <w:p w:rsidR="004A2522" w:rsidRDefault="004A2522" w:rsidP="00DF1985">
            <w:pPr>
              <w:pStyle w:val="3138"/>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3"/>
          </w:tcPr>
          <w:p w:rsidR="004A2522" w:rsidRPr="00DB6F46" w:rsidRDefault="004A2522" w:rsidP="00DF1985">
            <w:pPr>
              <w:pStyle w:val="313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2522" w:rsidTr="00DF1985">
        <w:tc>
          <w:tcPr>
            <w:tcW w:w="6379" w:type="dxa"/>
            <w:gridSpan w:val="3"/>
            <w:vAlign w:val="center"/>
          </w:tcPr>
          <w:p w:rsidR="004A2522" w:rsidRDefault="004A2522" w:rsidP="00DF1985">
            <w:pPr>
              <w:pStyle w:val="3138"/>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gridSpan w:val="2"/>
          </w:tcPr>
          <w:p w:rsidR="004A2522" w:rsidRDefault="004A2522" w:rsidP="00DF1985">
            <w:pPr>
              <w:pStyle w:val="313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2522" w:rsidTr="00DF1985">
        <w:trPr>
          <w:trHeight w:val="347"/>
        </w:trPr>
        <w:tc>
          <w:tcPr>
            <w:tcW w:w="5812" w:type="dxa"/>
            <w:gridSpan w:val="2"/>
            <w:vAlign w:val="center"/>
          </w:tcPr>
          <w:p w:rsidR="004A2522" w:rsidRDefault="004A2522" w:rsidP="00DF1985">
            <w:pPr>
              <w:pStyle w:val="3138"/>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3"/>
          </w:tcPr>
          <w:p w:rsidR="004A2522" w:rsidRDefault="004A2522" w:rsidP="00DF1985">
            <w:pPr>
              <w:pStyle w:val="313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2522" w:rsidTr="00DF1985">
        <w:trPr>
          <w:trHeight w:val="768"/>
        </w:trPr>
        <w:tc>
          <w:tcPr>
            <w:tcW w:w="9498" w:type="dxa"/>
            <w:gridSpan w:val="5"/>
            <w:vAlign w:val="center"/>
          </w:tcPr>
          <w:p w:rsidR="004A2522" w:rsidRDefault="004A2522" w:rsidP="00DF1985">
            <w:pPr>
              <w:keepNext/>
              <w:snapToGrid w:val="0"/>
              <w:spacing w:before="240" w:after="120"/>
              <w:rPr>
                <w:rFonts w:ascii="Arial" w:hAnsi="Arial" w:cs="Arial"/>
                <w:b/>
                <w:color w:val="000000"/>
                <w:sz w:val="24"/>
                <w:szCs w:val="24"/>
              </w:rPr>
            </w:pPr>
            <w:r>
              <w:rPr>
                <w:rFonts w:ascii="Arial" w:hAnsi="Arial" w:cs="Arial"/>
                <w:b/>
                <w:color w:val="000000"/>
                <w:sz w:val="24"/>
                <w:szCs w:val="24"/>
              </w:rPr>
              <w:t>Внесенные поправки</w:t>
            </w:r>
          </w:p>
        </w:tc>
      </w:tr>
      <w:tr w:rsidR="004A2522" w:rsidTr="00DF1985">
        <w:trPr>
          <w:trHeight w:val="523"/>
        </w:trPr>
        <w:tc>
          <w:tcPr>
            <w:tcW w:w="6663" w:type="dxa"/>
            <w:gridSpan w:val="4"/>
            <w:vAlign w:val="center"/>
          </w:tcPr>
          <w:p w:rsidR="004A2522" w:rsidRPr="00E3030F" w:rsidRDefault="004A2522" w:rsidP="00DF1985">
            <w:pPr>
              <w:pStyle w:val="3138"/>
              <w:keepNext/>
              <w:snapToGrid w:val="0"/>
              <w:spacing w:before="120" w:after="120"/>
              <w:ind w:firstLine="0"/>
              <w:rPr>
                <w:b/>
                <w:spacing w:val="-18"/>
                <w:sz w:val="24"/>
                <w:szCs w:val="24"/>
              </w:rPr>
            </w:pPr>
            <w:r w:rsidRPr="00146927">
              <w:rPr>
                <w:b/>
                <w:bCs/>
                <w:color w:val="000000"/>
                <w:sz w:val="24"/>
                <w:szCs w:val="24"/>
              </w:rPr>
              <w:lastRenderedPageBreak/>
              <w:t xml:space="preserve">1. </w:t>
            </w:r>
            <w:r>
              <w:rPr>
                <w:b/>
                <w:sz w:val="24"/>
                <w:szCs w:val="24"/>
              </w:rPr>
              <w:t>Баланин И.В. –и.о. Губернатора Ярославской области</w:t>
            </w:r>
          </w:p>
        </w:tc>
        <w:tc>
          <w:tcPr>
            <w:tcW w:w="2835" w:type="dxa"/>
            <w:vAlign w:val="center"/>
          </w:tcPr>
          <w:p w:rsidR="004A2522" w:rsidRPr="001F2B8B" w:rsidRDefault="004A2522" w:rsidP="00DF1985">
            <w:pPr>
              <w:pStyle w:val="3138"/>
              <w:keepNext/>
              <w:snapToGrid w:val="0"/>
              <w:spacing w:before="120"/>
              <w:ind w:firstLine="0"/>
              <w:jc w:val="center"/>
              <w:rPr>
                <w:b/>
                <w:bCs/>
                <w:color w:val="000000"/>
                <w:sz w:val="24"/>
                <w:szCs w:val="24"/>
              </w:rPr>
            </w:pPr>
            <w:r>
              <w:rPr>
                <w:color w:val="000000"/>
                <w:sz w:val="24"/>
                <w:szCs w:val="24"/>
              </w:rPr>
              <w:t>вх. № 2174 от 18.09.20</w:t>
            </w:r>
            <w:r w:rsidRPr="001F2B8B">
              <w:rPr>
                <w:color w:val="000000"/>
                <w:sz w:val="24"/>
                <w:szCs w:val="24"/>
              </w:rPr>
              <w:t>20</w:t>
            </w:r>
          </w:p>
        </w:tc>
      </w:tr>
      <w:tr w:rsidR="004A2522" w:rsidTr="00DF1985">
        <w:trPr>
          <w:trHeight w:val="768"/>
        </w:trPr>
        <w:tc>
          <w:tcPr>
            <w:tcW w:w="9498" w:type="dxa"/>
            <w:gridSpan w:val="5"/>
            <w:vAlign w:val="center"/>
          </w:tcPr>
          <w:p w:rsidR="004A2522" w:rsidRPr="00943719" w:rsidRDefault="004A2522" w:rsidP="00DF1985">
            <w:pPr>
              <w:pStyle w:val="3138"/>
              <w:keepNext/>
              <w:snapToGrid w:val="0"/>
              <w:spacing w:before="120"/>
              <w:ind w:firstLine="601"/>
              <w:rPr>
                <w:iCs/>
                <w:color w:val="000000"/>
                <w:sz w:val="24"/>
              </w:rPr>
            </w:pPr>
            <w:r w:rsidRPr="00E3030F">
              <w:rPr>
                <w:iCs/>
                <w:color w:val="000000"/>
                <w:sz w:val="24"/>
              </w:rPr>
              <w:t>Поправками предлагается освободить от уплаты транспортного налога</w:t>
            </w:r>
            <w:r>
              <w:rPr>
                <w:iCs/>
                <w:color w:val="000000"/>
                <w:sz w:val="24"/>
              </w:rPr>
              <w:t xml:space="preserve"> </w:t>
            </w:r>
            <w:r w:rsidRPr="00E3030F">
              <w:rPr>
                <w:iCs/>
                <w:color w:val="000000"/>
                <w:sz w:val="24"/>
              </w:rPr>
              <w:t>организации и физические лица в отношении транспортных средств (за</w:t>
            </w:r>
            <w:r>
              <w:rPr>
                <w:iCs/>
                <w:color w:val="000000"/>
                <w:sz w:val="24"/>
              </w:rPr>
              <w:t xml:space="preserve"> </w:t>
            </w:r>
            <w:r w:rsidRPr="00E3030F">
              <w:rPr>
                <w:iCs/>
                <w:color w:val="000000"/>
                <w:sz w:val="24"/>
              </w:rPr>
              <w:t>исключением водных и воздушных транспортных средств), оборудованных</w:t>
            </w:r>
            <w:r>
              <w:rPr>
                <w:iCs/>
                <w:color w:val="000000"/>
                <w:sz w:val="24"/>
              </w:rPr>
              <w:t xml:space="preserve"> </w:t>
            </w:r>
            <w:r w:rsidRPr="00E3030F">
              <w:rPr>
                <w:iCs/>
                <w:color w:val="000000"/>
                <w:sz w:val="24"/>
              </w:rPr>
              <w:t>исключительно электрическими двигателями.</w:t>
            </w:r>
          </w:p>
          <w:p w:rsidR="004A2522" w:rsidRPr="00943719" w:rsidRDefault="004A2522" w:rsidP="00DF1985">
            <w:pPr>
              <w:pStyle w:val="3138"/>
              <w:keepNext/>
              <w:snapToGrid w:val="0"/>
              <w:spacing w:before="120"/>
              <w:ind w:firstLine="601"/>
              <w:rPr>
                <w:iCs/>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w:t>
            </w:r>
            <w:r>
              <w:rPr>
                <w:color w:val="000000"/>
                <w:sz w:val="24"/>
              </w:rPr>
              <w:t xml:space="preserve"> </w:t>
            </w:r>
            <w:r w:rsidRPr="00063E51">
              <w:rPr>
                <w:i/>
                <w:color w:val="000000"/>
                <w:sz w:val="24"/>
              </w:rPr>
              <w:t>без замечаний.</w:t>
            </w:r>
          </w:p>
        </w:tc>
      </w:tr>
      <w:tr w:rsidR="004A2522" w:rsidTr="00DF1985">
        <w:tc>
          <w:tcPr>
            <w:tcW w:w="9498" w:type="dxa"/>
            <w:gridSpan w:val="5"/>
          </w:tcPr>
          <w:p w:rsidR="004A2522" w:rsidRDefault="004A2522" w:rsidP="00DF1985">
            <w:pPr>
              <w:pStyle w:val="1316"/>
              <w:keepNext/>
              <w:keepLines/>
              <w:snapToGrid w:val="0"/>
            </w:pPr>
            <w:r>
              <w:t>Рассмотрение вопроса</w:t>
            </w:r>
          </w:p>
        </w:tc>
      </w:tr>
      <w:tr w:rsidR="004A2522" w:rsidTr="00DF1985">
        <w:tc>
          <w:tcPr>
            <w:tcW w:w="9498" w:type="dxa"/>
            <w:gridSpan w:val="5"/>
          </w:tcPr>
          <w:p w:rsidR="004A2522" w:rsidRPr="00664D9F" w:rsidRDefault="004A2522" w:rsidP="00DF1985">
            <w:pPr>
              <w:pStyle w:val="3138"/>
              <w:keepNext/>
              <w:snapToGrid w:val="0"/>
              <w:spacing w:before="120" w:after="120"/>
              <w:ind w:firstLine="567"/>
              <w:rPr>
                <w:sz w:val="24"/>
                <w:szCs w:val="24"/>
              </w:rPr>
            </w:pPr>
            <w:r>
              <w:rPr>
                <w:sz w:val="24"/>
                <w:szCs w:val="24"/>
              </w:rPr>
              <w:t xml:space="preserve">Комитет </w:t>
            </w:r>
            <w:r w:rsidRPr="00C92C32">
              <w:rPr>
                <w:sz w:val="24"/>
                <w:szCs w:val="24"/>
              </w:rPr>
              <w:t>по бюджету</w:t>
            </w:r>
            <w:r>
              <w:rPr>
                <w:sz w:val="24"/>
                <w:szCs w:val="24"/>
              </w:rPr>
              <w:t>,</w:t>
            </w:r>
            <w:r w:rsidRPr="00C92C32">
              <w:rPr>
                <w:sz w:val="24"/>
                <w:szCs w:val="24"/>
              </w:rPr>
              <w:t xml:space="preserve"> финансам</w:t>
            </w:r>
            <w:r>
              <w:rPr>
                <w:sz w:val="24"/>
                <w:szCs w:val="24"/>
              </w:rPr>
              <w:t xml:space="preserve"> и налоговой политике решением от 18.09.20</w:t>
            </w:r>
            <w:r w:rsidRPr="003511B4">
              <w:rPr>
                <w:sz w:val="24"/>
                <w:szCs w:val="24"/>
              </w:rPr>
              <w:t>20</w:t>
            </w:r>
            <w:r>
              <w:rPr>
                <w:sz w:val="24"/>
                <w:szCs w:val="24"/>
              </w:rPr>
              <w:t xml:space="preserve"> рекомендовал Думе принять Закон в целом</w:t>
            </w:r>
            <w:r w:rsidRPr="00AD53C6">
              <w:rPr>
                <w:sz w:val="24"/>
                <w:szCs w:val="24"/>
              </w:rPr>
              <w:t xml:space="preserve"> </w:t>
            </w:r>
            <w:r>
              <w:rPr>
                <w:sz w:val="24"/>
                <w:szCs w:val="24"/>
              </w:rPr>
              <w:t>с учетом одобренных поправок.</w:t>
            </w:r>
          </w:p>
        </w:tc>
      </w:tr>
    </w:tbl>
    <w:p w:rsidR="004A2522" w:rsidRPr="00FC20D1" w:rsidRDefault="004A2522" w:rsidP="004A2522">
      <w:pPr>
        <w:pStyle w:val="af"/>
      </w:pPr>
      <w:r>
        <w:t>Вопрос</w:t>
      </w:r>
      <w:r w:rsidRPr="00212FAF">
        <w:t xml:space="preserve"> 3</w:t>
      </w:r>
    </w:p>
    <w:p w:rsidR="004A2522" w:rsidRPr="00116BAE" w:rsidRDefault="004A2522" w:rsidP="004A2522">
      <w:pPr>
        <w:pStyle w:val="2"/>
      </w:pPr>
      <w:bookmarkStart w:id="6" w:name="_Toc380394897"/>
      <w:bookmarkStart w:id="7" w:name="_Toc419379059"/>
      <w:bookmarkStart w:id="8" w:name="_Toc23164536"/>
      <w:bookmarkStart w:id="9" w:name="_Toc51578067"/>
      <w:r w:rsidRPr="00116BAE">
        <w:t>О проекте закона Ярославской области «О</w:t>
      </w:r>
      <w:bookmarkEnd w:id="6"/>
      <w:bookmarkEnd w:id="7"/>
      <w:r w:rsidRPr="00116BAE">
        <w:t>б установлении на 2020 год коэффициента, отражающего региональные особенности рынка труда»</w:t>
      </w:r>
      <w:bookmarkEnd w:id="8"/>
      <w:bookmarkEnd w:id="9"/>
    </w:p>
    <w:tbl>
      <w:tblPr>
        <w:tblW w:w="0" w:type="auto"/>
        <w:tblInd w:w="-34" w:type="dxa"/>
        <w:tblLayout w:type="fixed"/>
        <w:tblLook w:val="0000" w:firstRow="0" w:lastRow="0" w:firstColumn="0" w:lastColumn="0" w:noHBand="0" w:noVBand="0"/>
      </w:tblPr>
      <w:tblGrid>
        <w:gridCol w:w="2127"/>
        <w:gridCol w:w="4536"/>
        <w:gridCol w:w="2835"/>
      </w:tblGrid>
      <w:tr w:rsidR="004A2522" w:rsidTr="00DF1985">
        <w:tc>
          <w:tcPr>
            <w:tcW w:w="2127" w:type="dxa"/>
          </w:tcPr>
          <w:p w:rsidR="004A2522" w:rsidRPr="00FD7951" w:rsidRDefault="004A2522" w:rsidP="00DF1985">
            <w:pPr>
              <w:pStyle w:val="13575701"/>
              <w:keepNext/>
              <w:snapToGrid w:val="0"/>
              <w:spacing w:after="0"/>
              <w:rPr>
                <w:rFonts w:cs="Arial"/>
              </w:rPr>
            </w:pPr>
            <w:r w:rsidRPr="00BC7228">
              <w:rPr>
                <w:rFonts w:cs="Arial"/>
              </w:rPr>
              <w:t>Стадия</w:t>
            </w:r>
          </w:p>
        </w:tc>
        <w:tc>
          <w:tcPr>
            <w:tcW w:w="7371" w:type="dxa"/>
            <w:gridSpan w:val="2"/>
          </w:tcPr>
          <w:p w:rsidR="004A2522" w:rsidRPr="00002F97" w:rsidRDefault="004A2522" w:rsidP="00DF1985">
            <w:pPr>
              <w:pStyle w:val="31511"/>
              <w:keepNext/>
              <w:snapToGrid w:val="0"/>
              <w:spacing w:before="240" w:after="120"/>
              <w:ind w:firstLine="0"/>
              <w:rPr>
                <w:iCs/>
                <w:color w:val="000000"/>
                <w:sz w:val="24"/>
                <w:szCs w:val="24"/>
              </w:rPr>
            </w:pPr>
            <w:r>
              <w:rPr>
                <w:iCs/>
                <w:color w:val="000000"/>
                <w:sz w:val="24"/>
                <w:szCs w:val="24"/>
              </w:rPr>
              <w:t>Рассматривается впервые</w:t>
            </w:r>
          </w:p>
        </w:tc>
      </w:tr>
      <w:tr w:rsidR="004A2522" w:rsidTr="00DF1985">
        <w:tc>
          <w:tcPr>
            <w:tcW w:w="2127" w:type="dxa"/>
          </w:tcPr>
          <w:p w:rsidR="004A2522" w:rsidRPr="00FD7951" w:rsidRDefault="004A2522" w:rsidP="00DF1985">
            <w:pPr>
              <w:pStyle w:val="13575701"/>
              <w:keepNext/>
              <w:snapToGrid w:val="0"/>
              <w:spacing w:after="0"/>
              <w:rPr>
                <w:rFonts w:cs="Arial"/>
              </w:rPr>
            </w:pPr>
            <w:r w:rsidRPr="00BC7228">
              <w:rPr>
                <w:rFonts w:cs="Arial"/>
              </w:rPr>
              <w:t>Вносит</w:t>
            </w:r>
          </w:p>
        </w:tc>
        <w:tc>
          <w:tcPr>
            <w:tcW w:w="7371" w:type="dxa"/>
            <w:gridSpan w:val="2"/>
          </w:tcPr>
          <w:p w:rsidR="004A2522" w:rsidRDefault="004A2522" w:rsidP="00DF1985">
            <w:pPr>
              <w:pStyle w:val="31511"/>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4A2522" w:rsidTr="00DF1985">
        <w:tc>
          <w:tcPr>
            <w:tcW w:w="2127" w:type="dxa"/>
          </w:tcPr>
          <w:p w:rsidR="004A2522" w:rsidRPr="00FD7951" w:rsidRDefault="004A2522" w:rsidP="00DF1985">
            <w:pPr>
              <w:pStyle w:val="13575701"/>
              <w:keepNext/>
              <w:snapToGrid w:val="0"/>
              <w:spacing w:after="0"/>
              <w:rPr>
                <w:rFonts w:cs="Arial"/>
              </w:rPr>
            </w:pPr>
            <w:r w:rsidRPr="00BC7228">
              <w:rPr>
                <w:rFonts w:cs="Arial"/>
              </w:rPr>
              <w:t>Дата внесения</w:t>
            </w:r>
          </w:p>
        </w:tc>
        <w:tc>
          <w:tcPr>
            <w:tcW w:w="7371" w:type="dxa"/>
            <w:gridSpan w:val="2"/>
          </w:tcPr>
          <w:p w:rsidR="004A2522" w:rsidRPr="00116BAE" w:rsidRDefault="004A2522" w:rsidP="00DF1985">
            <w:pPr>
              <w:pStyle w:val="31511"/>
              <w:keepNext/>
              <w:snapToGrid w:val="0"/>
              <w:spacing w:before="240" w:after="120"/>
              <w:ind w:firstLine="0"/>
              <w:rPr>
                <w:iCs/>
                <w:color w:val="000000"/>
                <w:sz w:val="24"/>
                <w:szCs w:val="24"/>
                <w:lang w:val="en-US"/>
              </w:rPr>
            </w:pPr>
            <w:r>
              <w:rPr>
                <w:iCs/>
                <w:color w:val="000000"/>
                <w:sz w:val="24"/>
                <w:szCs w:val="24"/>
                <w:lang w:val="en-US"/>
              </w:rPr>
              <w:t>01</w:t>
            </w:r>
            <w:r>
              <w:rPr>
                <w:iCs/>
                <w:color w:val="000000"/>
                <w:sz w:val="24"/>
                <w:szCs w:val="24"/>
              </w:rPr>
              <w:t>.</w:t>
            </w:r>
            <w:r>
              <w:rPr>
                <w:iCs/>
                <w:color w:val="000000"/>
                <w:sz w:val="24"/>
                <w:szCs w:val="24"/>
                <w:lang w:val="en-US"/>
              </w:rPr>
              <w:t>09</w:t>
            </w:r>
            <w:r>
              <w:rPr>
                <w:iCs/>
                <w:color w:val="000000"/>
                <w:sz w:val="24"/>
                <w:szCs w:val="24"/>
              </w:rPr>
              <w:t>.</w:t>
            </w:r>
            <w:r w:rsidRPr="00374025">
              <w:rPr>
                <w:iCs/>
                <w:color w:val="000000"/>
                <w:sz w:val="24"/>
                <w:szCs w:val="24"/>
              </w:rPr>
              <w:t>20</w:t>
            </w:r>
            <w:r>
              <w:rPr>
                <w:iCs/>
                <w:color w:val="000000"/>
                <w:sz w:val="24"/>
                <w:szCs w:val="24"/>
                <w:lang w:val="en-US"/>
              </w:rPr>
              <w:t>20</w:t>
            </w:r>
          </w:p>
        </w:tc>
      </w:tr>
      <w:tr w:rsidR="004A2522" w:rsidTr="00DF1985">
        <w:tc>
          <w:tcPr>
            <w:tcW w:w="9498" w:type="dxa"/>
            <w:gridSpan w:val="3"/>
          </w:tcPr>
          <w:p w:rsidR="004A2522" w:rsidRPr="00FD7951" w:rsidRDefault="004A2522" w:rsidP="00DF1985">
            <w:pPr>
              <w:pStyle w:val="13575701"/>
              <w:keepNext/>
              <w:snapToGrid w:val="0"/>
              <w:rPr>
                <w:rFonts w:cs="Arial"/>
              </w:rPr>
            </w:pPr>
            <w:r w:rsidRPr="00BC7228">
              <w:rPr>
                <w:rFonts w:cs="Arial"/>
              </w:rPr>
              <w:t>Содержание вопроса</w:t>
            </w:r>
          </w:p>
        </w:tc>
      </w:tr>
      <w:tr w:rsidR="004A2522" w:rsidTr="00DF1985">
        <w:tc>
          <w:tcPr>
            <w:tcW w:w="9498" w:type="dxa"/>
            <w:gridSpan w:val="3"/>
          </w:tcPr>
          <w:p w:rsidR="004A2522" w:rsidRDefault="004A2522" w:rsidP="00DF1985">
            <w:pPr>
              <w:pStyle w:val="a8"/>
              <w:keepNext/>
              <w:spacing w:before="0" w:beforeAutospacing="0" w:after="0" w:afterAutospacing="0"/>
              <w:ind w:firstLine="567"/>
              <w:jc w:val="both"/>
            </w:pPr>
            <w:r>
              <w:t>Предлагается на основании пункта 3 статьи 227</w:t>
            </w:r>
            <w:r>
              <w:rPr>
                <w:vertAlign w:val="superscript"/>
              </w:rPr>
              <w:t>1</w:t>
            </w:r>
            <w:r>
              <w:t xml:space="preserve"> Налогового кодекса РФ установить на территории Ярославской области на 20</w:t>
            </w:r>
            <w:r w:rsidRPr="009D6237">
              <w:t>2</w:t>
            </w:r>
            <w:r w:rsidRPr="00116BAE">
              <w:t>1</w:t>
            </w:r>
            <w:r>
              <w:t xml:space="preserve"> год коэффициент, отражающий региональные особенности рынка труда, в размере 1,9.</w:t>
            </w:r>
          </w:p>
          <w:p w:rsidR="004A2522" w:rsidRPr="009C61C7" w:rsidRDefault="004A2522" w:rsidP="00DF1985">
            <w:pPr>
              <w:pStyle w:val="a8"/>
              <w:keepNext/>
              <w:spacing w:before="0" w:beforeAutospacing="0" w:after="120" w:afterAutospacing="0"/>
              <w:ind w:firstLine="567"/>
              <w:jc w:val="both"/>
              <w:rPr>
                <w:color w:val="000000"/>
              </w:rPr>
            </w:pPr>
            <w:r>
              <w:t>(Справочно: коэффициент применяется при расчете авансовых платежей в бюджет по НДФЛ для иностранных граждан, работающих по патенту; в сравнении с 20</w:t>
            </w:r>
            <w:r w:rsidRPr="00116BAE">
              <w:t>20</w:t>
            </w:r>
            <w:r>
              <w:t xml:space="preserve"> годом его размер не меняется.) </w:t>
            </w:r>
          </w:p>
        </w:tc>
      </w:tr>
      <w:tr w:rsidR="004A2522" w:rsidTr="00DF1985">
        <w:tc>
          <w:tcPr>
            <w:tcW w:w="9498" w:type="dxa"/>
            <w:gridSpan w:val="3"/>
          </w:tcPr>
          <w:p w:rsidR="004A2522" w:rsidRPr="00BE58DC" w:rsidRDefault="004A2522" w:rsidP="00DF1985">
            <w:pPr>
              <w:pStyle w:val="a8"/>
              <w:keepNext/>
              <w:spacing w:before="240" w:beforeAutospacing="0" w:after="120" w:afterAutospacing="0"/>
              <w:jc w:val="both"/>
              <w:rPr>
                <w:rFonts w:ascii="Arial" w:hAnsi="Arial" w:cs="Arial"/>
                <w:b/>
                <w:lang w:val="en-US"/>
              </w:rPr>
            </w:pPr>
            <w:r>
              <w:rPr>
                <w:rFonts w:ascii="Arial" w:hAnsi="Arial" w:cs="Arial"/>
                <w:b/>
              </w:rPr>
              <w:t>Экспертные заключения</w:t>
            </w:r>
          </w:p>
        </w:tc>
      </w:tr>
      <w:tr w:rsidR="004A2522" w:rsidTr="00DF1985">
        <w:tc>
          <w:tcPr>
            <w:tcW w:w="6663" w:type="dxa"/>
            <w:gridSpan w:val="2"/>
          </w:tcPr>
          <w:p w:rsidR="004A2522" w:rsidRPr="007A299F" w:rsidRDefault="004A2522" w:rsidP="00DF1985">
            <w:pPr>
              <w:pStyle w:val="a8"/>
              <w:keepNext/>
              <w:spacing w:before="120" w:beforeAutospacing="0" w:after="120" w:afterAutospacing="0"/>
              <w:jc w:val="both"/>
              <w:rPr>
                <w:b/>
              </w:rPr>
            </w:pPr>
            <w:r w:rsidRPr="007A299F">
              <w:rPr>
                <w:b/>
              </w:rPr>
              <w:t>Пр</w:t>
            </w:r>
            <w:r>
              <w:rPr>
                <w:b/>
              </w:rPr>
              <w:t>авовое управление Думы</w:t>
            </w:r>
          </w:p>
        </w:tc>
        <w:tc>
          <w:tcPr>
            <w:tcW w:w="2835" w:type="dxa"/>
          </w:tcPr>
          <w:p w:rsidR="004A2522" w:rsidRPr="007A299F" w:rsidRDefault="004A2522" w:rsidP="00DF1985">
            <w:pPr>
              <w:pStyle w:val="a8"/>
              <w:keepNext/>
              <w:spacing w:before="120" w:beforeAutospacing="0" w:after="120" w:afterAutospacing="0"/>
              <w:jc w:val="right"/>
              <w:rPr>
                <w:b/>
              </w:rPr>
            </w:pPr>
            <w:r w:rsidRPr="007A299F">
              <w:rPr>
                <w:b/>
              </w:rPr>
              <w:t>без зам</w:t>
            </w:r>
            <w:r>
              <w:rPr>
                <w:b/>
              </w:rPr>
              <w:t>ечаний</w:t>
            </w:r>
          </w:p>
        </w:tc>
      </w:tr>
      <w:tr w:rsidR="004A2522" w:rsidTr="00DF1985">
        <w:tc>
          <w:tcPr>
            <w:tcW w:w="6663" w:type="dxa"/>
            <w:gridSpan w:val="2"/>
          </w:tcPr>
          <w:p w:rsidR="004A2522" w:rsidRPr="007A299F" w:rsidRDefault="004A2522" w:rsidP="00DF1985">
            <w:pPr>
              <w:pStyle w:val="a8"/>
              <w:keepNext/>
              <w:spacing w:before="120" w:beforeAutospacing="0" w:after="120" w:afterAutospacing="0"/>
              <w:jc w:val="both"/>
              <w:rPr>
                <w:b/>
              </w:rPr>
            </w:pPr>
            <w:r>
              <w:rPr>
                <w:b/>
              </w:rPr>
              <w:t>Прокуратура Ярославской области</w:t>
            </w:r>
          </w:p>
        </w:tc>
        <w:tc>
          <w:tcPr>
            <w:tcW w:w="2835" w:type="dxa"/>
          </w:tcPr>
          <w:p w:rsidR="004A2522" w:rsidRPr="000D328C" w:rsidRDefault="004A2522" w:rsidP="00DF1985">
            <w:pPr>
              <w:pStyle w:val="a8"/>
              <w:keepNext/>
              <w:spacing w:before="120" w:beforeAutospacing="0" w:after="120" w:afterAutospacing="0"/>
              <w:jc w:val="right"/>
              <w:rPr>
                <w:b/>
                <w:lang w:val="en-US"/>
              </w:rPr>
            </w:pPr>
            <w:r w:rsidRPr="007A299F">
              <w:rPr>
                <w:b/>
              </w:rPr>
              <w:t>без зам</w:t>
            </w:r>
            <w:r>
              <w:rPr>
                <w:b/>
              </w:rPr>
              <w:t>ечаний</w:t>
            </w:r>
          </w:p>
        </w:tc>
      </w:tr>
      <w:tr w:rsidR="004A2522" w:rsidTr="00DF1985">
        <w:tc>
          <w:tcPr>
            <w:tcW w:w="6663" w:type="dxa"/>
            <w:gridSpan w:val="2"/>
          </w:tcPr>
          <w:p w:rsidR="004A2522" w:rsidRPr="007A299F" w:rsidRDefault="004A2522" w:rsidP="00DF1985">
            <w:pPr>
              <w:pStyle w:val="a8"/>
              <w:keepNext/>
              <w:spacing w:before="120" w:beforeAutospacing="0" w:after="120" w:afterAutospacing="0"/>
              <w:jc w:val="both"/>
              <w:rPr>
                <w:b/>
              </w:rPr>
            </w:pPr>
            <w:r>
              <w:rPr>
                <w:b/>
              </w:rPr>
              <w:t>Управление Минюста РФ по Ярославской области</w:t>
            </w:r>
          </w:p>
        </w:tc>
        <w:tc>
          <w:tcPr>
            <w:tcW w:w="2835" w:type="dxa"/>
          </w:tcPr>
          <w:p w:rsidR="004A2522" w:rsidRPr="00314917" w:rsidRDefault="004A2522" w:rsidP="00DF1985">
            <w:pPr>
              <w:pStyle w:val="a8"/>
              <w:keepNext/>
              <w:spacing w:before="120" w:beforeAutospacing="0" w:after="120" w:afterAutospacing="0"/>
              <w:jc w:val="right"/>
              <w:rPr>
                <w:b/>
              </w:rPr>
            </w:pPr>
            <w:r w:rsidRPr="007A299F">
              <w:rPr>
                <w:b/>
              </w:rPr>
              <w:t>без зам</w:t>
            </w:r>
            <w:r>
              <w:rPr>
                <w:b/>
              </w:rPr>
              <w:t>ечаний</w:t>
            </w:r>
          </w:p>
        </w:tc>
      </w:tr>
      <w:tr w:rsidR="004A2522" w:rsidTr="00DF1985">
        <w:tc>
          <w:tcPr>
            <w:tcW w:w="6663" w:type="dxa"/>
            <w:gridSpan w:val="2"/>
          </w:tcPr>
          <w:p w:rsidR="004A2522" w:rsidRPr="007A299F" w:rsidRDefault="004A2522" w:rsidP="00DF1985">
            <w:pPr>
              <w:pStyle w:val="a8"/>
              <w:keepNext/>
              <w:spacing w:before="120" w:beforeAutospacing="0" w:after="120" w:afterAutospacing="0"/>
              <w:jc w:val="both"/>
              <w:rPr>
                <w:b/>
              </w:rPr>
            </w:pPr>
            <w:r>
              <w:rPr>
                <w:b/>
              </w:rPr>
              <w:t>Контрольно-счетная палата Ярославской области</w:t>
            </w:r>
          </w:p>
        </w:tc>
        <w:tc>
          <w:tcPr>
            <w:tcW w:w="2835" w:type="dxa"/>
          </w:tcPr>
          <w:p w:rsidR="004A2522" w:rsidRPr="007A299F" w:rsidRDefault="004A2522" w:rsidP="00DF1985">
            <w:pPr>
              <w:pStyle w:val="a8"/>
              <w:keepNext/>
              <w:spacing w:before="120" w:beforeAutospacing="0" w:after="120" w:afterAutospacing="0"/>
              <w:jc w:val="right"/>
              <w:rPr>
                <w:b/>
              </w:rPr>
            </w:pPr>
            <w:r w:rsidRPr="007A299F">
              <w:rPr>
                <w:b/>
              </w:rPr>
              <w:t>без зам</w:t>
            </w:r>
            <w:r>
              <w:rPr>
                <w:b/>
              </w:rPr>
              <w:t>ечаний</w:t>
            </w:r>
          </w:p>
        </w:tc>
      </w:tr>
      <w:tr w:rsidR="004A2522" w:rsidTr="00DF1985">
        <w:tc>
          <w:tcPr>
            <w:tcW w:w="9498" w:type="dxa"/>
            <w:gridSpan w:val="3"/>
          </w:tcPr>
          <w:p w:rsidR="004A2522" w:rsidRDefault="004A2522" w:rsidP="00DF1985">
            <w:pPr>
              <w:pStyle w:val="a8"/>
              <w:keepNext/>
              <w:spacing w:before="240" w:beforeAutospacing="0" w:after="120" w:afterAutospacing="0"/>
              <w:rPr>
                <w:rFonts w:ascii="Arial" w:hAnsi="Arial" w:cs="Arial"/>
                <w:b/>
              </w:rPr>
            </w:pPr>
            <w:r>
              <w:rPr>
                <w:rFonts w:ascii="Arial" w:hAnsi="Arial" w:cs="Arial"/>
                <w:b/>
              </w:rPr>
              <w:t>Р</w:t>
            </w:r>
            <w:r w:rsidRPr="007A299F">
              <w:rPr>
                <w:rFonts w:ascii="Arial" w:hAnsi="Arial" w:cs="Arial"/>
                <w:b/>
                <w:i/>
              </w:rPr>
              <w:t>а</w:t>
            </w:r>
            <w:r>
              <w:rPr>
                <w:rFonts w:ascii="Arial" w:hAnsi="Arial" w:cs="Arial"/>
                <w:b/>
              </w:rPr>
              <w:t>ссмотрение вопроса</w:t>
            </w:r>
          </w:p>
        </w:tc>
      </w:tr>
      <w:tr w:rsidR="004A2522" w:rsidTr="00DF1985">
        <w:tc>
          <w:tcPr>
            <w:tcW w:w="9498" w:type="dxa"/>
            <w:gridSpan w:val="3"/>
          </w:tcPr>
          <w:p w:rsidR="004A2522" w:rsidRPr="00AD1596" w:rsidRDefault="004A2522" w:rsidP="00DF1985">
            <w:pPr>
              <w:pStyle w:val="a8"/>
              <w:keepNext/>
              <w:spacing w:before="0" w:beforeAutospacing="0" w:after="120" w:afterAutospacing="0"/>
              <w:ind w:firstLine="567"/>
              <w:jc w:val="both"/>
            </w:pPr>
            <w:r>
              <w:t>Комитет по бюджету, финансам</w:t>
            </w:r>
            <w:r w:rsidRPr="00595FFA">
              <w:t xml:space="preserve"> </w:t>
            </w:r>
            <w:r>
              <w:t xml:space="preserve">и налоговой политике решением от </w:t>
            </w:r>
            <w:r w:rsidRPr="00116BAE">
              <w:t>18</w:t>
            </w:r>
            <w:r>
              <w:t>.</w:t>
            </w:r>
            <w:r w:rsidRPr="00116BAE">
              <w:t>09</w:t>
            </w:r>
            <w:r>
              <w:t>.20</w:t>
            </w:r>
            <w:r w:rsidRPr="00116BAE">
              <w:t>20</w:t>
            </w:r>
            <w:r>
              <w:t xml:space="preserve"> рекомендовал Думе принять Закон в целом.</w:t>
            </w:r>
          </w:p>
        </w:tc>
      </w:tr>
    </w:tbl>
    <w:p w:rsidR="004A2522" w:rsidRDefault="004A2522" w:rsidP="004A2522"/>
    <w:p w:rsidR="004A2522" w:rsidRPr="00FC20D1" w:rsidRDefault="004A2522" w:rsidP="004A2522">
      <w:pPr>
        <w:pStyle w:val="af"/>
      </w:pPr>
      <w:r>
        <w:lastRenderedPageBreak/>
        <w:t>Вопрос</w:t>
      </w:r>
      <w:r w:rsidRPr="00212FAF">
        <w:t xml:space="preserve"> 4</w:t>
      </w:r>
    </w:p>
    <w:p w:rsidR="004A2522" w:rsidRPr="005411ED" w:rsidRDefault="004A2522" w:rsidP="004A2522">
      <w:pPr>
        <w:pStyle w:val="2"/>
      </w:pPr>
      <w:bookmarkStart w:id="10" w:name="_Toc51578068"/>
      <w:r w:rsidRPr="005411ED">
        <w:t xml:space="preserve">О проекте закона Ярославской области </w:t>
      </w:r>
      <w:r>
        <w:t>«</w:t>
      </w:r>
      <w:r w:rsidRPr="00A24D56">
        <w:t>О внесении изменения в статью 1 Закона Ярославской области «О ставках налога на прибыль организаций»</w:t>
      </w:r>
      <w:bookmarkEnd w:id="10"/>
    </w:p>
    <w:tbl>
      <w:tblPr>
        <w:tblW w:w="0" w:type="auto"/>
        <w:tblInd w:w="-34" w:type="dxa"/>
        <w:tblLayout w:type="fixed"/>
        <w:tblLook w:val="0000" w:firstRow="0" w:lastRow="0" w:firstColumn="0" w:lastColumn="0" w:noHBand="0" w:noVBand="0"/>
      </w:tblPr>
      <w:tblGrid>
        <w:gridCol w:w="2127"/>
        <w:gridCol w:w="3685"/>
        <w:gridCol w:w="567"/>
        <w:gridCol w:w="3119"/>
      </w:tblGrid>
      <w:tr w:rsidR="004A2522" w:rsidTr="00DF1985">
        <w:tc>
          <w:tcPr>
            <w:tcW w:w="2127" w:type="dxa"/>
            <w:vAlign w:val="center"/>
          </w:tcPr>
          <w:p w:rsidR="004A2522" w:rsidRDefault="004A2522" w:rsidP="00DF1985">
            <w:pPr>
              <w:pStyle w:val="135737"/>
              <w:keepNext/>
              <w:snapToGrid w:val="0"/>
              <w:jc w:val="left"/>
            </w:pPr>
            <w:r>
              <w:t>Стадия</w:t>
            </w:r>
          </w:p>
        </w:tc>
        <w:tc>
          <w:tcPr>
            <w:tcW w:w="7371" w:type="dxa"/>
            <w:gridSpan w:val="3"/>
            <w:vAlign w:val="center"/>
          </w:tcPr>
          <w:p w:rsidR="004A2522" w:rsidRPr="0037030C" w:rsidRDefault="004A2522" w:rsidP="00DF1985">
            <w:pPr>
              <w:pStyle w:val="3139"/>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4A2522" w:rsidTr="00DF1985">
        <w:tc>
          <w:tcPr>
            <w:tcW w:w="2127" w:type="dxa"/>
          </w:tcPr>
          <w:p w:rsidR="004A2522" w:rsidRDefault="004A2522" w:rsidP="00DF1985">
            <w:pPr>
              <w:pStyle w:val="135737"/>
              <w:keepNext/>
              <w:snapToGrid w:val="0"/>
            </w:pPr>
            <w:r>
              <w:t>Вносит</w:t>
            </w:r>
          </w:p>
        </w:tc>
        <w:tc>
          <w:tcPr>
            <w:tcW w:w="7371" w:type="dxa"/>
            <w:gridSpan w:val="3"/>
          </w:tcPr>
          <w:p w:rsidR="004A2522" w:rsidRPr="00A24D56" w:rsidRDefault="004A2522" w:rsidP="00DF1985">
            <w:pPr>
              <w:pStyle w:val="3139"/>
              <w:keepNext/>
              <w:snapToGrid w:val="0"/>
              <w:spacing w:before="240" w:after="120"/>
              <w:ind w:firstLine="0"/>
              <w:rPr>
                <w:color w:val="000000"/>
                <w:sz w:val="24"/>
                <w:szCs w:val="24"/>
              </w:rPr>
            </w:pPr>
            <w:r w:rsidRPr="0037030C">
              <w:rPr>
                <w:color w:val="000000"/>
                <w:sz w:val="24"/>
                <w:szCs w:val="24"/>
              </w:rPr>
              <w:t>Миронов Д.Ю. –</w:t>
            </w:r>
            <w:r w:rsidRPr="00F22715">
              <w:rPr>
                <w:color w:val="000000"/>
                <w:sz w:val="24"/>
                <w:szCs w:val="24"/>
              </w:rPr>
              <w:t xml:space="preserve"> </w:t>
            </w:r>
            <w:r w:rsidRPr="0037030C">
              <w:rPr>
                <w:color w:val="000000"/>
                <w:sz w:val="24"/>
                <w:szCs w:val="24"/>
              </w:rPr>
              <w:t>Губернатор Ярославской области</w:t>
            </w:r>
          </w:p>
        </w:tc>
      </w:tr>
      <w:tr w:rsidR="004A2522" w:rsidTr="00DF1985">
        <w:tc>
          <w:tcPr>
            <w:tcW w:w="2127" w:type="dxa"/>
          </w:tcPr>
          <w:p w:rsidR="004A2522" w:rsidRDefault="004A2522" w:rsidP="00DF1985">
            <w:pPr>
              <w:pStyle w:val="135737"/>
              <w:keepNext/>
              <w:snapToGrid w:val="0"/>
            </w:pPr>
            <w:r>
              <w:t>Дата внесения</w:t>
            </w:r>
          </w:p>
        </w:tc>
        <w:tc>
          <w:tcPr>
            <w:tcW w:w="7371" w:type="dxa"/>
            <w:gridSpan w:val="3"/>
          </w:tcPr>
          <w:p w:rsidR="004A2522" w:rsidRPr="001B4FD5" w:rsidRDefault="004A2522" w:rsidP="00DF1985">
            <w:pPr>
              <w:pStyle w:val="3139"/>
              <w:keepNext/>
              <w:snapToGrid w:val="0"/>
              <w:spacing w:before="240" w:after="120"/>
              <w:ind w:firstLine="0"/>
              <w:rPr>
                <w:iCs/>
                <w:color w:val="000000"/>
                <w:sz w:val="24"/>
                <w:szCs w:val="24"/>
                <w:lang w:val="en-US"/>
              </w:rPr>
            </w:pPr>
            <w:r>
              <w:rPr>
                <w:iCs/>
                <w:color w:val="000000"/>
                <w:sz w:val="24"/>
                <w:szCs w:val="24"/>
              </w:rPr>
              <w:t>10.09.</w:t>
            </w:r>
            <w:r w:rsidRPr="00374025">
              <w:rPr>
                <w:iCs/>
                <w:color w:val="000000"/>
                <w:sz w:val="24"/>
                <w:szCs w:val="24"/>
              </w:rPr>
              <w:t>20</w:t>
            </w:r>
            <w:r>
              <w:rPr>
                <w:iCs/>
                <w:color w:val="000000"/>
                <w:sz w:val="24"/>
                <w:szCs w:val="24"/>
                <w:lang w:val="en-US"/>
              </w:rPr>
              <w:t>20</w:t>
            </w:r>
          </w:p>
        </w:tc>
      </w:tr>
      <w:tr w:rsidR="004A2522" w:rsidTr="00DF1985">
        <w:tc>
          <w:tcPr>
            <w:tcW w:w="9498" w:type="dxa"/>
            <w:gridSpan w:val="4"/>
          </w:tcPr>
          <w:p w:rsidR="004A2522" w:rsidRDefault="004A2522" w:rsidP="00DF1985">
            <w:pPr>
              <w:pStyle w:val="135737"/>
              <w:keepNext/>
              <w:snapToGrid w:val="0"/>
            </w:pPr>
            <w:r>
              <w:t>Содержание вопроса</w:t>
            </w:r>
          </w:p>
        </w:tc>
      </w:tr>
      <w:tr w:rsidR="004A2522" w:rsidRPr="00237CC3" w:rsidTr="00DF1985">
        <w:tc>
          <w:tcPr>
            <w:tcW w:w="9498" w:type="dxa"/>
            <w:gridSpan w:val="4"/>
          </w:tcPr>
          <w:p w:rsidR="004A2522" w:rsidRPr="00A24D56" w:rsidRDefault="004A2522" w:rsidP="00DF1985">
            <w:pPr>
              <w:pStyle w:val="a8"/>
              <w:keepNext/>
              <w:shd w:val="clear" w:color="auto" w:fill="FFFFFF"/>
              <w:spacing w:before="120" w:beforeAutospacing="0" w:after="0" w:afterAutospacing="0"/>
              <w:ind w:firstLine="567"/>
              <w:jc w:val="both"/>
              <w:rPr>
                <w:color w:val="000000"/>
              </w:rPr>
            </w:pPr>
            <w:r w:rsidRPr="00A24D56">
              <w:rPr>
                <w:color w:val="000000"/>
              </w:rPr>
              <w:t xml:space="preserve">С учетом изменений федерального законодательства </w:t>
            </w:r>
            <w:r>
              <w:rPr>
                <w:color w:val="000000"/>
              </w:rPr>
              <w:t>в областном законе уточняется</w:t>
            </w:r>
            <w:r w:rsidRPr="00A24D56">
              <w:rPr>
                <w:color w:val="000000"/>
              </w:rPr>
              <w:t>:</w:t>
            </w:r>
          </w:p>
          <w:p w:rsidR="004A2522" w:rsidRPr="00A24D56" w:rsidRDefault="004A2522" w:rsidP="00DF1985">
            <w:pPr>
              <w:pStyle w:val="a8"/>
              <w:keepNext/>
              <w:shd w:val="clear" w:color="auto" w:fill="FFFFFF"/>
              <w:spacing w:before="0" w:beforeAutospacing="0" w:after="0" w:afterAutospacing="0"/>
              <w:ind w:firstLine="567"/>
              <w:jc w:val="both"/>
              <w:rPr>
                <w:color w:val="000000"/>
              </w:rPr>
            </w:pPr>
            <w:r w:rsidRPr="00A24D56">
              <w:rPr>
                <w:color w:val="000000"/>
              </w:rPr>
              <w:t>– поряд</w:t>
            </w:r>
            <w:r>
              <w:rPr>
                <w:color w:val="000000"/>
              </w:rPr>
              <w:t>о</w:t>
            </w:r>
            <w:r w:rsidRPr="00A24D56">
              <w:rPr>
                <w:color w:val="000000"/>
              </w:rPr>
              <w:t>к определения доли прибыли по приоритетному инвестиционному проекту Ярославской области или инвестиционному проекту регионального значения по созданию и (или) развитию индустриального (промышленного) парка на территории Ярославской области в случае их реализации через расположенные на территории Ярославской области обособленные подразделения организации;</w:t>
            </w:r>
          </w:p>
          <w:p w:rsidR="004A2522" w:rsidRPr="00237CC3" w:rsidRDefault="004A2522" w:rsidP="00DF1985">
            <w:pPr>
              <w:pStyle w:val="a8"/>
              <w:keepNext/>
              <w:shd w:val="clear" w:color="auto" w:fill="FFFFFF"/>
              <w:spacing w:before="0" w:beforeAutospacing="0" w:after="120" w:afterAutospacing="0"/>
              <w:ind w:firstLine="567"/>
              <w:jc w:val="both"/>
              <w:rPr>
                <w:color w:val="000000"/>
              </w:rPr>
            </w:pPr>
            <w:r w:rsidRPr="00A24D56">
              <w:rPr>
                <w:color w:val="000000"/>
              </w:rPr>
              <w:t>– услови</w:t>
            </w:r>
            <w:r>
              <w:rPr>
                <w:color w:val="000000"/>
              </w:rPr>
              <w:t>я</w:t>
            </w:r>
            <w:r w:rsidRPr="00A24D56">
              <w:rPr>
                <w:color w:val="000000"/>
              </w:rPr>
              <w:t xml:space="preserve"> исчисления и уплаты в областной бюджет суммы налога, неуплаченной в связи с применением пониженных налоговых ставок налогоплательщиками-резидентами территорий опережающего социально-экономического развития в течение налогового периода. </w:t>
            </w:r>
            <w:r>
              <w:rPr>
                <w:color w:val="000000"/>
              </w:rPr>
              <w:t>Предусматривается</w:t>
            </w:r>
            <w:r w:rsidRPr="00A24D56">
              <w:rPr>
                <w:color w:val="000000"/>
              </w:rPr>
              <w:t xml:space="preserve"> разделение мер ответственности для резидентов территорий опережающего социально-экономического развития по основаниям, закрепленным статьей 2844 Налогового кодекса Российской Федерации и по основаниям, закрепленным в соглашении об осуществлении деятельности.</w:t>
            </w:r>
          </w:p>
        </w:tc>
      </w:tr>
      <w:tr w:rsidR="004A2522" w:rsidTr="00DF1985">
        <w:tc>
          <w:tcPr>
            <w:tcW w:w="9498" w:type="dxa"/>
            <w:gridSpan w:val="4"/>
          </w:tcPr>
          <w:p w:rsidR="004A2522" w:rsidRDefault="004A2522" w:rsidP="00DF1985">
            <w:pPr>
              <w:pStyle w:val="135737"/>
              <w:keepNext/>
              <w:keepLines/>
              <w:snapToGrid w:val="0"/>
            </w:pPr>
            <w:r>
              <w:t>Экспертные заключения</w:t>
            </w:r>
          </w:p>
        </w:tc>
      </w:tr>
      <w:tr w:rsidR="004A2522" w:rsidTr="00DF1985">
        <w:trPr>
          <w:trHeight w:val="347"/>
        </w:trPr>
        <w:tc>
          <w:tcPr>
            <w:tcW w:w="5812" w:type="dxa"/>
            <w:gridSpan w:val="2"/>
            <w:vAlign w:val="center"/>
          </w:tcPr>
          <w:p w:rsidR="004A2522" w:rsidRDefault="004A2522" w:rsidP="00DF1985">
            <w:pPr>
              <w:pStyle w:val="3139"/>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4A2522" w:rsidRPr="00DB6F46" w:rsidRDefault="004A2522" w:rsidP="00DF1985">
            <w:pPr>
              <w:pStyle w:val="3139"/>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2522" w:rsidTr="00DF1985">
        <w:trPr>
          <w:trHeight w:val="347"/>
        </w:trPr>
        <w:tc>
          <w:tcPr>
            <w:tcW w:w="5812" w:type="dxa"/>
            <w:gridSpan w:val="2"/>
            <w:vAlign w:val="center"/>
          </w:tcPr>
          <w:p w:rsidR="004A2522" w:rsidRDefault="004A2522" w:rsidP="00DF1985">
            <w:pPr>
              <w:pStyle w:val="3139"/>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4A2522" w:rsidRPr="00F36BC1" w:rsidRDefault="004A2522" w:rsidP="00DF1985">
            <w:pPr>
              <w:pStyle w:val="3139"/>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4A2522" w:rsidTr="00DF1985">
        <w:tc>
          <w:tcPr>
            <w:tcW w:w="6379" w:type="dxa"/>
            <w:gridSpan w:val="3"/>
            <w:vAlign w:val="center"/>
          </w:tcPr>
          <w:p w:rsidR="004A2522" w:rsidRDefault="004A2522" w:rsidP="00DF1985">
            <w:pPr>
              <w:pStyle w:val="3139"/>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tcPr>
          <w:p w:rsidR="004A2522" w:rsidRDefault="004A2522" w:rsidP="00DF1985">
            <w:pPr>
              <w:pStyle w:val="3139"/>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4A2522" w:rsidTr="00DF1985">
        <w:trPr>
          <w:trHeight w:val="347"/>
        </w:trPr>
        <w:tc>
          <w:tcPr>
            <w:tcW w:w="5812" w:type="dxa"/>
            <w:gridSpan w:val="2"/>
            <w:vAlign w:val="center"/>
          </w:tcPr>
          <w:p w:rsidR="004A2522" w:rsidRDefault="004A2522" w:rsidP="00DF1985">
            <w:pPr>
              <w:pStyle w:val="3139"/>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2"/>
          </w:tcPr>
          <w:p w:rsidR="004A2522" w:rsidRDefault="004A2522" w:rsidP="00DF1985">
            <w:pPr>
              <w:pStyle w:val="3139"/>
              <w:keepNext/>
              <w:keepLines/>
              <w:snapToGrid w:val="0"/>
              <w:spacing w:before="120" w:after="120"/>
              <w:ind w:firstLine="0"/>
              <w:jc w:val="right"/>
              <w:rPr>
                <w:b/>
                <w:bCs/>
                <w:color w:val="000000"/>
                <w:sz w:val="24"/>
                <w:szCs w:val="24"/>
              </w:rPr>
            </w:pPr>
            <w:r>
              <w:rPr>
                <w:b/>
                <w:bCs/>
                <w:color w:val="000000"/>
                <w:sz w:val="24"/>
                <w:szCs w:val="24"/>
              </w:rPr>
              <w:t>с предложением</w:t>
            </w:r>
          </w:p>
        </w:tc>
      </w:tr>
      <w:tr w:rsidR="004A2522" w:rsidTr="00DF1985">
        <w:trPr>
          <w:trHeight w:val="511"/>
        </w:trPr>
        <w:tc>
          <w:tcPr>
            <w:tcW w:w="9498" w:type="dxa"/>
            <w:gridSpan w:val="4"/>
            <w:vAlign w:val="center"/>
          </w:tcPr>
          <w:p w:rsidR="004A2522" w:rsidRPr="00F36BC1" w:rsidRDefault="004A2522" w:rsidP="00DF1985">
            <w:pPr>
              <w:pStyle w:val="3139"/>
              <w:keepNext/>
              <w:snapToGrid w:val="0"/>
              <w:spacing w:before="120" w:after="120"/>
              <w:ind w:firstLine="601"/>
              <w:rPr>
                <w:color w:val="000000"/>
                <w:sz w:val="24"/>
                <w:szCs w:val="24"/>
              </w:rPr>
            </w:pPr>
            <w:r>
              <w:rPr>
                <w:color w:val="000000"/>
                <w:sz w:val="24"/>
                <w:szCs w:val="24"/>
              </w:rPr>
              <w:t>Предлагается согласовать редакции законопроектов, вносящих изменения в областное законодательство о налогах и инвестиционной деятельности.</w:t>
            </w:r>
          </w:p>
        </w:tc>
      </w:tr>
      <w:tr w:rsidR="004A2522" w:rsidTr="00DF1985">
        <w:tc>
          <w:tcPr>
            <w:tcW w:w="9498" w:type="dxa"/>
            <w:gridSpan w:val="4"/>
          </w:tcPr>
          <w:p w:rsidR="004A2522" w:rsidRDefault="004A2522" w:rsidP="00DF1985">
            <w:pPr>
              <w:pStyle w:val="1317"/>
              <w:keepNext/>
              <w:keepLines/>
              <w:snapToGrid w:val="0"/>
            </w:pPr>
            <w:r>
              <w:t>Рассмотрение вопроса</w:t>
            </w:r>
          </w:p>
        </w:tc>
      </w:tr>
      <w:tr w:rsidR="004A2522" w:rsidTr="00DF1985">
        <w:tc>
          <w:tcPr>
            <w:tcW w:w="9498" w:type="dxa"/>
            <w:gridSpan w:val="4"/>
          </w:tcPr>
          <w:p w:rsidR="004A2522" w:rsidRPr="00F22715" w:rsidRDefault="004A2522" w:rsidP="00DF1985">
            <w:pPr>
              <w:pStyle w:val="3139"/>
              <w:keepNext/>
              <w:snapToGrid w:val="0"/>
              <w:spacing w:before="120" w:after="120"/>
              <w:ind w:firstLine="567"/>
              <w:rPr>
                <w:sz w:val="24"/>
                <w:szCs w:val="24"/>
              </w:rPr>
            </w:pPr>
            <w:r>
              <w:rPr>
                <w:sz w:val="24"/>
                <w:szCs w:val="24"/>
              </w:rPr>
              <w:t>Комитет по бюджету, финансам и налоговой политике решением от 18.09.2020 рекомендовал Думе принять Закон в целом.</w:t>
            </w:r>
          </w:p>
        </w:tc>
      </w:tr>
    </w:tbl>
    <w:p w:rsidR="004A2522" w:rsidRDefault="004A2522" w:rsidP="004A2522"/>
    <w:p w:rsidR="004A2522" w:rsidRPr="00FC20D1" w:rsidRDefault="004A2522" w:rsidP="004A2522">
      <w:pPr>
        <w:pStyle w:val="af"/>
      </w:pPr>
      <w:r>
        <w:lastRenderedPageBreak/>
        <w:t>Вопрос</w:t>
      </w:r>
      <w:r w:rsidRPr="00212FAF">
        <w:t xml:space="preserve"> 5</w:t>
      </w:r>
    </w:p>
    <w:p w:rsidR="004A2522" w:rsidRPr="005411ED" w:rsidRDefault="004A2522" w:rsidP="004A2522">
      <w:pPr>
        <w:pStyle w:val="2"/>
      </w:pPr>
      <w:bookmarkStart w:id="11" w:name="_Toc51578069"/>
      <w:r w:rsidRPr="005411ED">
        <w:t xml:space="preserve">О проекте закона Ярославской области </w:t>
      </w:r>
      <w:r>
        <w:t>«</w:t>
      </w:r>
      <w:r w:rsidRPr="00553033">
        <w:t>О внесении изменений в статью 1 Закона Ярославской области «О ставках налога на прибыль организаций» и Закон Ярославской области «О государственном регулировании инвестиционной деятельности на территории Ярославской области»</w:t>
      </w:r>
      <w:bookmarkEnd w:id="11"/>
    </w:p>
    <w:tbl>
      <w:tblPr>
        <w:tblW w:w="0" w:type="auto"/>
        <w:tblInd w:w="-34" w:type="dxa"/>
        <w:tblLayout w:type="fixed"/>
        <w:tblLook w:val="0000" w:firstRow="0" w:lastRow="0" w:firstColumn="0" w:lastColumn="0" w:noHBand="0" w:noVBand="0"/>
      </w:tblPr>
      <w:tblGrid>
        <w:gridCol w:w="2127"/>
        <w:gridCol w:w="3685"/>
        <w:gridCol w:w="567"/>
        <w:gridCol w:w="3119"/>
      </w:tblGrid>
      <w:tr w:rsidR="004A2522" w:rsidTr="00DF1985">
        <w:tc>
          <w:tcPr>
            <w:tcW w:w="2127" w:type="dxa"/>
            <w:vAlign w:val="center"/>
          </w:tcPr>
          <w:p w:rsidR="004A2522" w:rsidRDefault="004A2522" w:rsidP="00DF1985">
            <w:pPr>
              <w:pStyle w:val="135738"/>
              <w:keepNext/>
              <w:snapToGrid w:val="0"/>
              <w:jc w:val="left"/>
            </w:pPr>
            <w:r>
              <w:t>Стадия</w:t>
            </w:r>
          </w:p>
        </w:tc>
        <w:tc>
          <w:tcPr>
            <w:tcW w:w="7371" w:type="dxa"/>
            <w:gridSpan w:val="3"/>
            <w:vAlign w:val="center"/>
          </w:tcPr>
          <w:p w:rsidR="004A2522" w:rsidRPr="0037030C" w:rsidRDefault="004A2522" w:rsidP="00DF1985">
            <w:pPr>
              <w:pStyle w:val="3140"/>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4A2522" w:rsidTr="00DF1985">
        <w:tc>
          <w:tcPr>
            <w:tcW w:w="2127" w:type="dxa"/>
          </w:tcPr>
          <w:p w:rsidR="004A2522" w:rsidRDefault="004A2522" w:rsidP="00DF1985">
            <w:pPr>
              <w:pStyle w:val="135738"/>
              <w:keepNext/>
              <w:snapToGrid w:val="0"/>
            </w:pPr>
            <w:r>
              <w:t>Вносит</w:t>
            </w:r>
          </w:p>
        </w:tc>
        <w:tc>
          <w:tcPr>
            <w:tcW w:w="7371" w:type="dxa"/>
            <w:gridSpan w:val="3"/>
          </w:tcPr>
          <w:p w:rsidR="004A2522" w:rsidRPr="00553033" w:rsidRDefault="004A2522" w:rsidP="00DF1985">
            <w:pPr>
              <w:pStyle w:val="3140"/>
              <w:keepNext/>
              <w:snapToGrid w:val="0"/>
              <w:spacing w:before="240" w:after="120"/>
              <w:ind w:firstLine="0"/>
              <w:rPr>
                <w:color w:val="000000"/>
                <w:sz w:val="24"/>
                <w:szCs w:val="24"/>
              </w:rPr>
            </w:pPr>
            <w:r w:rsidRPr="0037030C">
              <w:rPr>
                <w:color w:val="000000"/>
                <w:sz w:val="24"/>
                <w:szCs w:val="24"/>
              </w:rPr>
              <w:t>Миронов Д.Ю. –</w:t>
            </w:r>
            <w:r w:rsidRPr="00A02697">
              <w:rPr>
                <w:color w:val="000000"/>
                <w:sz w:val="24"/>
                <w:szCs w:val="24"/>
              </w:rPr>
              <w:t xml:space="preserve"> </w:t>
            </w:r>
            <w:r w:rsidRPr="0037030C">
              <w:rPr>
                <w:color w:val="000000"/>
                <w:sz w:val="24"/>
                <w:szCs w:val="24"/>
              </w:rPr>
              <w:t>Губернатор Ярославской области</w:t>
            </w:r>
          </w:p>
        </w:tc>
      </w:tr>
      <w:tr w:rsidR="004A2522" w:rsidTr="00DF1985">
        <w:tc>
          <w:tcPr>
            <w:tcW w:w="2127" w:type="dxa"/>
          </w:tcPr>
          <w:p w:rsidR="004A2522" w:rsidRDefault="004A2522" w:rsidP="00DF1985">
            <w:pPr>
              <w:pStyle w:val="135738"/>
              <w:keepNext/>
              <w:snapToGrid w:val="0"/>
            </w:pPr>
            <w:r>
              <w:t>Дата внесения</w:t>
            </w:r>
          </w:p>
        </w:tc>
        <w:tc>
          <w:tcPr>
            <w:tcW w:w="7371" w:type="dxa"/>
            <w:gridSpan w:val="3"/>
          </w:tcPr>
          <w:p w:rsidR="004A2522" w:rsidRPr="001B4FD5" w:rsidRDefault="004A2522" w:rsidP="00DF1985">
            <w:pPr>
              <w:pStyle w:val="3140"/>
              <w:keepNext/>
              <w:snapToGrid w:val="0"/>
              <w:spacing w:before="240" w:after="120"/>
              <w:ind w:firstLine="0"/>
              <w:rPr>
                <w:iCs/>
                <w:color w:val="000000"/>
                <w:sz w:val="24"/>
                <w:szCs w:val="24"/>
                <w:lang w:val="en-US"/>
              </w:rPr>
            </w:pPr>
            <w:r>
              <w:rPr>
                <w:iCs/>
                <w:color w:val="000000"/>
                <w:sz w:val="24"/>
                <w:szCs w:val="24"/>
              </w:rPr>
              <w:t>10.09.</w:t>
            </w:r>
            <w:r w:rsidRPr="00374025">
              <w:rPr>
                <w:iCs/>
                <w:color w:val="000000"/>
                <w:sz w:val="24"/>
                <w:szCs w:val="24"/>
              </w:rPr>
              <w:t>20</w:t>
            </w:r>
            <w:r>
              <w:rPr>
                <w:iCs/>
                <w:color w:val="000000"/>
                <w:sz w:val="24"/>
                <w:szCs w:val="24"/>
                <w:lang w:val="en-US"/>
              </w:rPr>
              <w:t>20</w:t>
            </w:r>
          </w:p>
        </w:tc>
      </w:tr>
      <w:tr w:rsidR="004A2522" w:rsidTr="00DF1985">
        <w:tc>
          <w:tcPr>
            <w:tcW w:w="9498" w:type="dxa"/>
            <w:gridSpan w:val="4"/>
          </w:tcPr>
          <w:p w:rsidR="004A2522" w:rsidRDefault="004A2522" w:rsidP="00DF1985">
            <w:pPr>
              <w:pStyle w:val="135738"/>
              <w:keepNext/>
              <w:snapToGrid w:val="0"/>
            </w:pPr>
            <w:r>
              <w:t>Содержание вопроса</w:t>
            </w:r>
          </w:p>
        </w:tc>
      </w:tr>
      <w:tr w:rsidR="004A2522" w:rsidRPr="00237CC3" w:rsidTr="00DF1985">
        <w:tc>
          <w:tcPr>
            <w:tcW w:w="9498" w:type="dxa"/>
            <w:gridSpan w:val="4"/>
          </w:tcPr>
          <w:p w:rsidR="004A2522" w:rsidRPr="00553033" w:rsidRDefault="004A2522" w:rsidP="00DF1985">
            <w:pPr>
              <w:pStyle w:val="a8"/>
              <w:keepNext/>
              <w:shd w:val="clear" w:color="auto" w:fill="FFFFFF"/>
              <w:spacing w:before="120" w:beforeAutospacing="0" w:after="0" w:afterAutospacing="0"/>
              <w:ind w:firstLine="567"/>
              <w:jc w:val="both"/>
              <w:rPr>
                <w:color w:val="000000"/>
              </w:rPr>
            </w:pPr>
            <w:r>
              <w:rPr>
                <w:color w:val="000000"/>
              </w:rPr>
              <w:t>В соответствии с действующим областным законодательством</w:t>
            </w:r>
            <w:r w:rsidRPr="00553033">
              <w:rPr>
                <w:color w:val="000000"/>
              </w:rPr>
              <w:t xml:space="preserve"> финансовые формы государственной поддержки предоставляются инвесторам, реализующим приоритетные инвестиционн</w:t>
            </w:r>
            <w:r>
              <w:rPr>
                <w:color w:val="000000"/>
              </w:rPr>
              <w:t>ые проекты Ярославской области</w:t>
            </w:r>
            <w:r w:rsidRPr="00553033">
              <w:rPr>
                <w:color w:val="000000"/>
              </w:rPr>
              <w:t>, зарегистрирован</w:t>
            </w:r>
            <w:r>
              <w:rPr>
                <w:color w:val="000000"/>
              </w:rPr>
              <w:t>ным</w:t>
            </w:r>
            <w:r w:rsidRPr="00553033">
              <w:rPr>
                <w:color w:val="000000"/>
              </w:rPr>
              <w:t xml:space="preserve"> в качестве юридического лица или поставлен</w:t>
            </w:r>
            <w:r>
              <w:rPr>
                <w:color w:val="000000"/>
              </w:rPr>
              <w:t>ным</w:t>
            </w:r>
            <w:r w:rsidRPr="00553033">
              <w:rPr>
                <w:color w:val="000000"/>
              </w:rPr>
              <w:t xml:space="preserve"> на налоговый учет (в случае реализации инвестиционного проекта через находящийся на территории Ярославской области филиал) и осуществляю</w:t>
            </w:r>
            <w:r>
              <w:rPr>
                <w:color w:val="000000"/>
              </w:rPr>
              <w:t>щим</w:t>
            </w:r>
            <w:r w:rsidRPr="00553033">
              <w:rPr>
                <w:color w:val="000000"/>
              </w:rPr>
              <w:t xml:space="preserve"> деятельность на территории Ярославской области.</w:t>
            </w:r>
          </w:p>
          <w:p w:rsidR="004A2522" w:rsidRPr="00237CC3" w:rsidRDefault="004A2522" w:rsidP="00DF1985">
            <w:pPr>
              <w:pStyle w:val="a8"/>
              <w:keepNext/>
              <w:shd w:val="clear" w:color="auto" w:fill="FFFFFF"/>
              <w:spacing w:before="0" w:beforeAutospacing="0" w:after="120" w:afterAutospacing="0"/>
              <w:ind w:firstLine="567"/>
              <w:jc w:val="both"/>
              <w:rPr>
                <w:color w:val="000000"/>
              </w:rPr>
            </w:pPr>
            <w:r w:rsidRPr="00553033">
              <w:rPr>
                <w:color w:val="000000"/>
              </w:rPr>
              <w:t>В связи с отсутствием существенных отличий между филиалом и иным обособленным подразделением организации, предлагается предоставлять государственную поддержку инвесторам, реализующим инвестиционные проекты через расположенные на территории Ярославской области обособленные подразделения организаций, а не только филиалы.</w:t>
            </w:r>
          </w:p>
        </w:tc>
      </w:tr>
      <w:tr w:rsidR="004A2522" w:rsidTr="00DF1985">
        <w:tc>
          <w:tcPr>
            <w:tcW w:w="9498" w:type="dxa"/>
            <w:gridSpan w:val="4"/>
          </w:tcPr>
          <w:p w:rsidR="004A2522" w:rsidRDefault="004A2522" w:rsidP="00DF1985">
            <w:pPr>
              <w:pStyle w:val="135738"/>
              <w:keepNext/>
              <w:keepLines/>
              <w:snapToGrid w:val="0"/>
            </w:pPr>
            <w:r>
              <w:t>Экспертные заключения</w:t>
            </w:r>
          </w:p>
        </w:tc>
      </w:tr>
      <w:tr w:rsidR="004A2522" w:rsidTr="00DF1985">
        <w:trPr>
          <w:trHeight w:val="347"/>
        </w:trPr>
        <w:tc>
          <w:tcPr>
            <w:tcW w:w="5812" w:type="dxa"/>
            <w:gridSpan w:val="2"/>
            <w:vAlign w:val="center"/>
          </w:tcPr>
          <w:p w:rsidR="004A2522" w:rsidRDefault="004A2522" w:rsidP="00DF1985">
            <w:pPr>
              <w:pStyle w:val="3140"/>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4A2522" w:rsidRPr="00A02697" w:rsidRDefault="004A2522" w:rsidP="00DF1985">
            <w:pPr>
              <w:pStyle w:val="3140"/>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4A2522" w:rsidTr="00DF1985">
        <w:trPr>
          <w:trHeight w:val="347"/>
        </w:trPr>
        <w:tc>
          <w:tcPr>
            <w:tcW w:w="5812" w:type="dxa"/>
            <w:gridSpan w:val="2"/>
            <w:vAlign w:val="center"/>
          </w:tcPr>
          <w:p w:rsidR="004A2522" w:rsidRDefault="004A2522" w:rsidP="00DF1985">
            <w:pPr>
              <w:pStyle w:val="3140"/>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4A2522" w:rsidRPr="00A02697" w:rsidRDefault="004A2522" w:rsidP="00DF1985">
            <w:pPr>
              <w:pStyle w:val="3140"/>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4A2522" w:rsidTr="00DF1985">
        <w:tc>
          <w:tcPr>
            <w:tcW w:w="6379" w:type="dxa"/>
            <w:gridSpan w:val="3"/>
            <w:vAlign w:val="center"/>
          </w:tcPr>
          <w:p w:rsidR="004A2522" w:rsidRDefault="004A2522" w:rsidP="00DF1985">
            <w:pPr>
              <w:pStyle w:val="3140"/>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tcPr>
          <w:p w:rsidR="004A2522" w:rsidRPr="00A02697" w:rsidRDefault="004A2522" w:rsidP="00DF1985">
            <w:pPr>
              <w:pStyle w:val="3140"/>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4A2522" w:rsidTr="00DF1985">
        <w:trPr>
          <w:trHeight w:val="347"/>
        </w:trPr>
        <w:tc>
          <w:tcPr>
            <w:tcW w:w="5812" w:type="dxa"/>
            <w:gridSpan w:val="2"/>
            <w:vAlign w:val="center"/>
          </w:tcPr>
          <w:p w:rsidR="004A2522" w:rsidRDefault="004A2522" w:rsidP="00DF1985">
            <w:pPr>
              <w:pStyle w:val="3140"/>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2"/>
          </w:tcPr>
          <w:p w:rsidR="004A2522" w:rsidRDefault="004A2522" w:rsidP="00DF1985">
            <w:pPr>
              <w:pStyle w:val="3140"/>
              <w:keepNext/>
              <w:keepLines/>
              <w:snapToGrid w:val="0"/>
              <w:spacing w:before="120" w:after="120"/>
              <w:ind w:firstLine="0"/>
              <w:jc w:val="right"/>
              <w:rPr>
                <w:b/>
                <w:bCs/>
                <w:color w:val="000000"/>
                <w:sz w:val="24"/>
                <w:szCs w:val="24"/>
              </w:rPr>
            </w:pPr>
            <w:r>
              <w:rPr>
                <w:b/>
                <w:bCs/>
                <w:color w:val="000000"/>
                <w:sz w:val="24"/>
                <w:szCs w:val="24"/>
              </w:rPr>
              <w:t>с предложением</w:t>
            </w:r>
          </w:p>
        </w:tc>
      </w:tr>
      <w:tr w:rsidR="004A2522" w:rsidTr="00DF1985">
        <w:trPr>
          <w:trHeight w:val="511"/>
        </w:trPr>
        <w:tc>
          <w:tcPr>
            <w:tcW w:w="9498" w:type="dxa"/>
            <w:gridSpan w:val="4"/>
            <w:vAlign w:val="center"/>
          </w:tcPr>
          <w:p w:rsidR="004A2522" w:rsidRDefault="004A2522" w:rsidP="00DF1985">
            <w:pPr>
              <w:pStyle w:val="3140"/>
              <w:keepNext/>
              <w:snapToGrid w:val="0"/>
              <w:spacing w:before="120" w:after="120"/>
              <w:ind w:firstLine="601"/>
              <w:rPr>
                <w:color w:val="000000"/>
                <w:sz w:val="24"/>
                <w:szCs w:val="24"/>
              </w:rPr>
            </w:pPr>
            <w:r w:rsidRPr="00A02697">
              <w:rPr>
                <w:color w:val="000000"/>
                <w:sz w:val="24"/>
                <w:szCs w:val="24"/>
              </w:rPr>
              <w:t>Предлагается согласовать редакции законопроектов, вносящих изменения в областное законодательство о налогах и инвестиционной деятельности.</w:t>
            </w:r>
          </w:p>
        </w:tc>
      </w:tr>
      <w:tr w:rsidR="004A2522" w:rsidTr="00DF1985">
        <w:tc>
          <w:tcPr>
            <w:tcW w:w="9498" w:type="dxa"/>
            <w:gridSpan w:val="4"/>
          </w:tcPr>
          <w:p w:rsidR="004A2522" w:rsidRDefault="004A2522" w:rsidP="00DF1985">
            <w:pPr>
              <w:pStyle w:val="1318"/>
              <w:keepNext/>
              <w:keepLines/>
              <w:snapToGrid w:val="0"/>
            </w:pPr>
            <w:r>
              <w:t>Рассмотрение вопроса</w:t>
            </w:r>
          </w:p>
        </w:tc>
      </w:tr>
      <w:tr w:rsidR="004A2522" w:rsidTr="00DF1985">
        <w:tc>
          <w:tcPr>
            <w:tcW w:w="9498" w:type="dxa"/>
            <w:gridSpan w:val="4"/>
          </w:tcPr>
          <w:p w:rsidR="004A2522" w:rsidRPr="00146927" w:rsidRDefault="004A2522" w:rsidP="00DF1985">
            <w:pPr>
              <w:pStyle w:val="3140"/>
              <w:keepNext/>
              <w:snapToGrid w:val="0"/>
              <w:spacing w:before="120" w:after="120"/>
              <w:ind w:firstLine="567"/>
              <w:rPr>
                <w:sz w:val="24"/>
                <w:szCs w:val="24"/>
              </w:rPr>
            </w:pPr>
            <w:r w:rsidRPr="00CF016B">
              <w:rPr>
                <w:sz w:val="24"/>
                <w:szCs w:val="24"/>
              </w:rPr>
              <w:t>Комитет по бюджету, финансам и налоговой политике решением от 18.09.2020 рекомендовал Думе принять Закон в целом.</w:t>
            </w:r>
          </w:p>
        </w:tc>
      </w:tr>
    </w:tbl>
    <w:p w:rsidR="004A2522" w:rsidRDefault="004A2522" w:rsidP="004A2522"/>
    <w:p w:rsidR="004A2522" w:rsidRPr="00FC20D1" w:rsidRDefault="004A2522" w:rsidP="004A2522">
      <w:pPr>
        <w:pStyle w:val="af"/>
      </w:pPr>
      <w:r>
        <w:lastRenderedPageBreak/>
        <w:t>Вопрос</w:t>
      </w:r>
      <w:r w:rsidRPr="00DE5DC9">
        <w:t xml:space="preserve"> 6</w:t>
      </w:r>
    </w:p>
    <w:p w:rsidR="004A2522" w:rsidRPr="009F14E4" w:rsidRDefault="004A2522" w:rsidP="004A2522">
      <w:pPr>
        <w:pStyle w:val="2"/>
        <w:spacing w:after="120"/>
        <w:rPr>
          <w:i/>
        </w:rPr>
      </w:pPr>
      <w:bookmarkStart w:id="12" w:name="_Toc493849382"/>
      <w:bookmarkStart w:id="13" w:name="_Toc51578070"/>
      <w:r w:rsidRPr="00002F97">
        <w:t>О</w:t>
      </w:r>
      <w:r>
        <w:t xml:space="preserve"> проекте закона Ярославской области «</w:t>
      </w:r>
      <w:bookmarkEnd w:id="12"/>
      <w:r w:rsidRPr="009F14E4">
        <w:t>О внесении изменений в статьи 22 и 28</w:t>
      </w:r>
      <w:r w:rsidRPr="009F14E4">
        <w:rPr>
          <w:vertAlign w:val="superscript"/>
        </w:rPr>
        <w:t>3</w:t>
      </w:r>
      <w:r w:rsidRPr="009F14E4">
        <w:t xml:space="preserve"> Закона Ярославской области «О </w:t>
      </w:r>
      <w:r>
        <w:t>г</w:t>
      </w:r>
      <w:r w:rsidRPr="009F14E4">
        <w:t>осударственном регулировании инвестиционной деятельности на территории Ярославской области»</w:t>
      </w:r>
      <w:bookmarkEnd w:id="13"/>
    </w:p>
    <w:tbl>
      <w:tblPr>
        <w:tblW w:w="9781" w:type="dxa"/>
        <w:tblInd w:w="-34" w:type="dxa"/>
        <w:tblLayout w:type="fixed"/>
        <w:tblLook w:val="0000" w:firstRow="0" w:lastRow="0" w:firstColumn="0" w:lastColumn="0" w:noHBand="0" w:noVBand="0"/>
      </w:tblPr>
      <w:tblGrid>
        <w:gridCol w:w="2127"/>
        <w:gridCol w:w="2763"/>
        <w:gridCol w:w="1348"/>
        <w:gridCol w:w="3543"/>
      </w:tblGrid>
      <w:tr w:rsidR="004A2522" w:rsidTr="00DF1985">
        <w:tc>
          <w:tcPr>
            <w:tcW w:w="2127" w:type="dxa"/>
          </w:tcPr>
          <w:p w:rsidR="004A2522" w:rsidRPr="00FD7951" w:rsidRDefault="004A2522" w:rsidP="00DF1985">
            <w:pPr>
              <w:pStyle w:val="13575707"/>
              <w:keepNext/>
              <w:snapToGrid w:val="0"/>
              <w:spacing w:after="0"/>
              <w:rPr>
                <w:rFonts w:cs="Arial"/>
              </w:rPr>
            </w:pPr>
            <w:r w:rsidRPr="00BC7228">
              <w:rPr>
                <w:rFonts w:cs="Arial"/>
              </w:rPr>
              <w:t>Стадия</w:t>
            </w:r>
          </w:p>
        </w:tc>
        <w:tc>
          <w:tcPr>
            <w:tcW w:w="7654" w:type="dxa"/>
            <w:gridSpan w:val="3"/>
          </w:tcPr>
          <w:p w:rsidR="004A2522" w:rsidRPr="00002F97" w:rsidRDefault="004A2522" w:rsidP="00DF1985">
            <w:pPr>
              <w:pStyle w:val="3157"/>
              <w:keepNext/>
              <w:snapToGrid w:val="0"/>
              <w:spacing w:before="240" w:after="120"/>
              <w:ind w:firstLine="0"/>
              <w:rPr>
                <w:iCs/>
                <w:color w:val="000000"/>
                <w:sz w:val="24"/>
                <w:szCs w:val="24"/>
              </w:rPr>
            </w:pPr>
            <w:r>
              <w:rPr>
                <w:iCs/>
                <w:color w:val="000000"/>
                <w:sz w:val="24"/>
                <w:szCs w:val="24"/>
              </w:rPr>
              <w:t>Рассматривается впервые</w:t>
            </w:r>
          </w:p>
        </w:tc>
      </w:tr>
      <w:tr w:rsidR="004A2522" w:rsidTr="00DF1985">
        <w:tc>
          <w:tcPr>
            <w:tcW w:w="2127" w:type="dxa"/>
          </w:tcPr>
          <w:p w:rsidR="004A2522" w:rsidRPr="00FD7951" w:rsidRDefault="004A2522" w:rsidP="00DF1985">
            <w:pPr>
              <w:pStyle w:val="13575707"/>
              <w:keepNext/>
              <w:snapToGrid w:val="0"/>
              <w:spacing w:after="0"/>
              <w:rPr>
                <w:rFonts w:cs="Arial"/>
              </w:rPr>
            </w:pPr>
            <w:r>
              <w:rPr>
                <w:rFonts w:cs="Arial"/>
              </w:rPr>
              <w:t>Вноси</w:t>
            </w:r>
            <w:r w:rsidRPr="00BC7228">
              <w:rPr>
                <w:rFonts w:cs="Arial"/>
              </w:rPr>
              <w:t>т</w:t>
            </w:r>
          </w:p>
        </w:tc>
        <w:tc>
          <w:tcPr>
            <w:tcW w:w="7654" w:type="dxa"/>
            <w:gridSpan w:val="3"/>
          </w:tcPr>
          <w:p w:rsidR="004A2522" w:rsidRDefault="004A2522" w:rsidP="00DF1985">
            <w:pPr>
              <w:pStyle w:val="3157"/>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4A2522" w:rsidTr="00DF1985">
        <w:tc>
          <w:tcPr>
            <w:tcW w:w="2127" w:type="dxa"/>
          </w:tcPr>
          <w:p w:rsidR="004A2522" w:rsidRPr="00FD7951" w:rsidRDefault="004A2522" w:rsidP="00DF1985">
            <w:pPr>
              <w:pStyle w:val="13575707"/>
              <w:keepNext/>
              <w:snapToGrid w:val="0"/>
              <w:spacing w:after="0"/>
              <w:rPr>
                <w:rFonts w:cs="Arial"/>
              </w:rPr>
            </w:pPr>
            <w:r w:rsidRPr="00BC7228">
              <w:rPr>
                <w:rFonts w:cs="Arial"/>
              </w:rPr>
              <w:t>Дата внесения</w:t>
            </w:r>
          </w:p>
        </w:tc>
        <w:tc>
          <w:tcPr>
            <w:tcW w:w="7654" w:type="dxa"/>
            <w:gridSpan w:val="3"/>
          </w:tcPr>
          <w:p w:rsidR="004A2522" w:rsidRPr="00D3398A" w:rsidRDefault="004A2522" w:rsidP="00DF1985">
            <w:pPr>
              <w:pStyle w:val="3157"/>
              <w:keepNext/>
              <w:snapToGrid w:val="0"/>
              <w:spacing w:before="240" w:after="120"/>
              <w:ind w:firstLine="0"/>
              <w:rPr>
                <w:iCs/>
                <w:color w:val="000000"/>
                <w:sz w:val="24"/>
                <w:szCs w:val="24"/>
              </w:rPr>
            </w:pPr>
            <w:r>
              <w:rPr>
                <w:iCs/>
                <w:color w:val="000000"/>
                <w:sz w:val="24"/>
                <w:szCs w:val="24"/>
              </w:rPr>
              <w:t>07.08.</w:t>
            </w:r>
            <w:r w:rsidRPr="00374025">
              <w:rPr>
                <w:iCs/>
                <w:color w:val="000000"/>
                <w:sz w:val="24"/>
                <w:szCs w:val="24"/>
              </w:rPr>
              <w:t>20</w:t>
            </w:r>
            <w:r>
              <w:rPr>
                <w:iCs/>
                <w:color w:val="000000"/>
                <w:sz w:val="24"/>
                <w:szCs w:val="24"/>
              </w:rPr>
              <w:t>20</w:t>
            </w:r>
          </w:p>
        </w:tc>
      </w:tr>
      <w:tr w:rsidR="004A2522" w:rsidTr="00DF1985">
        <w:tc>
          <w:tcPr>
            <w:tcW w:w="9781" w:type="dxa"/>
            <w:gridSpan w:val="4"/>
          </w:tcPr>
          <w:p w:rsidR="004A2522" w:rsidRPr="00FD7951" w:rsidRDefault="004A2522" w:rsidP="00DF1985">
            <w:pPr>
              <w:pStyle w:val="13575707"/>
              <w:keepNext/>
              <w:snapToGrid w:val="0"/>
              <w:rPr>
                <w:rFonts w:cs="Arial"/>
              </w:rPr>
            </w:pPr>
            <w:r w:rsidRPr="00BC7228">
              <w:rPr>
                <w:rFonts w:cs="Arial"/>
              </w:rPr>
              <w:t>Содержание вопроса</w:t>
            </w:r>
          </w:p>
        </w:tc>
      </w:tr>
      <w:tr w:rsidR="004A2522" w:rsidTr="00DF1985">
        <w:tc>
          <w:tcPr>
            <w:tcW w:w="9781" w:type="dxa"/>
            <w:gridSpan w:val="4"/>
          </w:tcPr>
          <w:p w:rsidR="004A2522" w:rsidRDefault="004A2522" w:rsidP="00DF1985">
            <w:pPr>
              <w:pStyle w:val="a8"/>
              <w:keepNext/>
              <w:tabs>
                <w:tab w:val="left" w:pos="1095"/>
              </w:tabs>
              <w:spacing w:before="0" w:beforeAutospacing="0" w:after="120" w:afterAutospacing="0"/>
              <w:ind w:firstLine="567"/>
              <w:jc w:val="both"/>
              <w:rPr>
                <w:color w:val="000000"/>
              </w:rPr>
            </w:pPr>
            <w:r>
              <w:rPr>
                <w:color w:val="000000"/>
              </w:rPr>
              <w:t xml:space="preserve">Уточняются условия возврата предоставленной государственной поддержки приоритетного инвестиционного проекта Ярославской области или инвестиционного проекта Ярославской области по созданию и (или) развитию промышленного парка в форме налоговых льгот при прекращении предоставления данной формы поддержки. Устанавливается, что в случае нарушения условий государственной поддержки, сумма неуплаченных налогов, предоставленных в виде налоговых льгот, подлежит восстановлению и уплате только за налоговый период, в котором были выявлены нарушения, а не за весь период государственной поддержки. Кроме того, расширяется перечень оснований, при которых сумма неуплаченных налогов подлежит восстановлению и уплате в областной бюджет, - выявление обстоятельств, делающих нецелесообразным дальнейшую государственную поддержку. </w:t>
            </w:r>
          </w:p>
          <w:p w:rsidR="004A2522" w:rsidRPr="00B14C0B" w:rsidRDefault="004A2522" w:rsidP="00DF1985">
            <w:pPr>
              <w:pStyle w:val="a8"/>
              <w:keepNext/>
              <w:tabs>
                <w:tab w:val="left" w:pos="1095"/>
              </w:tabs>
              <w:spacing w:before="0" w:beforeAutospacing="0" w:after="120" w:afterAutospacing="0"/>
              <w:ind w:firstLine="567"/>
              <w:jc w:val="both"/>
              <w:rPr>
                <w:color w:val="000000"/>
              </w:rPr>
            </w:pPr>
            <w:r>
              <w:rPr>
                <w:color w:val="000000"/>
              </w:rPr>
              <w:t>Вводятся дополнительные основания для исключения юридического лица или ИП из реестра резидентов индустриальных парков Ярославской области, а именно</w:t>
            </w:r>
            <w:r w:rsidRPr="00606B95">
              <w:rPr>
                <w:color w:val="000000"/>
              </w:rPr>
              <w:t>:</w:t>
            </w:r>
            <w:r>
              <w:rPr>
                <w:color w:val="000000"/>
              </w:rPr>
              <w:t xml:space="preserve"> 1) прекращение права собственности, владения, пользования земельным участком и (или) помещением, зданием, строением, сооружением или их частями, находящимися в границах территории промышленного парка</w:t>
            </w:r>
            <w:r w:rsidRPr="00B14C0B">
              <w:rPr>
                <w:color w:val="000000"/>
              </w:rPr>
              <w:t>;</w:t>
            </w:r>
            <w:r>
              <w:rPr>
                <w:color w:val="000000"/>
              </w:rPr>
              <w:t xml:space="preserve"> 2) непредставление (представление не в полном объёме) документов, необходимых для проведения мониторинга наличия оснований для исключения из реестра, в установленные Правительством области сроки.</w:t>
            </w:r>
          </w:p>
        </w:tc>
      </w:tr>
      <w:tr w:rsidR="004A2522" w:rsidTr="00DF1985">
        <w:tc>
          <w:tcPr>
            <w:tcW w:w="9781" w:type="dxa"/>
            <w:gridSpan w:val="4"/>
          </w:tcPr>
          <w:p w:rsidR="004A2522" w:rsidRPr="00707FCC" w:rsidRDefault="004A2522" w:rsidP="00DF1985">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4A2522" w:rsidTr="00DF1985">
        <w:tc>
          <w:tcPr>
            <w:tcW w:w="6238" w:type="dxa"/>
            <w:gridSpan w:val="3"/>
          </w:tcPr>
          <w:p w:rsidR="004A2522" w:rsidRPr="00606B95" w:rsidRDefault="004A2522" w:rsidP="00DF1985">
            <w:pPr>
              <w:pStyle w:val="a8"/>
              <w:keepNext/>
              <w:spacing w:before="120" w:beforeAutospacing="0" w:after="120" w:afterAutospacing="0"/>
              <w:jc w:val="both"/>
              <w:rPr>
                <w:b/>
              </w:rPr>
            </w:pPr>
            <w:r>
              <w:rPr>
                <w:b/>
              </w:rPr>
              <w:t>Департамент экономики и стратегического планирования Ярославской области (оценка регулирующего воздействия проекта)</w:t>
            </w:r>
          </w:p>
        </w:tc>
        <w:tc>
          <w:tcPr>
            <w:tcW w:w="3543" w:type="dxa"/>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без замечаний</w:t>
            </w:r>
          </w:p>
        </w:tc>
      </w:tr>
      <w:tr w:rsidR="004A2522" w:rsidTr="00DF1985">
        <w:tc>
          <w:tcPr>
            <w:tcW w:w="6238" w:type="dxa"/>
            <w:gridSpan w:val="3"/>
          </w:tcPr>
          <w:p w:rsidR="004A2522" w:rsidRPr="007A299F" w:rsidRDefault="004A2522" w:rsidP="00DF1985">
            <w:pPr>
              <w:pStyle w:val="a8"/>
              <w:keepNext/>
              <w:spacing w:before="120" w:beforeAutospacing="0" w:after="120" w:afterAutospacing="0"/>
              <w:jc w:val="both"/>
              <w:rPr>
                <w:b/>
              </w:rPr>
            </w:pPr>
            <w:r>
              <w:rPr>
                <w:b/>
              </w:rPr>
              <w:t xml:space="preserve">Правовое управление </w:t>
            </w:r>
          </w:p>
        </w:tc>
        <w:tc>
          <w:tcPr>
            <w:tcW w:w="3543" w:type="dxa"/>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с замечанием</w:t>
            </w:r>
          </w:p>
        </w:tc>
      </w:tr>
      <w:tr w:rsidR="004A2522" w:rsidRPr="0005582E" w:rsidTr="00DF1985">
        <w:tc>
          <w:tcPr>
            <w:tcW w:w="9781" w:type="dxa"/>
            <w:gridSpan w:val="4"/>
          </w:tcPr>
          <w:p w:rsidR="004A2522" w:rsidRPr="0005582E" w:rsidRDefault="004A2522" w:rsidP="00DF1985">
            <w:pPr>
              <w:pStyle w:val="a8"/>
              <w:keepNext/>
              <w:tabs>
                <w:tab w:val="left" w:pos="1095"/>
              </w:tabs>
              <w:spacing w:before="0" w:beforeAutospacing="0" w:after="120" w:afterAutospacing="0"/>
              <w:ind w:firstLine="567"/>
              <w:jc w:val="both"/>
              <w:rPr>
                <w:color w:val="000000"/>
              </w:rPr>
            </w:pPr>
            <w:r>
              <w:rPr>
                <w:color w:val="000000"/>
              </w:rPr>
              <w:t xml:space="preserve">Предлагается доработать положение об условиях возврата предоставленной государственной поддержки приоритетного инвестиционного проекта Ярославской области или инвестиционного проекта Ярославской области по созданию и (или) развитию промышленного парка с учётом того, что оно должно регулировать также и условия возврата поддержки, предоставленной в виде инвестиционных налоговых кредитов. </w:t>
            </w:r>
          </w:p>
        </w:tc>
      </w:tr>
      <w:tr w:rsidR="004A2522" w:rsidTr="00DF1985">
        <w:tc>
          <w:tcPr>
            <w:tcW w:w="6238" w:type="dxa"/>
            <w:gridSpan w:val="3"/>
          </w:tcPr>
          <w:p w:rsidR="004A2522" w:rsidRPr="007A299F" w:rsidRDefault="004A2522" w:rsidP="00DF1985">
            <w:pPr>
              <w:pStyle w:val="a8"/>
              <w:keepNext/>
              <w:spacing w:before="120" w:beforeAutospacing="0" w:after="120" w:afterAutospacing="0"/>
              <w:jc w:val="both"/>
              <w:rPr>
                <w:b/>
              </w:rPr>
            </w:pPr>
            <w:r>
              <w:rPr>
                <w:b/>
              </w:rPr>
              <w:t>Управление Минюста России по  Ярославской области</w:t>
            </w:r>
          </w:p>
        </w:tc>
        <w:tc>
          <w:tcPr>
            <w:tcW w:w="3543" w:type="dxa"/>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без замечаний</w:t>
            </w:r>
          </w:p>
        </w:tc>
      </w:tr>
      <w:tr w:rsidR="004A2522" w:rsidTr="00DF1985">
        <w:tc>
          <w:tcPr>
            <w:tcW w:w="6238" w:type="dxa"/>
            <w:gridSpan w:val="3"/>
          </w:tcPr>
          <w:p w:rsidR="004A2522" w:rsidRPr="007A299F" w:rsidRDefault="004A2522" w:rsidP="00DF1985">
            <w:pPr>
              <w:pStyle w:val="a8"/>
              <w:keepNext/>
              <w:spacing w:before="120" w:beforeAutospacing="0" w:after="120" w:afterAutospacing="0"/>
              <w:jc w:val="both"/>
              <w:rPr>
                <w:b/>
              </w:rPr>
            </w:pPr>
            <w:r>
              <w:rPr>
                <w:b/>
              </w:rPr>
              <w:t>Прокуратура  Ярославской области</w:t>
            </w:r>
          </w:p>
        </w:tc>
        <w:tc>
          <w:tcPr>
            <w:tcW w:w="3543" w:type="dxa"/>
          </w:tcPr>
          <w:p w:rsidR="004A2522" w:rsidRDefault="004A2522" w:rsidP="00DF1985">
            <w:pPr>
              <w:pStyle w:val="a8"/>
              <w:keepNext/>
              <w:tabs>
                <w:tab w:val="left" w:pos="510"/>
                <w:tab w:val="right" w:pos="2619"/>
              </w:tabs>
              <w:spacing w:before="0" w:beforeAutospacing="0" w:after="0" w:afterAutospacing="0"/>
              <w:jc w:val="right"/>
              <w:rPr>
                <w:b/>
              </w:rPr>
            </w:pPr>
            <w:r>
              <w:rPr>
                <w:b/>
              </w:rPr>
              <w:t xml:space="preserve">без замечаний с учётом </w:t>
            </w:r>
          </w:p>
          <w:p w:rsidR="004A2522" w:rsidRPr="007A299F" w:rsidRDefault="004A2522" w:rsidP="00DF1985">
            <w:pPr>
              <w:pStyle w:val="a8"/>
              <w:keepNext/>
              <w:tabs>
                <w:tab w:val="left" w:pos="510"/>
                <w:tab w:val="right" w:pos="2619"/>
              </w:tabs>
              <w:spacing w:before="0" w:beforeAutospacing="0" w:after="0" w:afterAutospacing="0"/>
              <w:jc w:val="right"/>
              <w:rPr>
                <w:b/>
              </w:rPr>
            </w:pPr>
            <w:r>
              <w:rPr>
                <w:b/>
              </w:rPr>
              <w:t>поправки</w:t>
            </w:r>
          </w:p>
        </w:tc>
      </w:tr>
      <w:tr w:rsidR="004A2522" w:rsidRPr="003F686B" w:rsidTr="00DF1985">
        <w:tc>
          <w:tcPr>
            <w:tcW w:w="9781" w:type="dxa"/>
            <w:gridSpan w:val="4"/>
          </w:tcPr>
          <w:p w:rsidR="004A2522" w:rsidRPr="003F686B" w:rsidRDefault="004A2522" w:rsidP="00DF1985">
            <w:pPr>
              <w:pStyle w:val="a8"/>
              <w:keepNext/>
              <w:spacing w:before="240" w:beforeAutospacing="0" w:after="120" w:afterAutospacing="0"/>
              <w:jc w:val="both"/>
              <w:rPr>
                <w:rFonts w:ascii="Arial" w:hAnsi="Arial" w:cs="Arial"/>
                <w:b/>
              </w:rPr>
            </w:pPr>
            <w:r>
              <w:rPr>
                <w:rFonts w:ascii="Arial" w:hAnsi="Arial" w:cs="Arial"/>
                <w:b/>
              </w:rPr>
              <w:lastRenderedPageBreak/>
              <w:t>Внесённые поправки</w:t>
            </w:r>
          </w:p>
        </w:tc>
      </w:tr>
      <w:tr w:rsidR="004A2522" w:rsidRPr="00A0546C" w:rsidTr="00DF1985">
        <w:trPr>
          <w:trHeight w:val="679"/>
        </w:trPr>
        <w:tc>
          <w:tcPr>
            <w:tcW w:w="4890" w:type="dxa"/>
            <w:gridSpan w:val="2"/>
          </w:tcPr>
          <w:p w:rsidR="004A2522" w:rsidRPr="00A0546C" w:rsidRDefault="004A2522" w:rsidP="00DF1985">
            <w:pPr>
              <w:pStyle w:val="a8"/>
              <w:keepNext/>
              <w:spacing w:before="120" w:beforeAutospacing="0" w:after="120" w:afterAutospacing="0"/>
              <w:jc w:val="both"/>
              <w:rPr>
                <w:b/>
              </w:rPr>
            </w:pPr>
            <w:r>
              <w:rPr>
                <w:b/>
              </w:rPr>
              <w:t>1. Фомичёв Р.Ю. – депутат Ярославской областной Думы</w:t>
            </w:r>
          </w:p>
        </w:tc>
        <w:tc>
          <w:tcPr>
            <w:tcW w:w="4891" w:type="dxa"/>
            <w:gridSpan w:val="2"/>
          </w:tcPr>
          <w:p w:rsidR="004A2522" w:rsidRPr="00A0546C" w:rsidRDefault="004A2522" w:rsidP="00DF1985">
            <w:pPr>
              <w:pStyle w:val="a8"/>
              <w:keepNext/>
              <w:spacing w:before="120" w:beforeAutospacing="0" w:after="120" w:afterAutospacing="0"/>
              <w:jc w:val="right"/>
              <w:rPr>
                <w:b/>
              </w:rPr>
            </w:pPr>
            <w:r>
              <w:rPr>
                <w:b/>
              </w:rPr>
              <w:t xml:space="preserve">вх. № 2043 от 03.09.2020 </w:t>
            </w:r>
          </w:p>
        </w:tc>
      </w:tr>
      <w:tr w:rsidR="004A2522" w:rsidRPr="00A0546C" w:rsidTr="00DF1985">
        <w:trPr>
          <w:trHeight w:val="679"/>
        </w:trPr>
        <w:tc>
          <w:tcPr>
            <w:tcW w:w="9781" w:type="dxa"/>
            <w:gridSpan w:val="4"/>
          </w:tcPr>
          <w:p w:rsidR="004A2522" w:rsidRDefault="004A2522" w:rsidP="00DF1985">
            <w:pPr>
              <w:pStyle w:val="a8"/>
              <w:keepNext/>
              <w:spacing w:before="0" w:beforeAutospacing="0" w:after="120" w:afterAutospacing="0"/>
              <w:ind w:firstLine="567"/>
              <w:jc w:val="both"/>
              <w:rPr>
                <w:color w:val="000000"/>
              </w:rPr>
            </w:pPr>
            <w:r w:rsidRPr="00A0546C">
              <w:rPr>
                <w:color w:val="000000"/>
              </w:rPr>
              <w:t>Поправка подготовлена с учётом замечаний правового управления аппарата Думы</w:t>
            </w:r>
            <w:r>
              <w:rPr>
                <w:color w:val="000000"/>
              </w:rPr>
              <w:t>.</w:t>
            </w:r>
          </w:p>
          <w:p w:rsidR="004A2522" w:rsidRPr="00A0546C" w:rsidRDefault="004A2522" w:rsidP="00DF1985">
            <w:pPr>
              <w:pStyle w:val="a8"/>
              <w:keepNext/>
              <w:spacing w:before="0" w:beforeAutospacing="0" w:after="0" w:afterAutospacing="0"/>
              <w:ind w:firstLine="567"/>
              <w:jc w:val="both"/>
              <w:rPr>
                <w:i/>
                <w:color w:val="000000"/>
              </w:rPr>
            </w:pPr>
            <w:r w:rsidRPr="00A0546C">
              <w:rPr>
                <w:i/>
                <w:color w:val="000000"/>
              </w:rPr>
              <w:t>Правовое управление Думы: без замечаний.</w:t>
            </w:r>
          </w:p>
          <w:p w:rsidR="004A2522" w:rsidRPr="00A0546C" w:rsidRDefault="004A2522" w:rsidP="00DF1985">
            <w:pPr>
              <w:pStyle w:val="a8"/>
              <w:keepNext/>
              <w:spacing w:before="0" w:beforeAutospacing="0" w:after="0" w:afterAutospacing="0"/>
              <w:ind w:firstLine="567"/>
              <w:jc w:val="both"/>
              <w:rPr>
                <w:i/>
                <w:color w:val="000000"/>
              </w:rPr>
            </w:pPr>
            <w:r w:rsidRPr="00A0546C">
              <w:rPr>
                <w:i/>
                <w:color w:val="000000"/>
              </w:rPr>
              <w:t>Правительство области: без замечаний.</w:t>
            </w:r>
          </w:p>
          <w:p w:rsidR="004A2522" w:rsidRPr="00A0546C" w:rsidRDefault="004A2522" w:rsidP="00DF1985">
            <w:pPr>
              <w:pStyle w:val="a8"/>
              <w:keepNext/>
              <w:spacing w:before="0" w:beforeAutospacing="0" w:after="0" w:afterAutospacing="0"/>
              <w:ind w:firstLine="567"/>
              <w:jc w:val="both"/>
              <w:rPr>
                <w:color w:val="000000"/>
              </w:rPr>
            </w:pPr>
            <w:r w:rsidRPr="00A0546C">
              <w:rPr>
                <w:i/>
                <w:color w:val="000000"/>
              </w:rPr>
              <w:t>Прокуратура области: без замечаний.</w:t>
            </w:r>
          </w:p>
        </w:tc>
      </w:tr>
      <w:tr w:rsidR="004A2522" w:rsidRPr="003F686B" w:rsidTr="00DF1985">
        <w:tc>
          <w:tcPr>
            <w:tcW w:w="9781" w:type="dxa"/>
            <w:gridSpan w:val="4"/>
          </w:tcPr>
          <w:p w:rsidR="004A2522" w:rsidRPr="003F686B" w:rsidRDefault="004A2522" w:rsidP="00DF198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4A2522" w:rsidRPr="008F13F6" w:rsidTr="00DF1985">
        <w:trPr>
          <w:trHeight w:val="679"/>
        </w:trPr>
        <w:tc>
          <w:tcPr>
            <w:tcW w:w="9781" w:type="dxa"/>
            <w:gridSpan w:val="4"/>
          </w:tcPr>
          <w:p w:rsidR="004A2522" w:rsidRPr="008F13F6" w:rsidRDefault="004A2522" w:rsidP="00DF1985">
            <w:pPr>
              <w:pStyle w:val="a8"/>
              <w:keepNext/>
              <w:spacing w:before="0" w:beforeAutospacing="0" w:after="120" w:afterAutospacing="0"/>
              <w:ind w:firstLine="567"/>
              <w:jc w:val="both"/>
              <w:rPr>
                <w:color w:val="000000"/>
              </w:rPr>
            </w:pPr>
            <w:r>
              <w:rPr>
                <w:color w:val="000000"/>
              </w:rPr>
              <w:t xml:space="preserve">Комитет </w:t>
            </w:r>
            <w:r w:rsidRPr="009F14E4">
              <w:rPr>
                <w:color w:val="000000"/>
              </w:rPr>
              <w:t>по экономической политике, инвестициям, промышленности и предпринимательству</w:t>
            </w:r>
            <w:r>
              <w:rPr>
                <w:color w:val="000000"/>
              </w:rPr>
              <w:t xml:space="preserve"> 15.09.2020 рекомендовал Думе принять Закон с учётом поправки.  </w:t>
            </w:r>
          </w:p>
        </w:tc>
      </w:tr>
    </w:tbl>
    <w:p w:rsidR="004A2522" w:rsidRPr="00FC20D1" w:rsidRDefault="004A2522" w:rsidP="004A2522">
      <w:pPr>
        <w:pStyle w:val="af"/>
      </w:pPr>
      <w:r>
        <w:t>Вопрос</w:t>
      </w:r>
      <w:r w:rsidRPr="00212FAF">
        <w:t xml:space="preserve"> 7</w:t>
      </w:r>
    </w:p>
    <w:p w:rsidR="004A2522" w:rsidRPr="009F14E4" w:rsidRDefault="004A2522" w:rsidP="004A2522">
      <w:pPr>
        <w:pStyle w:val="2"/>
        <w:spacing w:after="120"/>
        <w:rPr>
          <w:i/>
        </w:rPr>
      </w:pPr>
      <w:bookmarkStart w:id="14" w:name="_Toc51578071"/>
      <w:r w:rsidRPr="00002F97">
        <w:t>О</w:t>
      </w:r>
      <w:r>
        <w:t xml:space="preserve"> проекте закона Ярославской области «</w:t>
      </w:r>
      <w:r w:rsidRPr="009F14E4">
        <w:t>О внесении</w:t>
      </w:r>
      <w:r>
        <w:t xml:space="preserve"> изменений в Закон Ярославской области «О залоговом фонде Ярославской области</w:t>
      </w:r>
      <w:r w:rsidRPr="009F14E4">
        <w:t>»</w:t>
      </w:r>
      <w:bookmarkEnd w:id="14"/>
    </w:p>
    <w:tbl>
      <w:tblPr>
        <w:tblW w:w="9781" w:type="dxa"/>
        <w:tblInd w:w="-34" w:type="dxa"/>
        <w:tblLayout w:type="fixed"/>
        <w:tblLook w:val="0000" w:firstRow="0" w:lastRow="0" w:firstColumn="0" w:lastColumn="0" w:noHBand="0" w:noVBand="0"/>
      </w:tblPr>
      <w:tblGrid>
        <w:gridCol w:w="2127"/>
        <w:gridCol w:w="4111"/>
        <w:gridCol w:w="141"/>
        <w:gridCol w:w="3402"/>
      </w:tblGrid>
      <w:tr w:rsidR="004A2522" w:rsidTr="00DF1985">
        <w:tc>
          <w:tcPr>
            <w:tcW w:w="2127" w:type="dxa"/>
          </w:tcPr>
          <w:p w:rsidR="004A2522" w:rsidRPr="00FD7951" w:rsidRDefault="004A2522" w:rsidP="00DF1985">
            <w:pPr>
              <w:pStyle w:val="135757071"/>
              <w:keepNext/>
              <w:snapToGrid w:val="0"/>
              <w:spacing w:after="0"/>
              <w:rPr>
                <w:rFonts w:cs="Arial"/>
              </w:rPr>
            </w:pPr>
            <w:r w:rsidRPr="00BC7228">
              <w:rPr>
                <w:rFonts w:cs="Arial"/>
              </w:rPr>
              <w:t>Стадия</w:t>
            </w:r>
          </w:p>
        </w:tc>
        <w:tc>
          <w:tcPr>
            <w:tcW w:w="7654" w:type="dxa"/>
            <w:gridSpan w:val="3"/>
          </w:tcPr>
          <w:p w:rsidR="004A2522" w:rsidRPr="00002F97" w:rsidRDefault="004A2522" w:rsidP="00DF1985">
            <w:pPr>
              <w:pStyle w:val="31571"/>
              <w:keepNext/>
              <w:snapToGrid w:val="0"/>
              <w:spacing w:before="240" w:after="120"/>
              <w:ind w:firstLine="0"/>
              <w:rPr>
                <w:iCs/>
                <w:color w:val="000000"/>
                <w:sz w:val="24"/>
                <w:szCs w:val="24"/>
              </w:rPr>
            </w:pPr>
            <w:r>
              <w:rPr>
                <w:iCs/>
                <w:color w:val="000000"/>
                <w:sz w:val="24"/>
                <w:szCs w:val="24"/>
              </w:rPr>
              <w:t>Рассматривается впервые</w:t>
            </w:r>
          </w:p>
        </w:tc>
      </w:tr>
      <w:tr w:rsidR="004A2522" w:rsidTr="00DF1985">
        <w:tc>
          <w:tcPr>
            <w:tcW w:w="2127" w:type="dxa"/>
          </w:tcPr>
          <w:p w:rsidR="004A2522" w:rsidRPr="00FD7951" w:rsidRDefault="004A2522" w:rsidP="00DF1985">
            <w:pPr>
              <w:pStyle w:val="135757071"/>
              <w:keepNext/>
              <w:snapToGrid w:val="0"/>
              <w:spacing w:after="0"/>
              <w:rPr>
                <w:rFonts w:cs="Arial"/>
              </w:rPr>
            </w:pPr>
            <w:r>
              <w:rPr>
                <w:rFonts w:cs="Arial"/>
              </w:rPr>
              <w:t>Вноси</w:t>
            </w:r>
            <w:r w:rsidRPr="00BC7228">
              <w:rPr>
                <w:rFonts w:cs="Arial"/>
              </w:rPr>
              <w:t>т</w:t>
            </w:r>
          </w:p>
        </w:tc>
        <w:tc>
          <w:tcPr>
            <w:tcW w:w="7654" w:type="dxa"/>
            <w:gridSpan w:val="3"/>
          </w:tcPr>
          <w:p w:rsidR="004A2522" w:rsidRDefault="004A2522" w:rsidP="00DF1985">
            <w:pPr>
              <w:pStyle w:val="31571"/>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4A2522" w:rsidTr="00DF1985">
        <w:tc>
          <w:tcPr>
            <w:tcW w:w="2127" w:type="dxa"/>
          </w:tcPr>
          <w:p w:rsidR="004A2522" w:rsidRPr="00FD7951" w:rsidRDefault="004A2522" w:rsidP="00DF1985">
            <w:pPr>
              <w:pStyle w:val="135757071"/>
              <w:keepNext/>
              <w:snapToGrid w:val="0"/>
              <w:spacing w:after="0"/>
              <w:rPr>
                <w:rFonts w:cs="Arial"/>
              </w:rPr>
            </w:pPr>
            <w:r w:rsidRPr="00BC7228">
              <w:rPr>
                <w:rFonts w:cs="Arial"/>
              </w:rPr>
              <w:t>Дата внесения</w:t>
            </w:r>
          </w:p>
        </w:tc>
        <w:tc>
          <w:tcPr>
            <w:tcW w:w="7654" w:type="dxa"/>
            <w:gridSpan w:val="3"/>
          </w:tcPr>
          <w:p w:rsidR="004A2522" w:rsidRPr="00D3398A" w:rsidRDefault="004A2522" w:rsidP="00DF1985">
            <w:pPr>
              <w:pStyle w:val="31571"/>
              <w:keepNext/>
              <w:snapToGrid w:val="0"/>
              <w:spacing w:before="240" w:after="120"/>
              <w:ind w:firstLine="0"/>
              <w:rPr>
                <w:iCs/>
                <w:color w:val="000000"/>
                <w:sz w:val="24"/>
                <w:szCs w:val="24"/>
              </w:rPr>
            </w:pPr>
            <w:r>
              <w:rPr>
                <w:iCs/>
                <w:color w:val="000000"/>
                <w:sz w:val="24"/>
                <w:szCs w:val="24"/>
              </w:rPr>
              <w:t>26.06.</w:t>
            </w:r>
            <w:r w:rsidRPr="00374025">
              <w:rPr>
                <w:iCs/>
                <w:color w:val="000000"/>
                <w:sz w:val="24"/>
                <w:szCs w:val="24"/>
              </w:rPr>
              <w:t>20</w:t>
            </w:r>
            <w:r>
              <w:rPr>
                <w:iCs/>
                <w:color w:val="000000"/>
                <w:sz w:val="24"/>
                <w:szCs w:val="24"/>
              </w:rPr>
              <w:t>20</w:t>
            </w:r>
          </w:p>
        </w:tc>
      </w:tr>
      <w:tr w:rsidR="004A2522" w:rsidTr="00DF1985">
        <w:tc>
          <w:tcPr>
            <w:tcW w:w="9781" w:type="dxa"/>
            <w:gridSpan w:val="4"/>
          </w:tcPr>
          <w:p w:rsidR="004A2522" w:rsidRPr="00FD7951" w:rsidRDefault="004A2522" w:rsidP="00DF1985">
            <w:pPr>
              <w:pStyle w:val="135757071"/>
              <w:keepNext/>
              <w:snapToGrid w:val="0"/>
              <w:rPr>
                <w:rFonts w:cs="Arial"/>
              </w:rPr>
            </w:pPr>
            <w:r w:rsidRPr="00BC7228">
              <w:rPr>
                <w:rFonts w:cs="Arial"/>
              </w:rPr>
              <w:t>Содержание вопроса</w:t>
            </w:r>
          </w:p>
        </w:tc>
      </w:tr>
      <w:tr w:rsidR="004A2522" w:rsidTr="00DF1985">
        <w:tc>
          <w:tcPr>
            <w:tcW w:w="9781" w:type="dxa"/>
            <w:gridSpan w:val="4"/>
          </w:tcPr>
          <w:p w:rsidR="004A2522" w:rsidRPr="00B14C0B" w:rsidRDefault="004A2522" w:rsidP="00DF1985">
            <w:pPr>
              <w:pStyle w:val="a8"/>
              <w:keepNext/>
              <w:spacing w:before="0" w:beforeAutospacing="0" w:after="120" w:afterAutospacing="0"/>
              <w:ind w:firstLine="567"/>
              <w:jc w:val="both"/>
              <w:rPr>
                <w:color w:val="000000"/>
              </w:rPr>
            </w:pPr>
            <w:r>
              <w:rPr>
                <w:color w:val="000000"/>
              </w:rPr>
              <w:t xml:space="preserve">Из областного закона исключается ссылка на Федеральный закон «О залоге» в связи с признанием его утратившим силу. Из перечня целей создания залогового фонда Ярославской области исключается </w:t>
            </w:r>
            <w:r w:rsidRPr="007979E7">
              <w:rPr>
                <w:color w:val="000000"/>
              </w:rPr>
              <w:t>обеспечени</w:t>
            </w:r>
            <w:r>
              <w:rPr>
                <w:color w:val="000000"/>
              </w:rPr>
              <w:t>е</w:t>
            </w:r>
            <w:r w:rsidRPr="007979E7">
              <w:rPr>
                <w:color w:val="000000"/>
              </w:rPr>
              <w:t xml:space="preserve"> исполнения </w:t>
            </w:r>
            <w:r>
              <w:rPr>
                <w:color w:val="000000"/>
              </w:rPr>
              <w:t xml:space="preserve">обязательств </w:t>
            </w:r>
            <w:r w:rsidRPr="007979E7">
              <w:rPr>
                <w:color w:val="000000"/>
              </w:rPr>
              <w:t>государственных учреждений Ярославской области</w:t>
            </w:r>
            <w:r>
              <w:rPr>
                <w:color w:val="000000"/>
              </w:rPr>
              <w:t>. Вносится изменение юридико-технического характера.</w:t>
            </w:r>
          </w:p>
        </w:tc>
      </w:tr>
      <w:tr w:rsidR="004A2522" w:rsidTr="00DF1985">
        <w:tc>
          <w:tcPr>
            <w:tcW w:w="9781" w:type="dxa"/>
            <w:gridSpan w:val="4"/>
          </w:tcPr>
          <w:p w:rsidR="004A2522" w:rsidRPr="00707FCC" w:rsidRDefault="004A2522" w:rsidP="00DF1985">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4A2522" w:rsidTr="00DF1985">
        <w:tc>
          <w:tcPr>
            <w:tcW w:w="6379" w:type="dxa"/>
            <w:gridSpan w:val="3"/>
          </w:tcPr>
          <w:p w:rsidR="004A2522" w:rsidRPr="007A299F" w:rsidRDefault="004A2522" w:rsidP="00DF1985">
            <w:pPr>
              <w:pStyle w:val="a8"/>
              <w:keepNext/>
              <w:spacing w:before="120" w:beforeAutospacing="0" w:after="120" w:afterAutospacing="0"/>
              <w:jc w:val="both"/>
              <w:rPr>
                <w:b/>
              </w:rPr>
            </w:pPr>
            <w:r>
              <w:rPr>
                <w:b/>
              </w:rPr>
              <w:t xml:space="preserve">Правовое управление </w:t>
            </w:r>
          </w:p>
        </w:tc>
        <w:tc>
          <w:tcPr>
            <w:tcW w:w="3402" w:type="dxa"/>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без замечаний</w:t>
            </w:r>
          </w:p>
        </w:tc>
      </w:tr>
      <w:tr w:rsidR="004A2522" w:rsidTr="00DF1985">
        <w:tc>
          <w:tcPr>
            <w:tcW w:w="6238" w:type="dxa"/>
            <w:gridSpan w:val="2"/>
          </w:tcPr>
          <w:p w:rsidR="004A2522" w:rsidRPr="007A299F" w:rsidRDefault="004A2522" w:rsidP="00DF1985">
            <w:pPr>
              <w:pStyle w:val="a8"/>
              <w:keepNext/>
              <w:spacing w:before="120" w:beforeAutospacing="0" w:after="120" w:afterAutospacing="0"/>
              <w:jc w:val="both"/>
              <w:rPr>
                <w:b/>
              </w:rPr>
            </w:pPr>
            <w:r>
              <w:rPr>
                <w:b/>
              </w:rPr>
              <w:t>Управление Минюста России по  Ярославской области</w:t>
            </w:r>
          </w:p>
        </w:tc>
        <w:tc>
          <w:tcPr>
            <w:tcW w:w="3543" w:type="dxa"/>
            <w:gridSpan w:val="2"/>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без замечаний</w:t>
            </w:r>
          </w:p>
        </w:tc>
      </w:tr>
      <w:tr w:rsidR="004A2522" w:rsidTr="00DF1985">
        <w:tc>
          <w:tcPr>
            <w:tcW w:w="6238" w:type="dxa"/>
            <w:gridSpan w:val="2"/>
          </w:tcPr>
          <w:p w:rsidR="004A2522" w:rsidRPr="007A299F" w:rsidRDefault="004A2522" w:rsidP="00DF1985">
            <w:pPr>
              <w:pStyle w:val="a8"/>
              <w:keepNext/>
              <w:spacing w:before="120" w:beforeAutospacing="0" w:after="120" w:afterAutospacing="0"/>
              <w:jc w:val="both"/>
              <w:rPr>
                <w:b/>
              </w:rPr>
            </w:pPr>
            <w:r>
              <w:rPr>
                <w:b/>
              </w:rPr>
              <w:t>Прокуратура  Ярославской области</w:t>
            </w:r>
          </w:p>
        </w:tc>
        <w:tc>
          <w:tcPr>
            <w:tcW w:w="3543" w:type="dxa"/>
            <w:gridSpan w:val="2"/>
          </w:tcPr>
          <w:p w:rsidR="004A2522" w:rsidRPr="007A299F" w:rsidRDefault="004A2522" w:rsidP="00DF1985">
            <w:pPr>
              <w:pStyle w:val="a8"/>
              <w:keepNext/>
              <w:tabs>
                <w:tab w:val="left" w:pos="510"/>
                <w:tab w:val="right" w:pos="2619"/>
              </w:tabs>
              <w:spacing w:before="0" w:beforeAutospacing="0" w:after="0" w:afterAutospacing="0"/>
              <w:jc w:val="right"/>
              <w:rPr>
                <w:b/>
              </w:rPr>
            </w:pPr>
            <w:r>
              <w:rPr>
                <w:b/>
              </w:rPr>
              <w:t>без замечаний</w:t>
            </w:r>
          </w:p>
        </w:tc>
      </w:tr>
      <w:tr w:rsidR="004A2522" w:rsidRPr="003F686B" w:rsidTr="00DF1985">
        <w:tc>
          <w:tcPr>
            <w:tcW w:w="9781" w:type="dxa"/>
            <w:gridSpan w:val="4"/>
          </w:tcPr>
          <w:p w:rsidR="004A2522" w:rsidRPr="003F686B" w:rsidRDefault="004A2522" w:rsidP="00DF198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4A2522" w:rsidRPr="008F13F6" w:rsidTr="00DF1985">
        <w:trPr>
          <w:trHeight w:val="679"/>
        </w:trPr>
        <w:tc>
          <w:tcPr>
            <w:tcW w:w="9781" w:type="dxa"/>
            <w:gridSpan w:val="4"/>
          </w:tcPr>
          <w:p w:rsidR="004A2522" w:rsidRPr="008F13F6" w:rsidRDefault="004A2522" w:rsidP="00DF1985">
            <w:pPr>
              <w:pStyle w:val="a8"/>
              <w:keepNext/>
              <w:spacing w:before="0" w:beforeAutospacing="0" w:after="120" w:afterAutospacing="0"/>
              <w:ind w:firstLine="567"/>
              <w:jc w:val="both"/>
              <w:rPr>
                <w:color w:val="000000"/>
              </w:rPr>
            </w:pPr>
            <w:r>
              <w:rPr>
                <w:color w:val="000000"/>
              </w:rPr>
              <w:t xml:space="preserve">Комитет </w:t>
            </w:r>
            <w:r w:rsidRPr="009F14E4">
              <w:rPr>
                <w:color w:val="000000"/>
              </w:rPr>
              <w:t>по экономической политике, инвестициям, промышленности и предпринимательству</w:t>
            </w:r>
            <w:r>
              <w:rPr>
                <w:color w:val="000000"/>
              </w:rPr>
              <w:t xml:space="preserve"> 15.09.2020 рекомендовал Думе принять Закон.  </w:t>
            </w:r>
          </w:p>
        </w:tc>
      </w:tr>
    </w:tbl>
    <w:p w:rsidR="004A2522" w:rsidRDefault="004A2522" w:rsidP="004A2522">
      <w:pPr>
        <w:keepNext/>
      </w:pPr>
    </w:p>
    <w:p w:rsidR="004A2522" w:rsidRDefault="004A2522" w:rsidP="004A2522">
      <w:pPr>
        <w:pStyle w:val="af"/>
      </w:pPr>
    </w:p>
    <w:p w:rsidR="004A2522" w:rsidRPr="00FC20D1" w:rsidRDefault="004A2522" w:rsidP="004A2522">
      <w:pPr>
        <w:pStyle w:val="af"/>
      </w:pPr>
      <w:r>
        <w:lastRenderedPageBreak/>
        <w:t>Вопрос</w:t>
      </w:r>
      <w:r w:rsidRPr="00212FAF">
        <w:t xml:space="preserve"> 8</w:t>
      </w:r>
    </w:p>
    <w:p w:rsidR="004A2522" w:rsidRPr="009F14E4" w:rsidRDefault="004A2522" w:rsidP="004A2522">
      <w:pPr>
        <w:pStyle w:val="2"/>
        <w:spacing w:after="120"/>
        <w:rPr>
          <w:i/>
        </w:rPr>
      </w:pPr>
      <w:bookmarkStart w:id="15" w:name="_Toc51578072"/>
      <w:r w:rsidRPr="00002F97">
        <w:t>О</w:t>
      </w:r>
      <w:r>
        <w:t xml:space="preserve"> проекте закона Ярославской области «</w:t>
      </w:r>
      <w:r w:rsidRPr="009F14E4">
        <w:t>О внесении</w:t>
      </w:r>
      <w:r>
        <w:t xml:space="preserve"> изменения в статью 8 Закона Ярославской области «Об управлении и распоряжении имуществом Ярославской области</w:t>
      </w:r>
      <w:r w:rsidRPr="009F14E4">
        <w:t>»</w:t>
      </w:r>
      <w:bookmarkEnd w:id="15"/>
    </w:p>
    <w:tbl>
      <w:tblPr>
        <w:tblW w:w="9781" w:type="dxa"/>
        <w:tblInd w:w="-34" w:type="dxa"/>
        <w:tblLayout w:type="fixed"/>
        <w:tblLook w:val="0000" w:firstRow="0" w:lastRow="0" w:firstColumn="0" w:lastColumn="0" w:noHBand="0" w:noVBand="0"/>
      </w:tblPr>
      <w:tblGrid>
        <w:gridCol w:w="2127"/>
        <w:gridCol w:w="4111"/>
        <w:gridCol w:w="141"/>
        <w:gridCol w:w="3402"/>
      </w:tblGrid>
      <w:tr w:rsidR="004A2522" w:rsidTr="00DF1985">
        <w:tc>
          <w:tcPr>
            <w:tcW w:w="2127" w:type="dxa"/>
          </w:tcPr>
          <w:p w:rsidR="004A2522" w:rsidRPr="00FD7951" w:rsidRDefault="004A2522" w:rsidP="00DF1985">
            <w:pPr>
              <w:pStyle w:val="135757072"/>
              <w:keepNext/>
              <w:snapToGrid w:val="0"/>
              <w:spacing w:after="0"/>
              <w:rPr>
                <w:rFonts w:cs="Arial"/>
              </w:rPr>
            </w:pPr>
            <w:r w:rsidRPr="00BC7228">
              <w:rPr>
                <w:rFonts w:cs="Arial"/>
              </w:rPr>
              <w:t>Стадия</w:t>
            </w:r>
          </w:p>
        </w:tc>
        <w:tc>
          <w:tcPr>
            <w:tcW w:w="7654" w:type="dxa"/>
            <w:gridSpan w:val="3"/>
          </w:tcPr>
          <w:p w:rsidR="004A2522" w:rsidRPr="00002F97" w:rsidRDefault="004A2522" w:rsidP="00DF1985">
            <w:pPr>
              <w:pStyle w:val="31572"/>
              <w:keepNext/>
              <w:snapToGrid w:val="0"/>
              <w:spacing w:before="240" w:after="120"/>
              <w:ind w:firstLine="0"/>
              <w:rPr>
                <w:iCs/>
                <w:color w:val="000000"/>
                <w:sz w:val="24"/>
                <w:szCs w:val="24"/>
              </w:rPr>
            </w:pPr>
            <w:r>
              <w:rPr>
                <w:iCs/>
                <w:color w:val="000000"/>
                <w:sz w:val="24"/>
                <w:szCs w:val="24"/>
              </w:rPr>
              <w:t>Рассматривается впервые</w:t>
            </w:r>
          </w:p>
        </w:tc>
      </w:tr>
      <w:tr w:rsidR="004A2522" w:rsidTr="00DF1985">
        <w:tc>
          <w:tcPr>
            <w:tcW w:w="2127" w:type="dxa"/>
          </w:tcPr>
          <w:p w:rsidR="004A2522" w:rsidRPr="00FD7951" w:rsidRDefault="004A2522" w:rsidP="00DF1985">
            <w:pPr>
              <w:pStyle w:val="135757072"/>
              <w:keepNext/>
              <w:snapToGrid w:val="0"/>
              <w:spacing w:after="0"/>
              <w:rPr>
                <w:rFonts w:cs="Arial"/>
              </w:rPr>
            </w:pPr>
            <w:r>
              <w:rPr>
                <w:rFonts w:cs="Arial"/>
              </w:rPr>
              <w:t>Вноси</w:t>
            </w:r>
            <w:r w:rsidRPr="00BC7228">
              <w:rPr>
                <w:rFonts w:cs="Arial"/>
              </w:rPr>
              <w:t>т</w:t>
            </w:r>
          </w:p>
        </w:tc>
        <w:tc>
          <w:tcPr>
            <w:tcW w:w="7654" w:type="dxa"/>
            <w:gridSpan w:val="3"/>
          </w:tcPr>
          <w:p w:rsidR="004A2522" w:rsidRDefault="004A2522" w:rsidP="00DF1985">
            <w:pPr>
              <w:pStyle w:val="31572"/>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4A2522" w:rsidTr="00DF1985">
        <w:tc>
          <w:tcPr>
            <w:tcW w:w="2127" w:type="dxa"/>
          </w:tcPr>
          <w:p w:rsidR="004A2522" w:rsidRPr="00FD7951" w:rsidRDefault="004A2522" w:rsidP="00DF1985">
            <w:pPr>
              <w:pStyle w:val="135757072"/>
              <w:keepNext/>
              <w:snapToGrid w:val="0"/>
              <w:spacing w:after="0"/>
              <w:rPr>
                <w:rFonts w:cs="Arial"/>
              </w:rPr>
            </w:pPr>
            <w:r w:rsidRPr="00BC7228">
              <w:rPr>
                <w:rFonts w:cs="Arial"/>
              </w:rPr>
              <w:t>Дата внесения</w:t>
            </w:r>
          </w:p>
        </w:tc>
        <w:tc>
          <w:tcPr>
            <w:tcW w:w="7654" w:type="dxa"/>
            <w:gridSpan w:val="3"/>
          </w:tcPr>
          <w:p w:rsidR="004A2522" w:rsidRPr="00D3398A" w:rsidRDefault="004A2522" w:rsidP="00DF1985">
            <w:pPr>
              <w:pStyle w:val="31572"/>
              <w:keepNext/>
              <w:snapToGrid w:val="0"/>
              <w:spacing w:before="240" w:after="120"/>
              <w:ind w:firstLine="0"/>
              <w:rPr>
                <w:iCs/>
                <w:color w:val="000000"/>
                <w:sz w:val="24"/>
                <w:szCs w:val="24"/>
              </w:rPr>
            </w:pPr>
            <w:r>
              <w:rPr>
                <w:iCs/>
                <w:color w:val="000000"/>
                <w:sz w:val="24"/>
                <w:szCs w:val="24"/>
              </w:rPr>
              <w:t>29.07.</w:t>
            </w:r>
            <w:r w:rsidRPr="00374025">
              <w:rPr>
                <w:iCs/>
                <w:color w:val="000000"/>
                <w:sz w:val="24"/>
                <w:szCs w:val="24"/>
              </w:rPr>
              <w:t>20</w:t>
            </w:r>
            <w:r>
              <w:rPr>
                <w:iCs/>
                <w:color w:val="000000"/>
                <w:sz w:val="24"/>
                <w:szCs w:val="24"/>
              </w:rPr>
              <w:t>20</w:t>
            </w:r>
          </w:p>
        </w:tc>
      </w:tr>
      <w:tr w:rsidR="004A2522" w:rsidTr="00DF1985">
        <w:tc>
          <w:tcPr>
            <w:tcW w:w="9781" w:type="dxa"/>
            <w:gridSpan w:val="4"/>
          </w:tcPr>
          <w:p w:rsidR="004A2522" w:rsidRPr="00FD7951" w:rsidRDefault="004A2522" w:rsidP="00DF1985">
            <w:pPr>
              <w:pStyle w:val="135757072"/>
              <w:keepNext/>
              <w:snapToGrid w:val="0"/>
              <w:rPr>
                <w:rFonts w:cs="Arial"/>
              </w:rPr>
            </w:pPr>
            <w:r w:rsidRPr="00BC7228">
              <w:rPr>
                <w:rFonts w:cs="Arial"/>
              </w:rPr>
              <w:t>Содержание вопроса</w:t>
            </w:r>
          </w:p>
        </w:tc>
      </w:tr>
      <w:tr w:rsidR="004A2522" w:rsidTr="00DF1985">
        <w:tc>
          <w:tcPr>
            <w:tcW w:w="9781" w:type="dxa"/>
            <w:gridSpan w:val="4"/>
          </w:tcPr>
          <w:p w:rsidR="004A2522" w:rsidRDefault="004A2522" w:rsidP="00DF1985">
            <w:pPr>
              <w:pStyle w:val="a8"/>
              <w:keepNext/>
              <w:spacing w:before="0" w:beforeAutospacing="0" w:after="120" w:afterAutospacing="0"/>
              <w:ind w:firstLine="567"/>
              <w:jc w:val="both"/>
              <w:rPr>
                <w:color w:val="000000"/>
              </w:rPr>
            </w:pPr>
            <w:r>
              <w:rPr>
                <w:color w:val="000000"/>
              </w:rPr>
              <w:t xml:space="preserve">Законопроектом уточняются нормы о принятии решений о приобретении имущества в собственность Ярославской области. Устанавливается, что решения о возмездном приобретении имущества принимаются Правительством области, а о безвозмездном - уполномоченным органом. </w:t>
            </w:r>
          </w:p>
          <w:p w:rsidR="004A2522" w:rsidRPr="00B14C0B" w:rsidRDefault="004A2522" w:rsidP="00DF1985">
            <w:pPr>
              <w:pStyle w:val="a8"/>
              <w:keepNext/>
              <w:spacing w:before="0" w:beforeAutospacing="0" w:after="120" w:afterAutospacing="0"/>
              <w:ind w:firstLine="567"/>
              <w:jc w:val="both"/>
              <w:rPr>
                <w:color w:val="000000"/>
              </w:rPr>
            </w:pPr>
            <w:r>
              <w:rPr>
                <w:color w:val="000000"/>
              </w:rPr>
              <w:t>Согласно действующей редакции областного закона любые р</w:t>
            </w:r>
            <w:r w:rsidRPr="002B05D9">
              <w:rPr>
                <w:color w:val="000000"/>
              </w:rPr>
              <w:t>ешения о приобретении имущества в собственность Ярославской области принимаются Правительством Ярославской области.</w:t>
            </w:r>
          </w:p>
        </w:tc>
      </w:tr>
      <w:tr w:rsidR="004A2522" w:rsidTr="00DF1985">
        <w:tc>
          <w:tcPr>
            <w:tcW w:w="9781" w:type="dxa"/>
            <w:gridSpan w:val="4"/>
          </w:tcPr>
          <w:p w:rsidR="004A2522" w:rsidRPr="00707FCC" w:rsidRDefault="004A2522" w:rsidP="00DF1985">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4A2522" w:rsidTr="00DF1985">
        <w:tc>
          <w:tcPr>
            <w:tcW w:w="6379" w:type="dxa"/>
            <w:gridSpan w:val="3"/>
          </w:tcPr>
          <w:p w:rsidR="004A2522" w:rsidRPr="007A299F" w:rsidRDefault="004A2522" w:rsidP="00DF1985">
            <w:pPr>
              <w:pStyle w:val="a8"/>
              <w:keepNext/>
              <w:spacing w:before="120" w:beforeAutospacing="0" w:after="120" w:afterAutospacing="0"/>
              <w:jc w:val="both"/>
              <w:rPr>
                <w:b/>
              </w:rPr>
            </w:pPr>
            <w:r>
              <w:rPr>
                <w:b/>
              </w:rPr>
              <w:t xml:space="preserve">Правовое управление </w:t>
            </w:r>
          </w:p>
        </w:tc>
        <w:tc>
          <w:tcPr>
            <w:tcW w:w="3402" w:type="dxa"/>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без замечаний</w:t>
            </w:r>
          </w:p>
        </w:tc>
      </w:tr>
      <w:tr w:rsidR="004A2522" w:rsidTr="00DF1985">
        <w:tc>
          <w:tcPr>
            <w:tcW w:w="6238" w:type="dxa"/>
            <w:gridSpan w:val="2"/>
          </w:tcPr>
          <w:p w:rsidR="004A2522" w:rsidRPr="007A299F" w:rsidRDefault="004A2522" w:rsidP="00DF1985">
            <w:pPr>
              <w:pStyle w:val="a8"/>
              <w:keepNext/>
              <w:spacing w:before="120" w:beforeAutospacing="0" w:after="120" w:afterAutospacing="0"/>
              <w:jc w:val="both"/>
              <w:rPr>
                <w:b/>
              </w:rPr>
            </w:pPr>
            <w:r>
              <w:rPr>
                <w:b/>
              </w:rPr>
              <w:t>Управление Минюста России по  Ярославской области</w:t>
            </w:r>
          </w:p>
        </w:tc>
        <w:tc>
          <w:tcPr>
            <w:tcW w:w="3543" w:type="dxa"/>
            <w:gridSpan w:val="2"/>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без замечаний</w:t>
            </w:r>
          </w:p>
        </w:tc>
      </w:tr>
      <w:tr w:rsidR="004A2522" w:rsidTr="00DF1985">
        <w:tc>
          <w:tcPr>
            <w:tcW w:w="6238" w:type="dxa"/>
            <w:gridSpan w:val="2"/>
          </w:tcPr>
          <w:p w:rsidR="004A2522" w:rsidRPr="007A299F" w:rsidRDefault="004A2522" w:rsidP="00DF1985">
            <w:pPr>
              <w:pStyle w:val="a8"/>
              <w:keepNext/>
              <w:spacing w:before="120" w:beforeAutospacing="0" w:after="120" w:afterAutospacing="0"/>
              <w:jc w:val="both"/>
              <w:rPr>
                <w:b/>
              </w:rPr>
            </w:pPr>
            <w:r>
              <w:rPr>
                <w:b/>
              </w:rPr>
              <w:t>Прокуратура  Ярославской области</w:t>
            </w:r>
          </w:p>
        </w:tc>
        <w:tc>
          <w:tcPr>
            <w:tcW w:w="3543" w:type="dxa"/>
            <w:gridSpan w:val="2"/>
          </w:tcPr>
          <w:p w:rsidR="004A2522" w:rsidRPr="007A299F" w:rsidRDefault="004A2522" w:rsidP="00DF1985">
            <w:pPr>
              <w:pStyle w:val="a8"/>
              <w:keepNext/>
              <w:tabs>
                <w:tab w:val="left" w:pos="510"/>
                <w:tab w:val="right" w:pos="2619"/>
              </w:tabs>
              <w:spacing w:before="0" w:beforeAutospacing="0" w:after="0" w:afterAutospacing="0"/>
              <w:jc w:val="right"/>
              <w:rPr>
                <w:b/>
              </w:rPr>
            </w:pPr>
            <w:r>
              <w:rPr>
                <w:b/>
              </w:rPr>
              <w:t>без замечаний</w:t>
            </w:r>
          </w:p>
        </w:tc>
      </w:tr>
      <w:tr w:rsidR="004A2522" w:rsidTr="00DF1985">
        <w:tc>
          <w:tcPr>
            <w:tcW w:w="6238" w:type="dxa"/>
            <w:gridSpan w:val="2"/>
          </w:tcPr>
          <w:p w:rsidR="004A2522" w:rsidRPr="007A299F" w:rsidRDefault="004A2522" w:rsidP="00DF1985">
            <w:pPr>
              <w:pStyle w:val="a8"/>
              <w:keepNext/>
              <w:spacing w:before="120" w:beforeAutospacing="0" w:after="120" w:afterAutospacing="0"/>
              <w:jc w:val="both"/>
              <w:rPr>
                <w:b/>
              </w:rPr>
            </w:pPr>
            <w:r>
              <w:rPr>
                <w:b/>
              </w:rPr>
              <w:t>Контрольно-счётная палата Ярославской области</w:t>
            </w:r>
          </w:p>
        </w:tc>
        <w:tc>
          <w:tcPr>
            <w:tcW w:w="3543" w:type="dxa"/>
            <w:gridSpan w:val="2"/>
          </w:tcPr>
          <w:p w:rsidR="004A2522" w:rsidRPr="007A299F" w:rsidRDefault="004A2522" w:rsidP="00DF1985">
            <w:pPr>
              <w:pStyle w:val="a8"/>
              <w:keepNext/>
              <w:tabs>
                <w:tab w:val="left" w:pos="510"/>
                <w:tab w:val="right" w:pos="2619"/>
              </w:tabs>
              <w:spacing w:before="0" w:beforeAutospacing="0" w:after="0" w:afterAutospacing="0"/>
              <w:jc w:val="right"/>
              <w:rPr>
                <w:b/>
              </w:rPr>
            </w:pPr>
            <w:r>
              <w:rPr>
                <w:b/>
              </w:rPr>
              <w:t>без замечаний</w:t>
            </w:r>
          </w:p>
        </w:tc>
      </w:tr>
      <w:tr w:rsidR="004A2522" w:rsidRPr="003F686B" w:rsidTr="00DF1985">
        <w:tc>
          <w:tcPr>
            <w:tcW w:w="9781" w:type="dxa"/>
            <w:gridSpan w:val="4"/>
          </w:tcPr>
          <w:p w:rsidR="004A2522" w:rsidRPr="003F686B" w:rsidRDefault="004A2522" w:rsidP="00DF198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4A2522" w:rsidRPr="008F13F6" w:rsidTr="00DF1985">
        <w:trPr>
          <w:trHeight w:val="679"/>
        </w:trPr>
        <w:tc>
          <w:tcPr>
            <w:tcW w:w="9781" w:type="dxa"/>
            <w:gridSpan w:val="4"/>
          </w:tcPr>
          <w:p w:rsidR="004A2522" w:rsidRPr="008F13F6" w:rsidRDefault="004A2522" w:rsidP="00DF1985">
            <w:pPr>
              <w:pStyle w:val="a8"/>
              <w:keepNext/>
              <w:spacing w:before="0" w:beforeAutospacing="0" w:after="120" w:afterAutospacing="0"/>
              <w:ind w:firstLine="567"/>
              <w:jc w:val="both"/>
              <w:rPr>
                <w:color w:val="000000"/>
              </w:rPr>
            </w:pPr>
            <w:r>
              <w:rPr>
                <w:color w:val="000000"/>
              </w:rPr>
              <w:t xml:space="preserve">Комитет </w:t>
            </w:r>
            <w:r w:rsidRPr="009F14E4">
              <w:rPr>
                <w:color w:val="000000"/>
              </w:rPr>
              <w:t>по экономической политике, инвестициям, промышленности и предпринимательству</w:t>
            </w:r>
            <w:r>
              <w:rPr>
                <w:color w:val="000000"/>
              </w:rPr>
              <w:t xml:space="preserve"> 15.09.2020 рекомендовал Думе принять Закон.  </w:t>
            </w:r>
          </w:p>
        </w:tc>
      </w:tr>
    </w:tbl>
    <w:p w:rsidR="004A2522" w:rsidRPr="00FC20D1" w:rsidRDefault="004A2522" w:rsidP="004A2522">
      <w:pPr>
        <w:pStyle w:val="af"/>
      </w:pPr>
      <w:r>
        <w:t>Вопрос</w:t>
      </w:r>
      <w:r w:rsidRPr="00DE5DC9">
        <w:t xml:space="preserve"> 9 </w:t>
      </w:r>
    </w:p>
    <w:p w:rsidR="004A2522" w:rsidRPr="009F14E4" w:rsidRDefault="004A2522" w:rsidP="004A2522">
      <w:pPr>
        <w:pStyle w:val="2"/>
        <w:spacing w:after="120"/>
        <w:rPr>
          <w:i/>
        </w:rPr>
      </w:pPr>
      <w:r w:rsidRPr="00002F97">
        <w:t>О</w:t>
      </w:r>
      <w:r>
        <w:t xml:space="preserve"> проекте закона Ярославской области «</w:t>
      </w:r>
      <w:r w:rsidRPr="009F14E4">
        <w:t>О внесении</w:t>
      </w:r>
      <w:r>
        <w:t xml:space="preserve"> изменений в статьи 6 и 7 Закона Ярославской области «О регулировании отдельных отношений в сфере недропользования</w:t>
      </w:r>
      <w:r w:rsidRPr="009F14E4">
        <w:t>»</w:t>
      </w:r>
    </w:p>
    <w:tbl>
      <w:tblPr>
        <w:tblW w:w="9752" w:type="dxa"/>
        <w:tblInd w:w="-34" w:type="dxa"/>
        <w:tblLayout w:type="fixed"/>
        <w:tblLook w:val="0000" w:firstRow="0" w:lastRow="0" w:firstColumn="0" w:lastColumn="0" w:noHBand="0" w:noVBand="0"/>
      </w:tblPr>
      <w:tblGrid>
        <w:gridCol w:w="1999"/>
        <w:gridCol w:w="3174"/>
        <w:gridCol w:w="1258"/>
        <w:gridCol w:w="132"/>
        <w:gridCol w:w="3189"/>
      </w:tblGrid>
      <w:tr w:rsidR="004A2522" w:rsidTr="00DF1985">
        <w:tc>
          <w:tcPr>
            <w:tcW w:w="2127" w:type="dxa"/>
          </w:tcPr>
          <w:p w:rsidR="004A2522" w:rsidRPr="00FD7951" w:rsidRDefault="004A2522" w:rsidP="00DF1985">
            <w:pPr>
              <w:pStyle w:val="135757074"/>
              <w:keepNext/>
              <w:snapToGrid w:val="0"/>
              <w:spacing w:after="0"/>
              <w:rPr>
                <w:rFonts w:cs="Arial"/>
              </w:rPr>
            </w:pPr>
            <w:r w:rsidRPr="00BC7228">
              <w:rPr>
                <w:rFonts w:cs="Arial"/>
              </w:rPr>
              <w:t>Стадия</w:t>
            </w:r>
          </w:p>
        </w:tc>
        <w:tc>
          <w:tcPr>
            <w:tcW w:w="8293" w:type="dxa"/>
            <w:gridSpan w:val="4"/>
          </w:tcPr>
          <w:p w:rsidR="004A2522" w:rsidRPr="00002F97" w:rsidRDefault="004A2522" w:rsidP="00DF1985">
            <w:pPr>
              <w:pStyle w:val="31574"/>
              <w:keepNext/>
              <w:snapToGrid w:val="0"/>
              <w:spacing w:before="240" w:after="120"/>
              <w:ind w:firstLine="0"/>
              <w:rPr>
                <w:iCs/>
                <w:color w:val="000000"/>
                <w:sz w:val="24"/>
                <w:szCs w:val="24"/>
              </w:rPr>
            </w:pPr>
            <w:r>
              <w:rPr>
                <w:iCs/>
                <w:color w:val="000000"/>
                <w:sz w:val="24"/>
                <w:szCs w:val="24"/>
              </w:rPr>
              <w:t>Рассматривается впервые</w:t>
            </w:r>
          </w:p>
        </w:tc>
      </w:tr>
      <w:tr w:rsidR="004A2522" w:rsidTr="00DF1985">
        <w:tc>
          <w:tcPr>
            <w:tcW w:w="2127" w:type="dxa"/>
          </w:tcPr>
          <w:p w:rsidR="004A2522" w:rsidRPr="00FD7951" w:rsidRDefault="004A2522" w:rsidP="00DF1985">
            <w:pPr>
              <w:pStyle w:val="135757074"/>
              <w:keepNext/>
              <w:snapToGrid w:val="0"/>
              <w:spacing w:after="0"/>
              <w:rPr>
                <w:rFonts w:cs="Arial"/>
              </w:rPr>
            </w:pPr>
            <w:r>
              <w:rPr>
                <w:rFonts w:cs="Arial"/>
              </w:rPr>
              <w:t>Вноси</w:t>
            </w:r>
            <w:r w:rsidRPr="00BC7228">
              <w:rPr>
                <w:rFonts w:cs="Arial"/>
              </w:rPr>
              <w:t>т</w:t>
            </w:r>
          </w:p>
        </w:tc>
        <w:tc>
          <w:tcPr>
            <w:tcW w:w="8293" w:type="dxa"/>
            <w:gridSpan w:val="4"/>
          </w:tcPr>
          <w:p w:rsidR="004A2522" w:rsidRDefault="004A2522" w:rsidP="00DF1985">
            <w:pPr>
              <w:pStyle w:val="31574"/>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4A2522" w:rsidTr="00DF1985">
        <w:tc>
          <w:tcPr>
            <w:tcW w:w="2127" w:type="dxa"/>
          </w:tcPr>
          <w:p w:rsidR="004A2522" w:rsidRPr="00FD7951" w:rsidRDefault="004A2522" w:rsidP="00DF1985">
            <w:pPr>
              <w:pStyle w:val="135757074"/>
              <w:keepNext/>
              <w:snapToGrid w:val="0"/>
              <w:spacing w:after="0"/>
              <w:rPr>
                <w:rFonts w:cs="Arial"/>
              </w:rPr>
            </w:pPr>
            <w:r w:rsidRPr="00BC7228">
              <w:rPr>
                <w:rFonts w:cs="Arial"/>
              </w:rPr>
              <w:t>Дата внесения</w:t>
            </w:r>
          </w:p>
        </w:tc>
        <w:tc>
          <w:tcPr>
            <w:tcW w:w="8293" w:type="dxa"/>
            <w:gridSpan w:val="4"/>
          </w:tcPr>
          <w:p w:rsidR="004A2522" w:rsidRPr="00D3398A" w:rsidRDefault="004A2522" w:rsidP="00DF1985">
            <w:pPr>
              <w:pStyle w:val="31574"/>
              <w:keepNext/>
              <w:snapToGrid w:val="0"/>
              <w:spacing w:before="240" w:after="120"/>
              <w:ind w:firstLine="0"/>
              <w:rPr>
                <w:iCs/>
                <w:color w:val="000000"/>
                <w:sz w:val="24"/>
                <w:szCs w:val="24"/>
              </w:rPr>
            </w:pPr>
            <w:r>
              <w:rPr>
                <w:iCs/>
                <w:color w:val="000000"/>
                <w:sz w:val="24"/>
                <w:szCs w:val="24"/>
              </w:rPr>
              <w:t>19.06.</w:t>
            </w:r>
            <w:r w:rsidRPr="00374025">
              <w:rPr>
                <w:iCs/>
                <w:color w:val="000000"/>
                <w:sz w:val="24"/>
                <w:szCs w:val="24"/>
              </w:rPr>
              <w:t>20</w:t>
            </w:r>
            <w:r>
              <w:rPr>
                <w:iCs/>
                <w:color w:val="000000"/>
                <w:sz w:val="24"/>
                <w:szCs w:val="24"/>
              </w:rPr>
              <w:t>20</w:t>
            </w:r>
          </w:p>
        </w:tc>
      </w:tr>
      <w:tr w:rsidR="004A2522" w:rsidTr="00DF1985">
        <w:tc>
          <w:tcPr>
            <w:tcW w:w="10420" w:type="dxa"/>
            <w:gridSpan w:val="5"/>
          </w:tcPr>
          <w:p w:rsidR="004A2522" w:rsidRPr="00FD7951" w:rsidRDefault="004A2522" w:rsidP="00DF1985">
            <w:pPr>
              <w:pStyle w:val="135757074"/>
              <w:keepNext/>
              <w:snapToGrid w:val="0"/>
              <w:rPr>
                <w:rFonts w:cs="Arial"/>
              </w:rPr>
            </w:pPr>
            <w:r w:rsidRPr="00BC7228">
              <w:rPr>
                <w:rFonts w:cs="Arial"/>
              </w:rPr>
              <w:lastRenderedPageBreak/>
              <w:t>Содержание вопроса</w:t>
            </w:r>
          </w:p>
        </w:tc>
      </w:tr>
      <w:tr w:rsidR="004A2522" w:rsidTr="00DF1985">
        <w:tc>
          <w:tcPr>
            <w:tcW w:w="10420" w:type="dxa"/>
            <w:gridSpan w:val="5"/>
          </w:tcPr>
          <w:p w:rsidR="004A2522" w:rsidRDefault="004A2522" w:rsidP="00DF1985">
            <w:pPr>
              <w:pStyle w:val="a8"/>
              <w:keepNext/>
              <w:spacing w:before="0" w:beforeAutospacing="0" w:after="120" w:afterAutospacing="0"/>
              <w:ind w:firstLine="567"/>
              <w:jc w:val="both"/>
              <w:rPr>
                <w:color w:val="000000"/>
              </w:rPr>
            </w:pPr>
            <w:r>
              <w:rPr>
                <w:color w:val="000000"/>
              </w:rPr>
              <w:t>Проект закона внесён в связи с изменениями федерального законодательства. Предлагается</w:t>
            </w:r>
            <w:r w:rsidRPr="00FC20D1">
              <w:rPr>
                <w:color w:val="000000"/>
              </w:rPr>
              <w:t>:</w:t>
            </w:r>
          </w:p>
          <w:p w:rsidR="004A2522" w:rsidRPr="00865AA2" w:rsidRDefault="004A2522" w:rsidP="00DF1985">
            <w:pPr>
              <w:pStyle w:val="a8"/>
              <w:keepNext/>
              <w:spacing w:before="0" w:beforeAutospacing="0" w:after="120" w:afterAutospacing="0"/>
              <w:ind w:firstLine="567"/>
              <w:jc w:val="both"/>
              <w:rPr>
                <w:color w:val="000000"/>
              </w:rPr>
            </w:pPr>
            <w:r>
              <w:rPr>
                <w:color w:val="000000"/>
              </w:rPr>
              <w:t>- добычу трудноизвлекаемых полезных ископаемых в процессе разработки технологий геологического изучения, разведки и добычи трудноизвлекаемых полезных ископаемых отнести к исключительному случаю, когда добыча полезных ископаемых и подземных вод осуществляется без проведения государственной экспертизы их запасов</w:t>
            </w:r>
            <w:r w:rsidRPr="00865AA2">
              <w:rPr>
                <w:color w:val="000000"/>
              </w:rPr>
              <w:t>;</w:t>
            </w:r>
          </w:p>
          <w:p w:rsidR="004A2522" w:rsidRPr="00865AA2" w:rsidRDefault="004A2522" w:rsidP="00DF1985">
            <w:pPr>
              <w:pStyle w:val="a8"/>
              <w:keepNext/>
              <w:spacing w:before="0" w:beforeAutospacing="0" w:after="120" w:afterAutospacing="0"/>
              <w:ind w:firstLine="567"/>
              <w:jc w:val="both"/>
              <w:rPr>
                <w:color w:val="000000"/>
              </w:rPr>
            </w:pPr>
            <w:r w:rsidRPr="00865AA2">
              <w:rPr>
                <w:color w:val="000000"/>
              </w:rPr>
              <w:t xml:space="preserve">- </w:t>
            </w:r>
            <w:r>
              <w:rPr>
                <w:color w:val="000000"/>
              </w:rPr>
              <w:t>отнести к полномочиям Правительства области установление порядка добычи общераспространённых полезных ископаемых пользователями недр, осуществляющими разработку технологий геологического изучения, разведки и добычи трудноизвлекаемых полезных ископаемых или по совмещённой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w:t>
            </w:r>
          </w:p>
        </w:tc>
      </w:tr>
      <w:tr w:rsidR="004A2522" w:rsidTr="00DF1985">
        <w:tc>
          <w:tcPr>
            <w:tcW w:w="10420" w:type="dxa"/>
            <w:gridSpan w:val="5"/>
          </w:tcPr>
          <w:p w:rsidR="004A2522" w:rsidRPr="00707FCC" w:rsidRDefault="004A2522" w:rsidP="00DF1985">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4A2522" w:rsidTr="00DF1985">
        <w:tc>
          <w:tcPr>
            <w:tcW w:w="7018" w:type="dxa"/>
            <w:gridSpan w:val="4"/>
          </w:tcPr>
          <w:p w:rsidR="004A2522" w:rsidRPr="007A299F" w:rsidRDefault="004A2522" w:rsidP="00DF1985">
            <w:pPr>
              <w:pStyle w:val="a8"/>
              <w:keepNext/>
              <w:spacing w:before="120" w:beforeAutospacing="0" w:after="120" w:afterAutospacing="0"/>
              <w:jc w:val="both"/>
              <w:rPr>
                <w:b/>
              </w:rPr>
            </w:pPr>
            <w:r>
              <w:rPr>
                <w:b/>
              </w:rPr>
              <w:t xml:space="preserve">Правовое управление </w:t>
            </w:r>
          </w:p>
        </w:tc>
        <w:tc>
          <w:tcPr>
            <w:tcW w:w="3402" w:type="dxa"/>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без замечаний</w:t>
            </w:r>
          </w:p>
        </w:tc>
      </w:tr>
      <w:tr w:rsidR="004A2522" w:rsidTr="00DF1985">
        <w:tc>
          <w:tcPr>
            <w:tcW w:w="6877" w:type="dxa"/>
            <w:gridSpan w:val="3"/>
          </w:tcPr>
          <w:p w:rsidR="004A2522" w:rsidRPr="007A299F" w:rsidRDefault="004A2522" w:rsidP="00DF1985">
            <w:pPr>
              <w:pStyle w:val="a8"/>
              <w:keepNext/>
              <w:spacing w:before="120" w:beforeAutospacing="0" w:after="120" w:afterAutospacing="0"/>
              <w:jc w:val="both"/>
              <w:rPr>
                <w:b/>
              </w:rPr>
            </w:pPr>
            <w:r>
              <w:rPr>
                <w:b/>
              </w:rPr>
              <w:t>Прокуратура  Ярославской области</w:t>
            </w:r>
          </w:p>
        </w:tc>
        <w:tc>
          <w:tcPr>
            <w:tcW w:w="3543" w:type="dxa"/>
            <w:gridSpan w:val="2"/>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без замечаний</w:t>
            </w:r>
          </w:p>
        </w:tc>
      </w:tr>
      <w:tr w:rsidR="004A2522" w:rsidTr="00DF1985">
        <w:tc>
          <w:tcPr>
            <w:tcW w:w="6877" w:type="dxa"/>
            <w:gridSpan w:val="3"/>
          </w:tcPr>
          <w:p w:rsidR="004A2522" w:rsidRPr="007A299F" w:rsidRDefault="004A2522" w:rsidP="00DF1985">
            <w:pPr>
              <w:pStyle w:val="a8"/>
              <w:keepNext/>
              <w:spacing w:before="120" w:beforeAutospacing="0" w:after="120" w:afterAutospacing="0"/>
              <w:jc w:val="both"/>
              <w:rPr>
                <w:b/>
              </w:rPr>
            </w:pPr>
            <w:r>
              <w:rPr>
                <w:b/>
              </w:rPr>
              <w:t>Управление Минюста России по  Ярославской области</w:t>
            </w:r>
          </w:p>
        </w:tc>
        <w:tc>
          <w:tcPr>
            <w:tcW w:w="3543" w:type="dxa"/>
            <w:gridSpan w:val="2"/>
          </w:tcPr>
          <w:p w:rsidR="004A2522" w:rsidRPr="007A299F" w:rsidRDefault="004A2522" w:rsidP="00DF1985">
            <w:pPr>
              <w:pStyle w:val="a8"/>
              <w:keepNext/>
              <w:tabs>
                <w:tab w:val="left" w:pos="510"/>
                <w:tab w:val="right" w:pos="2619"/>
              </w:tabs>
              <w:spacing w:before="0" w:beforeAutospacing="0" w:after="0" w:afterAutospacing="0"/>
              <w:jc w:val="right"/>
              <w:rPr>
                <w:b/>
              </w:rPr>
            </w:pPr>
            <w:r>
              <w:rPr>
                <w:b/>
              </w:rPr>
              <w:t>с замечанием</w:t>
            </w:r>
          </w:p>
        </w:tc>
      </w:tr>
      <w:tr w:rsidR="004A2522" w:rsidRPr="00880A28" w:rsidTr="00DF1985">
        <w:tc>
          <w:tcPr>
            <w:tcW w:w="10420" w:type="dxa"/>
            <w:gridSpan w:val="5"/>
          </w:tcPr>
          <w:p w:rsidR="004A2522" w:rsidRPr="00880A28" w:rsidRDefault="004A2522" w:rsidP="00DF1985">
            <w:pPr>
              <w:pStyle w:val="a8"/>
              <w:keepNext/>
              <w:spacing w:before="0" w:beforeAutospacing="0" w:after="120" w:afterAutospacing="0"/>
              <w:ind w:firstLine="567"/>
              <w:jc w:val="both"/>
              <w:rPr>
                <w:color w:val="000000"/>
              </w:rPr>
            </w:pPr>
            <w:r>
              <w:rPr>
                <w:color w:val="000000"/>
              </w:rPr>
              <w:t>В законопроекте рекомендуется учесть вступающие в силу с 07.09.2020 изменения в Федеральный закон «О недрах» (№ 179-ФЗ от 08.06.2020).</w:t>
            </w:r>
          </w:p>
        </w:tc>
      </w:tr>
      <w:tr w:rsidR="004A2522" w:rsidTr="00DF1985">
        <w:tc>
          <w:tcPr>
            <w:tcW w:w="6877" w:type="dxa"/>
            <w:gridSpan w:val="3"/>
          </w:tcPr>
          <w:p w:rsidR="004A2522" w:rsidRPr="007A299F" w:rsidRDefault="004A2522" w:rsidP="00DF1985">
            <w:pPr>
              <w:pStyle w:val="a8"/>
              <w:keepNext/>
              <w:spacing w:before="120" w:beforeAutospacing="0" w:after="120" w:afterAutospacing="0"/>
              <w:jc w:val="both"/>
              <w:rPr>
                <w:b/>
              </w:rPr>
            </w:pPr>
            <w:r>
              <w:rPr>
                <w:b/>
              </w:rPr>
              <w:t>Волжская межрегиональная природоохранная прокуратура</w:t>
            </w:r>
          </w:p>
        </w:tc>
        <w:tc>
          <w:tcPr>
            <w:tcW w:w="3543" w:type="dxa"/>
            <w:gridSpan w:val="2"/>
          </w:tcPr>
          <w:p w:rsidR="004A2522" w:rsidRPr="007A299F" w:rsidRDefault="004A2522" w:rsidP="00DF1985">
            <w:pPr>
              <w:pStyle w:val="a8"/>
              <w:keepNext/>
              <w:tabs>
                <w:tab w:val="left" w:pos="510"/>
                <w:tab w:val="right" w:pos="2619"/>
              </w:tabs>
              <w:spacing w:before="0" w:beforeAutospacing="0" w:after="0" w:afterAutospacing="0"/>
              <w:jc w:val="right"/>
              <w:rPr>
                <w:b/>
              </w:rPr>
            </w:pPr>
            <w:r>
              <w:rPr>
                <w:b/>
              </w:rPr>
              <w:t>с замечанием</w:t>
            </w:r>
          </w:p>
        </w:tc>
      </w:tr>
      <w:tr w:rsidR="004A2522" w:rsidRPr="00880A28" w:rsidTr="00DF1985">
        <w:tc>
          <w:tcPr>
            <w:tcW w:w="10420" w:type="dxa"/>
            <w:gridSpan w:val="5"/>
          </w:tcPr>
          <w:p w:rsidR="004A2522" w:rsidRPr="00880A28" w:rsidRDefault="004A2522" w:rsidP="00DF1985">
            <w:pPr>
              <w:pStyle w:val="a8"/>
              <w:keepNext/>
              <w:spacing w:before="0" w:beforeAutospacing="0" w:after="120" w:afterAutospacing="0"/>
              <w:ind w:firstLine="567"/>
              <w:jc w:val="both"/>
              <w:rPr>
                <w:color w:val="000000"/>
              </w:rPr>
            </w:pPr>
            <w:r>
              <w:rPr>
                <w:color w:val="000000"/>
              </w:rPr>
              <w:t>Замечание аналогично изложенному в заключении Управления Минюста России по Ярославской области.</w:t>
            </w:r>
          </w:p>
        </w:tc>
      </w:tr>
      <w:tr w:rsidR="004A2522" w:rsidRPr="003F686B" w:rsidTr="00DF1985">
        <w:tc>
          <w:tcPr>
            <w:tcW w:w="10420" w:type="dxa"/>
            <w:gridSpan w:val="5"/>
          </w:tcPr>
          <w:p w:rsidR="004A2522" w:rsidRPr="003F686B" w:rsidRDefault="004A2522" w:rsidP="00DF1985">
            <w:pPr>
              <w:pStyle w:val="a8"/>
              <w:keepNext/>
              <w:spacing w:before="240" w:beforeAutospacing="0" w:after="120" w:afterAutospacing="0"/>
              <w:jc w:val="both"/>
              <w:rPr>
                <w:rFonts w:ascii="Arial" w:hAnsi="Arial" w:cs="Arial"/>
                <w:b/>
              </w:rPr>
            </w:pPr>
            <w:r>
              <w:rPr>
                <w:rFonts w:ascii="Arial" w:hAnsi="Arial" w:cs="Arial"/>
                <w:b/>
              </w:rPr>
              <w:t>Внесённые поправки</w:t>
            </w:r>
          </w:p>
        </w:tc>
      </w:tr>
      <w:tr w:rsidR="004A2522" w:rsidRPr="008F13F6" w:rsidTr="00DF1985">
        <w:trPr>
          <w:trHeight w:val="679"/>
        </w:trPr>
        <w:tc>
          <w:tcPr>
            <w:tcW w:w="5529" w:type="dxa"/>
            <w:gridSpan w:val="2"/>
          </w:tcPr>
          <w:p w:rsidR="004A2522" w:rsidRPr="00880A28" w:rsidRDefault="004A2522" w:rsidP="00DF1985">
            <w:pPr>
              <w:pStyle w:val="a8"/>
              <w:keepNext/>
              <w:spacing w:before="120" w:beforeAutospacing="0" w:after="120" w:afterAutospacing="0"/>
              <w:jc w:val="both"/>
              <w:rPr>
                <w:b/>
              </w:rPr>
            </w:pPr>
            <w:r w:rsidRPr="00880A28">
              <w:rPr>
                <w:b/>
              </w:rPr>
              <w:t>1. Тарасенков А.Н. – депутат Ярославской областной Думы</w:t>
            </w:r>
          </w:p>
        </w:tc>
        <w:tc>
          <w:tcPr>
            <w:tcW w:w="4891" w:type="dxa"/>
            <w:gridSpan w:val="3"/>
          </w:tcPr>
          <w:p w:rsidR="004A2522" w:rsidRPr="00880A28" w:rsidRDefault="004A2522" w:rsidP="00DF1985">
            <w:pPr>
              <w:pStyle w:val="a8"/>
              <w:keepNext/>
              <w:spacing w:before="120" w:beforeAutospacing="0" w:after="120" w:afterAutospacing="0"/>
              <w:jc w:val="right"/>
              <w:rPr>
                <w:b/>
              </w:rPr>
            </w:pPr>
            <w:r>
              <w:rPr>
                <w:b/>
              </w:rPr>
              <w:t>вх. № 1956 от 18.08.2020</w:t>
            </w:r>
          </w:p>
        </w:tc>
      </w:tr>
      <w:tr w:rsidR="004A2522" w:rsidRPr="008F13F6" w:rsidTr="00DF1985">
        <w:trPr>
          <w:trHeight w:val="679"/>
        </w:trPr>
        <w:tc>
          <w:tcPr>
            <w:tcW w:w="10420" w:type="dxa"/>
            <w:gridSpan w:val="5"/>
          </w:tcPr>
          <w:p w:rsidR="004A2522" w:rsidRDefault="004A2522" w:rsidP="00DF1985">
            <w:pPr>
              <w:pStyle w:val="a8"/>
              <w:keepNext/>
              <w:spacing w:before="0" w:beforeAutospacing="0" w:after="120" w:afterAutospacing="0"/>
              <w:ind w:firstLine="567"/>
              <w:jc w:val="both"/>
              <w:rPr>
                <w:color w:val="000000"/>
              </w:rPr>
            </w:pPr>
            <w:r>
              <w:rPr>
                <w:color w:val="000000"/>
              </w:rPr>
              <w:t xml:space="preserve">Поправка подготовлена с учётом замечаний к законопроекту. </w:t>
            </w:r>
          </w:p>
          <w:p w:rsidR="004A2522" w:rsidRPr="00BE42F5" w:rsidRDefault="004A2522" w:rsidP="00DF1985">
            <w:pPr>
              <w:pStyle w:val="a8"/>
              <w:keepNext/>
              <w:spacing w:before="0" w:beforeAutospacing="0" w:after="0" w:afterAutospacing="0"/>
              <w:ind w:firstLine="567"/>
              <w:jc w:val="both"/>
              <w:rPr>
                <w:i/>
                <w:color w:val="000000"/>
              </w:rPr>
            </w:pPr>
            <w:r w:rsidRPr="00BE42F5">
              <w:rPr>
                <w:i/>
                <w:color w:val="000000"/>
              </w:rPr>
              <w:t>Правовое управление Думы: без замечаний.</w:t>
            </w:r>
          </w:p>
          <w:p w:rsidR="004A2522" w:rsidRPr="00BE42F5" w:rsidRDefault="004A2522" w:rsidP="00DF1985">
            <w:pPr>
              <w:pStyle w:val="a8"/>
              <w:keepNext/>
              <w:spacing w:before="0" w:beforeAutospacing="0" w:after="0" w:afterAutospacing="0"/>
              <w:ind w:firstLine="567"/>
              <w:jc w:val="both"/>
              <w:rPr>
                <w:i/>
                <w:color w:val="000000"/>
              </w:rPr>
            </w:pPr>
            <w:r>
              <w:rPr>
                <w:i/>
                <w:color w:val="000000"/>
              </w:rPr>
              <w:t>Правительство Ярославской области</w:t>
            </w:r>
            <w:r w:rsidRPr="00BE42F5">
              <w:rPr>
                <w:i/>
                <w:color w:val="000000"/>
              </w:rPr>
              <w:t>:</w:t>
            </w:r>
            <w:r>
              <w:rPr>
                <w:i/>
                <w:color w:val="000000"/>
              </w:rPr>
              <w:t xml:space="preserve"> без замечаний.</w:t>
            </w:r>
          </w:p>
          <w:p w:rsidR="004A2522" w:rsidRPr="00BE42F5" w:rsidRDefault="004A2522" w:rsidP="00DF1985">
            <w:pPr>
              <w:pStyle w:val="a8"/>
              <w:keepNext/>
              <w:spacing w:before="0" w:beforeAutospacing="0" w:after="0" w:afterAutospacing="0"/>
              <w:ind w:firstLine="567"/>
              <w:jc w:val="both"/>
              <w:rPr>
                <w:i/>
                <w:color w:val="000000"/>
              </w:rPr>
            </w:pPr>
            <w:r w:rsidRPr="00BE42F5">
              <w:rPr>
                <w:i/>
                <w:color w:val="000000"/>
              </w:rPr>
              <w:t>Прокуратура Ярославской области: без замечаний.</w:t>
            </w:r>
          </w:p>
          <w:p w:rsidR="004A2522" w:rsidRPr="00BE42F5" w:rsidRDefault="004A2522" w:rsidP="00DF1985">
            <w:pPr>
              <w:pStyle w:val="a8"/>
              <w:keepNext/>
              <w:spacing w:before="0" w:beforeAutospacing="0" w:after="0" w:afterAutospacing="0"/>
              <w:ind w:firstLine="567"/>
              <w:jc w:val="both"/>
              <w:rPr>
                <w:color w:val="000000"/>
              </w:rPr>
            </w:pPr>
            <w:r w:rsidRPr="00BE42F5">
              <w:rPr>
                <w:i/>
                <w:color w:val="000000"/>
              </w:rPr>
              <w:t>Управление Минюста РФ по Ярославской области: без замечаний.</w:t>
            </w:r>
          </w:p>
        </w:tc>
      </w:tr>
      <w:tr w:rsidR="004A2522" w:rsidRPr="003F686B" w:rsidTr="00DF1985">
        <w:tc>
          <w:tcPr>
            <w:tcW w:w="10420" w:type="dxa"/>
            <w:gridSpan w:val="5"/>
          </w:tcPr>
          <w:p w:rsidR="004A2522" w:rsidRPr="003F686B" w:rsidRDefault="004A2522" w:rsidP="00DF198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4A2522" w:rsidRPr="008F13F6" w:rsidTr="00DF1985">
        <w:trPr>
          <w:trHeight w:val="679"/>
        </w:trPr>
        <w:tc>
          <w:tcPr>
            <w:tcW w:w="10420" w:type="dxa"/>
            <w:gridSpan w:val="5"/>
          </w:tcPr>
          <w:p w:rsidR="004A2522" w:rsidRPr="008F13F6" w:rsidRDefault="004A2522" w:rsidP="00DF1985">
            <w:pPr>
              <w:pStyle w:val="a8"/>
              <w:keepNext/>
              <w:spacing w:before="0" w:beforeAutospacing="0" w:after="120" w:afterAutospacing="0"/>
              <w:ind w:firstLine="567"/>
              <w:jc w:val="both"/>
              <w:rPr>
                <w:color w:val="000000"/>
              </w:rPr>
            </w:pPr>
            <w:r>
              <w:rPr>
                <w:color w:val="000000"/>
              </w:rPr>
              <w:t xml:space="preserve">Комитет </w:t>
            </w:r>
            <w:r w:rsidRPr="009F14E4">
              <w:rPr>
                <w:color w:val="000000"/>
              </w:rPr>
              <w:t xml:space="preserve">по </w:t>
            </w:r>
            <w:r>
              <w:rPr>
                <w:color w:val="000000"/>
              </w:rPr>
              <w:t>жилищно-коммунальному комплексу, энергетике и природопользованию решением от 09.07.2020 рекомендовал Думе принять Закон. На заседании 04.09.2020 комитет рекомендовал Думе принять поправку депутата Тарасенкова А.Н.</w:t>
            </w:r>
          </w:p>
        </w:tc>
      </w:tr>
    </w:tbl>
    <w:p w:rsidR="004A2522" w:rsidRDefault="004A2522" w:rsidP="004A2522">
      <w:pPr>
        <w:keepNext/>
      </w:pPr>
    </w:p>
    <w:p w:rsidR="004A2522" w:rsidRDefault="004A2522" w:rsidP="004A2522">
      <w:pPr>
        <w:pStyle w:val="af"/>
      </w:pPr>
    </w:p>
    <w:p w:rsidR="004A2522" w:rsidRPr="00FC20D1" w:rsidRDefault="004A2522" w:rsidP="004A2522">
      <w:pPr>
        <w:pStyle w:val="af"/>
      </w:pPr>
      <w:r>
        <w:lastRenderedPageBreak/>
        <w:t>Вопрос</w:t>
      </w:r>
      <w:r w:rsidRPr="00212FAF">
        <w:t xml:space="preserve"> 10</w:t>
      </w:r>
    </w:p>
    <w:p w:rsidR="004A2522" w:rsidRPr="009F14E4" w:rsidRDefault="004A2522" w:rsidP="004A2522">
      <w:pPr>
        <w:pStyle w:val="2"/>
        <w:spacing w:after="120"/>
        <w:rPr>
          <w:i/>
        </w:rPr>
      </w:pPr>
      <w:bookmarkStart w:id="16" w:name="_Toc51578073"/>
      <w:r w:rsidRPr="00002F97">
        <w:t>О</w:t>
      </w:r>
      <w:r>
        <w:t xml:space="preserve"> проекте закона Ярославской области «</w:t>
      </w:r>
      <w:r w:rsidRPr="009F14E4">
        <w:t>О внесении</w:t>
      </w:r>
      <w:r>
        <w:t xml:space="preserve"> изменения в Закон Ярославской области «Об отдельных вопросах розничной продажи алкогольной продукции в Ярославской области</w:t>
      </w:r>
      <w:r w:rsidRPr="009F14E4">
        <w:t>»</w:t>
      </w:r>
      <w:bookmarkEnd w:id="16"/>
    </w:p>
    <w:tbl>
      <w:tblPr>
        <w:tblW w:w="9781" w:type="dxa"/>
        <w:tblInd w:w="-34" w:type="dxa"/>
        <w:tblLayout w:type="fixed"/>
        <w:tblLook w:val="0000" w:firstRow="0" w:lastRow="0" w:firstColumn="0" w:lastColumn="0" w:noHBand="0" w:noVBand="0"/>
      </w:tblPr>
      <w:tblGrid>
        <w:gridCol w:w="2127"/>
        <w:gridCol w:w="3685"/>
        <w:gridCol w:w="426"/>
        <w:gridCol w:w="141"/>
        <w:gridCol w:w="3402"/>
      </w:tblGrid>
      <w:tr w:rsidR="004A2522" w:rsidTr="00DF1985">
        <w:tc>
          <w:tcPr>
            <w:tcW w:w="2127" w:type="dxa"/>
          </w:tcPr>
          <w:p w:rsidR="004A2522" w:rsidRPr="00FD7951" w:rsidRDefault="004A2522" w:rsidP="00DF1985">
            <w:pPr>
              <w:pStyle w:val="135757075"/>
              <w:keepNext/>
              <w:snapToGrid w:val="0"/>
              <w:spacing w:after="0"/>
              <w:rPr>
                <w:rFonts w:cs="Arial"/>
              </w:rPr>
            </w:pPr>
            <w:r w:rsidRPr="00BC7228">
              <w:rPr>
                <w:rFonts w:cs="Arial"/>
              </w:rPr>
              <w:t>Стадия</w:t>
            </w:r>
          </w:p>
        </w:tc>
        <w:tc>
          <w:tcPr>
            <w:tcW w:w="7654" w:type="dxa"/>
            <w:gridSpan w:val="4"/>
          </w:tcPr>
          <w:p w:rsidR="004A2522" w:rsidRPr="0039780D" w:rsidRDefault="004A2522" w:rsidP="00DF1985">
            <w:pPr>
              <w:pStyle w:val="31575"/>
              <w:keepNext/>
              <w:snapToGrid w:val="0"/>
              <w:spacing w:before="240" w:after="120"/>
              <w:ind w:firstLine="0"/>
              <w:rPr>
                <w:iCs/>
                <w:color w:val="000000"/>
                <w:sz w:val="24"/>
                <w:szCs w:val="24"/>
              </w:rPr>
            </w:pPr>
            <w:r>
              <w:rPr>
                <w:iCs/>
                <w:color w:val="000000"/>
                <w:sz w:val="24"/>
                <w:szCs w:val="24"/>
              </w:rPr>
              <w:t xml:space="preserve">Принят в </w:t>
            </w:r>
            <w:r>
              <w:rPr>
                <w:iCs/>
                <w:color w:val="000000"/>
                <w:sz w:val="24"/>
                <w:szCs w:val="24"/>
                <w:lang w:val="en-US"/>
              </w:rPr>
              <w:t>I</w:t>
            </w:r>
            <w:r>
              <w:rPr>
                <w:iCs/>
                <w:color w:val="000000"/>
                <w:sz w:val="24"/>
                <w:szCs w:val="24"/>
              </w:rPr>
              <w:t xml:space="preserve"> чтении.</w:t>
            </w:r>
          </w:p>
        </w:tc>
      </w:tr>
      <w:tr w:rsidR="004A2522" w:rsidTr="00DF1985">
        <w:tc>
          <w:tcPr>
            <w:tcW w:w="2127" w:type="dxa"/>
          </w:tcPr>
          <w:p w:rsidR="004A2522" w:rsidRPr="00FD7951" w:rsidRDefault="004A2522" w:rsidP="00DF1985">
            <w:pPr>
              <w:pStyle w:val="135757075"/>
              <w:keepNext/>
              <w:snapToGrid w:val="0"/>
              <w:spacing w:after="0"/>
              <w:rPr>
                <w:rFonts w:cs="Arial"/>
              </w:rPr>
            </w:pPr>
            <w:r>
              <w:rPr>
                <w:rFonts w:cs="Arial"/>
              </w:rPr>
              <w:t>Внося</w:t>
            </w:r>
            <w:r w:rsidRPr="00BC7228">
              <w:rPr>
                <w:rFonts w:cs="Arial"/>
              </w:rPr>
              <w:t>т</w:t>
            </w:r>
          </w:p>
        </w:tc>
        <w:tc>
          <w:tcPr>
            <w:tcW w:w="7654" w:type="dxa"/>
            <w:gridSpan w:val="4"/>
          </w:tcPr>
          <w:p w:rsidR="004A2522" w:rsidRDefault="004A2522" w:rsidP="00DF1985">
            <w:pPr>
              <w:pStyle w:val="31575"/>
              <w:keepNext/>
              <w:snapToGrid w:val="0"/>
              <w:spacing w:before="240" w:after="120"/>
              <w:ind w:firstLine="0"/>
              <w:rPr>
                <w:color w:val="000000"/>
                <w:sz w:val="24"/>
                <w:szCs w:val="24"/>
              </w:rPr>
            </w:pPr>
            <w:r>
              <w:rPr>
                <w:color w:val="000000"/>
                <w:sz w:val="24"/>
                <w:szCs w:val="24"/>
              </w:rPr>
              <w:t>Константинов А.Д., Капралов А.А. – депутаты Ярославской областной Думы</w:t>
            </w:r>
          </w:p>
        </w:tc>
      </w:tr>
      <w:tr w:rsidR="004A2522" w:rsidTr="00DF1985">
        <w:tc>
          <w:tcPr>
            <w:tcW w:w="2127" w:type="dxa"/>
          </w:tcPr>
          <w:p w:rsidR="004A2522" w:rsidRPr="00FD7951" w:rsidRDefault="004A2522" w:rsidP="00DF1985">
            <w:pPr>
              <w:pStyle w:val="135757075"/>
              <w:keepNext/>
              <w:snapToGrid w:val="0"/>
              <w:spacing w:after="0"/>
              <w:rPr>
                <w:rFonts w:cs="Arial"/>
              </w:rPr>
            </w:pPr>
            <w:r w:rsidRPr="00BC7228">
              <w:rPr>
                <w:rFonts w:cs="Arial"/>
              </w:rPr>
              <w:t>Дата внесения</w:t>
            </w:r>
          </w:p>
        </w:tc>
        <w:tc>
          <w:tcPr>
            <w:tcW w:w="7654" w:type="dxa"/>
            <w:gridSpan w:val="4"/>
          </w:tcPr>
          <w:p w:rsidR="004A2522" w:rsidRPr="00D3398A" w:rsidRDefault="004A2522" w:rsidP="00DF1985">
            <w:pPr>
              <w:pStyle w:val="31575"/>
              <w:keepNext/>
              <w:snapToGrid w:val="0"/>
              <w:spacing w:before="240" w:after="120"/>
              <w:ind w:firstLine="0"/>
              <w:rPr>
                <w:iCs/>
                <w:color w:val="000000"/>
                <w:sz w:val="24"/>
                <w:szCs w:val="24"/>
              </w:rPr>
            </w:pPr>
            <w:r>
              <w:rPr>
                <w:iCs/>
                <w:color w:val="000000"/>
                <w:sz w:val="24"/>
                <w:szCs w:val="24"/>
              </w:rPr>
              <w:t>25.05.</w:t>
            </w:r>
            <w:r w:rsidRPr="00374025">
              <w:rPr>
                <w:iCs/>
                <w:color w:val="000000"/>
                <w:sz w:val="24"/>
                <w:szCs w:val="24"/>
              </w:rPr>
              <w:t>20</w:t>
            </w:r>
            <w:r>
              <w:rPr>
                <w:iCs/>
                <w:color w:val="000000"/>
                <w:sz w:val="24"/>
                <w:szCs w:val="24"/>
              </w:rPr>
              <w:t>20</w:t>
            </w:r>
          </w:p>
        </w:tc>
      </w:tr>
      <w:tr w:rsidR="004A2522" w:rsidTr="00DF1985">
        <w:tc>
          <w:tcPr>
            <w:tcW w:w="9781" w:type="dxa"/>
            <w:gridSpan w:val="5"/>
          </w:tcPr>
          <w:p w:rsidR="004A2522" w:rsidRPr="00FD7951" w:rsidRDefault="004A2522" w:rsidP="00DF1985">
            <w:pPr>
              <w:pStyle w:val="135757075"/>
              <w:keepNext/>
              <w:snapToGrid w:val="0"/>
              <w:rPr>
                <w:rFonts w:cs="Arial"/>
              </w:rPr>
            </w:pPr>
            <w:r w:rsidRPr="00BC7228">
              <w:rPr>
                <w:rFonts w:cs="Arial"/>
              </w:rPr>
              <w:t>Содержание вопроса</w:t>
            </w:r>
          </w:p>
        </w:tc>
      </w:tr>
      <w:tr w:rsidR="004A2522" w:rsidTr="00DF1985">
        <w:tc>
          <w:tcPr>
            <w:tcW w:w="9781" w:type="dxa"/>
            <w:gridSpan w:val="5"/>
          </w:tcPr>
          <w:p w:rsidR="004A2522" w:rsidRDefault="004A2522" w:rsidP="00DF1985">
            <w:pPr>
              <w:pStyle w:val="a8"/>
              <w:keepNext/>
              <w:spacing w:before="0" w:beforeAutospacing="0" w:after="120" w:afterAutospacing="0"/>
              <w:ind w:firstLine="567"/>
              <w:jc w:val="both"/>
              <w:rPr>
                <w:color w:val="000000"/>
                <w:shd w:val="clear" w:color="auto" w:fill="FFFFFF"/>
              </w:rPr>
            </w:pPr>
            <w:r>
              <w:rPr>
                <w:color w:val="000000"/>
                <w:shd w:val="clear" w:color="auto" w:fill="FFFFFF"/>
              </w:rPr>
              <w:t xml:space="preserve">Проект закона внесён в связи со вступившими в силу с 05.05.2020 изменениями в Федеральный закон «О государственном регулировании производства и оборота этилового спирта, алкогольной и спиртсодержащей продукции и об ограничении потребления (распития) алкогольной продукции». В соответствии с названными изменениями розничная продажа алкогольной продукции при оказании услуг общественного питания в объектах, расположенных в многоквартирных домах или на прилегающих к ним территориях, теперь допускается только в залах общей площадью не менее 20м2. При этом регионам предоставлено право устанавливать дополнительные требования в части увеличения размера площади зала обслуживания посетителей, в том числе полный запрет на продажу алкогольной продукции при оказании услуг общественного питания в указанных объектах. </w:t>
            </w:r>
          </w:p>
          <w:p w:rsidR="004A2522" w:rsidRPr="00B14C0B" w:rsidRDefault="004A2522" w:rsidP="00DF1985">
            <w:pPr>
              <w:pStyle w:val="a8"/>
              <w:keepNext/>
              <w:spacing w:before="0" w:beforeAutospacing="0" w:after="120" w:afterAutospacing="0"/>
              <w:ind w:firstLine="567"/>
              <w:jc w:val="both"/>
              <w:rPr>
                <w:color w:val="000000"/>
              </w:rPr>
            </w:pPr>
            <w:r>
              <w:rPr>
                <w:color w:val="000000"/>
                <w:shd w:val="clear" w:color="auto" w:fill="FFFFFF"/>
              </w:rPr>
              <w:t>Согласно законопроекту площадь зала обслуживания посетителей должна быть не менее 30м2.</w:t>
            </w:r>
          </w:p>
        </w:tc>
      </w:tr>
      <w:tr w:rsidR="004A2522" w:rsidTr="00DF1985">
        <w:tc>
          <w:tcPr>
            <w:tcW w:w="9781" w:type="dxa"/>
            <w:gridSpan w:val="5"/>
          </w:tcPr>
          <w:p w:rsidR="004A2522" w:rsidRPr="00707FCC" w:rsidRDefault="004A2522" w:rsidP="00DF1985">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4A2522" w:rsidTr="00DF1985">
        <w:tc>
          <w:tcPr>
            <w:tcW w:w="6379" w:type="dxa"/>
            <w:gridSpan w:val="4"/>
          </w:tcPr>
          <w:p w:rsidR="004A2522" w:rsidRPr="007A299F" w:rsidRDefault="004A2522" w:rsidP="00DF1985">
            <w:pPr>
              <w:pStyle w:val="a8"/>
              <w:keepNext/>
              <w:spacing w:before="120" w:beforeAutospacing="0" w:after="120" w:afterAutospacing="0"/>
              <w:jc w:val="both"/>
              <w:rPr>
                <w:b/>
              </w:rPr>
            </w:pPr>
            <w:r>
              <w:rPr>
                <w:b/>
              </w:rPr>
              <w:t xml:space="preserve">Правовое управление </w:t>
            </w:r>
          </w:p>
        </w:tc>
        <w:tc>
          <w:tcPr>
            <w:tcW w:w="3402" w:type="dxa"/>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без замечаний</w:t>
            </w:r>
          </w:p>
        </w:tc>
      </w:tr>
      <w:tr w:rsidR="004A2522" w:rsidTr="00DF1985">
        <w:tc>
          <w:tcPr>
            <w:tcW w:w="6238" w:type="dxa"/>
            <w:gridSpan w:val="3"/>
          </w:tcPr>
          <w:p w:rsidR="004A2522" w:rsidRPr="007A299F" w:rsidRDefault="004A2522" w:rsidP="00DF1985">
            <w:pPr>
              <w:pStyle w:val="a8"/>
              <w:keepNext/>
              <w:spacing w:before="120" w:beforeAutospacing="0" w:after="120" w:afterAutospacing="0"/>
              <w:jc w:val="both"/>
              <w:rPr>
                <w:b/>
              </w:rPr>
            </w:pPr>
            <w:r>
              <w:rPr>
                <w:b/>
              </w:rPr>
              <w:t>Управление Минюста России по  Ярославской области</w:t>
            </w:r>
          </w:p>
        </w:tc>
        <w:tc>
          <w:tcPr>
            <w:tcW w:w="3543" w:type="dxa"/>
            <w:gridSpan w:val="2"/>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с замечанием</w:t>
            </w:r>
          </w:p>
        </w:tc>
      </w:tr>
      <w:tr w:rsidR="004A2522" w:rsidRPr="00045A3A" w:rsidTr="00DF1985">
        <w:tc>
          <w:tcPr>
            <w:tcW w:w="9781" w:type="dxa"/>
            <w:gridSpan w:val="5"/>
          </w:tcPr>
          <w:p w:rsidR="004A2522" w:rsidRPr="00045A3A" w:rsidRDefault="004A2522" w:rsidP="00DF1985">
            <w:pPr>
              <w:pStyle w:val="a8"/>
              <w:keepNext/>
              <w:spacing w:before="0" w:beforeAutospacing="0" w:after="120" w:afterAutospacing="0"/>
              <w:ind w:firstLine="567"/>
              <w:jc w:val="both"/>
              <w:rPr>
                <w:color w:val="000000"/>
              </w:rPr>
            </w:pPr>
            <w:r w:rsidRPr="00045A3A">
              <w:rPr>
                <w:color w:val="000000"/>
              </w:rPr>
              <w:t>Поскольку законопроект устанавливает для предпринимателей новые обязательства</w:t>
            </w:r>
            <w:r>
              <w:rPr>
                <w:color w:val="000000"/>
              </w:rPr>
              <w:t>,</w:t>
            </w:r>
            <w:r w:rsidRPr="00045A3A">
              <w:rPr>
                <w:color w:val="000000"/>
              </w:rPr>
              <w:t xml:space="preserve"> он может рассматриваться Думой только при наличии заключения об оценке регулирующего воздействия</w:t>
            </w:r>
            <w:r>
              <w:rPr>
                <w:color w:val="000000"/>
              </w:rPr>
              <w:t>, подготовленного уполномоченным органом исполнительной власти области в данной сфере.</w:t>
            </w:r>
            <w:r w:rsidRPr="00045A3A">
              <w:rPr>
                <w:color w:val="000000"/>
              </w:rPr>
              <w:t xml:space="preserve"> </w:t>
            </w:r>
          </w:p>
        </w:tc>
      </w:tr>
      <w:tr w:rsidR="004A2522" w:rsidTr="00DF1985">
        <w:tc>
          <w:tcPr>
            <w:tcW w:w="6238" w:type="dxa"/>
            <w:gridSpan w:val="3"/>
          </w:tcPr>
          <w:p w:rsidR="004A2522" w:rsidRPr="007A299F" w:rsidRDefault="004A2522" w:rsidP="00DF1985">
            <w:pPr>
              <w:pStyle w:val="a8"/>
              <w:keepNext/>
              <w:spacing w:before="120" w:beforeAutospacing="0" w:after="120" w:afterAutospacing="0"/>
              <w:jc w:val="both"/>
              <w:rPr>
                <w:b/>
              </w:rPr>
            </w:pPr>
            <w:r>
              <w:rPr>
                <w:b/>
              </w:rPr>
              <w:t>Прокуратура  Ярославской области</w:t>
            </w:r>
          </w:p>
        </w:tc>
        <w:tc>
          <w:tcPr>
            <w:tcW w:w="3543" w:type="dxa"/>
            <w:gridSpan w:val="2"/>
          </w:tcPr>
          <w:p w:rsidR="004A2522" w:rsidRPr="007A299F" w:rsidRDefault="004A2522" w:rsidP="00DF1985">
            <w:pPr>
              <w:pStyle w:val="a8"/>
              <w:keepNext/>
              <w:tabs>
                <w:tab w:val="left" w:pos="510"/>
                <w:tab w:val="right" w:pos="2619"/>
              </w:tabs>
              <w:spacing w:before="0" w:beforeAutospacing="0" w:after="0" w:afterAutospacing="0"/>
              <w:jc w:val="right"/>
              <w:rPr>
                <w:b/>
              </w:rPr>
            </w:pPr>
            <w:r>
              <w:rPr>
                <w:b/>
              </w:rPr>
              <w:t>без замечаний</w:t>
            </w:r>
          </w:p>
        </w:tc>
      </w:tr>
      <w:tr w:rsidR="004A2522" w:rsidTr="00DF1985">
        <w:tc>
          <w:tcPr>
            <w:tcW w:w="6238" w:type="dxa"/>
            <w:gridSpan w:val="3"/>
          </w:tcPr>
          <w:p w:rsidR="004A2522" w:rsidRDefault="004A2522" w:rsidP="00DF1985">
            <w:pPr>
              <w:pStyle w:val="a8"/>
              <w:keepNext/>
              <w:spacing w:before="120" w:beforeAutospacing="0" w:after="120" w:afterAutospacing="0"/>
              <w:jc w:val="both"/>
              <w:rPr>
                <w:b/>
              </w:rPr>
            </w:pPr>
            <w:r>
              <w:rPr>
                <w:b/>
              </w:rPr>
              <w:t>Правительство Ярославской области</w:t>
            </w:r>
          </w:p>
        </w:tc>
        <w:tc>
          <w:tcPr>
            <w:tcW w:w="3543" w:type="dxa"/>
            <w:gridSpan w:val="2"/>
          </w:tcPr>
          <w:p w:rsidR="004A2522" w:rsidRDefault="004A2522" w:rsidP="00DF1985">
            <w:pPr>
              <w:pStyle w:val="a8"/>
              <w:keepNext/>
              <w:tabs>
                <w:tab w:val="left" w:pos="510"/>
                <w:tab w:val="right" w:pos="2619"/>
              </w:tabs>
              <w:spacing w:before="0" w:beforeAutospacing="0" w:after="0" w:afterAutospacing="0"/>
              <w:jc w:val="right"/>
              <w:rPr>
                <w:b/>
              </w:rPr>
            </w:pPr>
            <w:r>
              <w:rPr>
                <w:b/>
              </w:rPr>
              <w:t>без замечаний</w:t>
            </w:r>
          </w:p>
        </w:tc>
      </w:tr>
      <w:tr w:rsidR="004A2522" w:rsidTr="00DF1985">
        <w:tc>
          <w:tcPr>
            <w:tcW w:w="6238" w:type="dxa"/>
            <w:gridSpan w:val="3"/>
          </w:tcPr>
          <w:p w:rsidR="004A2522" w:rsidRPr="00481483" w:rsidRDefault="004A2522" w:rsidP="00DF1985">
            <w:pPr>
              <w:keepNext/>
              <w:rPr>
                <w:rFonts w:ascii="Times New Roman" w:hAnsi="Times New Roman" w:cs="Times New Roman"/>
                <w:b/>
              </w:rPr>
            </w:pPr>
            <w:r w:rsidRPr="00481483">
              <w:rPr>
                <w:rFonts w:ascii="Times New Roman" w:hAnsi="Times New Roman" w:cs="Times New Roman"/>
                <w:b/>
                <w:sz w:val="24"/>
                <w:szCs w:val="24"/>
                <w:lang w:eastAsia="ru-RU"/>
              </w:rPr>
              <w:t>Департамент экономики и стратегического планирования</w:t>
            </w:r>
            <w:r w:rsidRPr="00481483">
              <w:rPr>
                <w:rFonts w:ascii="Times New Roman" w:hAnsi="Times New Roman" w:cs="Times New Roman"/>
                <w:b/>
              </w:rPr>
              <w:t xml:space="preserve"> </w:t>
            </w:r>
            <w:r w:rsidRPr="00481483">
              <w:rPr>
                <w:rFonts w:ascii="Times New Roman" w:hAnsi="Times New Roman" w:cs="Times New Roman"/>
                <w:b/>
                <w:sz w:val="24"/>
                <w:szCs w:val="24"/>
                <w:lang w:eastAsia="ru-RU"/>
              </w:rPr>
              <w:t>Ярославской области (оценка регулирующего воздействия проекта)</w:t>
            </w:r>
          </w:p>
        </w:tc>
        <w:tc>
          <w:tcPr>
            <w:tcW w:w="3543" w:type="dxa"/>
            <w:gridSpan w:val="2"/>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с замечаниями</w:t>
            </w:r>
          </w:p>
        </w:tc>
      </w:tr>
      <w:tr w:rsidR="004A2522" w:rsidRPr="00045A3A" w:rsidTr="00DF1985">
        <w:tc>
          <w:tcPr>
            <w:tcW w:w="9781" w:type="dxa"/>
            <w:gridSpan w:val="5"/>
          </w:tcPr>
          <w:p w:rsidR="004A2522" w:rsidRPr="00045A3A" w:rsidRDefault="004A2522" w:rsidP="00DF1985">
            <w:pPr>
              <w:pStyle w:val="a8"/>
              <w:keepNext/>
              <w:spacing w:before="120" w:beforeAutospacing="0" w:after="120" w:afterAutospacing="0"/>
              <w:ind w:firstLine="567"/>
              <w:jc w:val="both"/>
              <w:rPr>
                <w:color w:val="000000"/>
              </w:rPr>
            </w:pPr>
            <w:r>
              <w:rPr>
                <w:color w:val="000000"/>
              </w:rPr>
              <w:t>Законопроект вводит необоснованные обязанности, запреты и ограничения для предпринимателей. Рекомендуется рассмотреть альтернативные способы правового регулирования с учётом практики субъектов.</w:t>
            </w:r>
          </w:p>
        </w:tc>
      </w:tr>
      <w:tr w:rsidR="004A2522" w:rsidTr="00DF1985">
        <w:tc>
          <w:tcPr>
            <w:tcW w:w="6238" w:type="dxa"/>
            <w:gridSpan w:val="3"/>
          </w:tcPr>
          <w:p w:rsidR="004A2522" w:rsidRPr="00481483" w:rsidRDefault="004A2522" w:rsidP="00DF1985">
            <w:pPr>
              <w:keepNext/>
              <w:rPr>
                <w:rFonts w:ascii="Times New Roman" w:hAnsi="Times New Roman" w:cs="Times New Roman"/>
                <w:b/>
              </w:rPr>
            </w:pPr>
            <w:r w:rsidRPr="00481483">
              <w:rPr>
                <w:rFonts w:ascii="Times New Roman" w:hAnsi="Times New Roman" w:cs="Times New Roman"/>
                <w:b/>
                <w:sz w:val="24"/>
                <w:szCs w:val="24"/>
                <w:lang w:eastAsia="ru-RU"/>
              </w:rPr>
              <w:lastRenderedPageBreak/>
              <w:t>Уполномоченный по защите прав предпринимателей в Ярославской области</w:t>
            </w:r>
          </w:p>
        </w:tc>
        <w:tc>
          <w:tcPr>
            <w:tcW w:w="3543" w:type="dxa"/>
            <w:gridSpan w:val="2"/>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с замечаниями</w:t>
            </w:r>
          </w:p>
        </w:tc>
      </w:tr>
      <w:tr w:rsidR="004A2522" w:rsidRPr="00045A3A" w:rsidTr="00DF1985">
        <w:tc>
          <w:tcPr>
            <w:tcW w:w="9781" w:type="dxa"/>
            <w:gridSpan w:val="5"/>
          </w:tcPr>
          <w:p w:rsidR="004A2522" w:rsidRPr="00045A3A" w:rsidRDefault="004A2522" w:rsidP="00DF1985">
            <w:pPr>
              <w:pStyle w:val="a8"/>
              <w:keepNext/>
              <w:spacing w:before="120" w:beforeAutospacing="0" w:after="120" w:afterAutospacing="0"/>
              <w:ind w:firstLine="567"/>
              <w:jc w:val="both"/>
              <w:rPr>
                <w:color w:val="000000"/>
              </w:rPr>
            </w:pPr>
            <w:r>
              <w:rPr>
                <w:color w:val="000000"/>
              </w:rPr>
              <w:t xml:space="preserve">Введение дополнительных ограничений на уровне региона нецелесообразно. </w:t>
            </w:r>
          </w:p>
        </w:tc>
      </w:tr>
      <w:tr w:rsidR="004A2522" w:rsidTr="00DF1985">
        <w:tc>
          <w:tcPr>
            <w:tcW w:w="6238" w:type="dxa"/>
            <w:gridSpan w:val="3"/>
            <w:vAlign w:val="center"/>
          </w:tcPr>
          <w:p w:rsidR="004A2522" w:rsidRPr="00481483" w:rsidRDefault="004A2522" w:rsidP="00DF1985">
            <w:pPr>
              <w:keepNext/>
              <w:rPr>
                <w:rFonts w:ascii="Times New Roman" w:hAnsi="Times New Roman" w:cs="Times New Roman"/>
                <w:b/>
              </w:rPr>
            </w:pPr>
            <w:r w:rsidRPr="00481483">
              <w:rPr>
                <w:rFonts w:ascii="Times New Roman" w:hAnsi="Times New Roman" w:cs="Times New Roman"/>
                <w:b/>
                <w:sz w:val="24"/>
                <w:szCs w:val="24"/>
                <w:lang w:eastAsia="ru-RU"/>
              </w:rPr>
              <w:t>Департамент АПК и потребительского рынка</w:t>
            </w:r>
          </w:p>
        </w:tc>
        <w:tc>
          <w:tcPr>
            <w:tcW w:w="3543" w:type="dxa"/>
            <w:gridSpan w:val="2"/>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с замечаниями</w:t>
            </w:r>
          </w:p>
        </w:tc>
      </w:tr>
      <w:tr w:rsidR="004A2522" w:rsidRPr="00045A3A" w:rsidTr="00DF1985">
        <w:tc>
          <w:tcPr>
            <w:tcW w:w="9781" w:type="dxa"/>
            <w:gridSpan w:val="5"/>
          </w:tcPr>
          <w:p w:rsidR="004A2522" w:rsidRPr="00045A3A" w:rsidRDefault="004A2522" w:rsidP="00DF1985">
            <w:pPr>
              <w:pStyle w:val="a8"/>
              <w:keepNext/>
              <w:spacing w:before="120" w:beforeAutospacing="0" w:after="120" w:afterAutospacing="0"/>
              <w:ind w:firstLine="567"/>
              <w:jc w:val="both"/>
              <w:rPr>
                <w:color w:val="000000"/>
              </w:rPr>
            </w:pPr>
            <w:r>
              <w:rPr>
                <w:color w:val="000000"/>
              </w:rPr>
              <w:t>Ограничения, введённые Федеральным законом, достаточны.</w:t>
            </w:r>
          </w:p>
        </w:tc>
      </w:tr>
      <w:tr w:rsidR="004A2522" w:rsidRPr="00757B00" w:rsidTr="00DF1985">
        <w:tc>
          <w:tcPr>
            <w:tcW w:w="6238" w:type="dxa"/>
            <w:gridSpan w:val="3"/>
            <w:vAlign w:val="center"/>
          </w:tcPr>
          <w:p w:rsidR="004A2522" w:rsidRPr="00481483" w:rsidRDefault="004A2522" w:rsidP="00DF1985">
            <w:pPr>
              <w:keepNext/>
              <w:rPr>
                <w:rFonts w:ascii="Times New Roman" w:hAnsi="Times New Roman" w:cs="Times New Roman"/>
                <w:b/>
                <w:sz w:val="24"/>
                <w:szCs w:val="24"/>
                <w:lang w:eastAsia="ru-RU"/>
              </w:rPr>
            </w:pPr>
            <w:r w:rsidRPr="00481483">
              <w:rPr>
                <w:rFonts w:ascii="Times New Roman" w:hAnsi="Times New Roman" w:cs="Times New Roman"/>
                <w:b/>
                <w:sz w:val="24"/>
                <w:szCs w:val="24"/>
                <w:lang w:eastAsia="ru-RU"/>
              </w:rPr>
              <w:t>Администрация г. Рыбинска</w:t>
            </w:r>
          </w:p>
        </w:tc>
        <w:tc>
          <w:tcPr>
            <w:tcW w:w="3543" w:type="dxa"/>
            <w:gridSpan w:val="2"/>
          </w:tcPr>
          <w:p w:rsidR="004A2522" w:rsidRPr="00481483" w:rsidRDefault="004A2522" w:rsidP="00DF1985">
            <w:pPr>
              <w:keepNext/>
              <w:jc w:val="right"/>
              <w:rPr>
                <w:rFonts w:ascii="Times New Roman" w:hAnsi="Times New Roman" w:cs="Times New Roman"/>
                <w:b/>
                <w:sz w:val="24"/>
                <w:szCs w:val="24"/>
                <w:lang w:eastAsia="ru-RU"/>
              </w:rPr>
            </w:pPr>
            <w:r w:rsidRPr="00481483">
              <w:rPr>
                <w:rFonts w:ascii="Times New Roman" w:hAnsi="Times New Roman" w:cs="Times New Roman"/>
                <w:b/>
                <w:sz w:val="24"/>
                <w:szCs w:val="24"/>
                <w:lang w:eastAsia="ru-RU"/>
              </w:rPr>
              <w:t>поддерживается</w:t>
            </w:r>
          </w:p>
        </w:tc>
      </w:tr>
      <w:tr w:rsidR="004A2522" w:rsidRPr="00757B00" w:rsidTr="00DF1985">
        <w:tc>
          <w:tcPr>
            <w:tcW w:w="6238" w:type="dxa"/>
            <w:gridSpan w:val="3"/>
            <w:vAlign w:val="center"/>
          </w:tcPr>
          <w:p w:rsidR="004A2522" w:rsidRPr="00481483" w:rsidRDefault="004A2522" w:rsidP="00DF1985">
            <w:pPr>
              <w:keepNext/>
              <w:rPr>
                <w:rFonts w:ascii="Times New Roman" w:hAnsi="Times New Roman" w:cs="Times New Roman"/>
                <w:b/>
                <w:sz w:val="24"/>
                <w:szCs w:val="24"/>
                <w:lang w:eastAsia="ru-RU"/>
              </w:rPr>
            </w:pPr>
            <w:r w:rsidRPr="00481483">
              <w:rPr>
                <w:rFonts w:ascii="Times New Roman" w:hAnsi="Times New Roman" w:cs="Times New Roman"/>
                <w:b/>
                <w:sz w:val="24"/>
                <w:szCs w:val="24"/>
                <w:lang w:eastAsia="ru-RU"/>
              </w:rPr>
              <w:t>Мэрия г. Ярославля</w:t>
            </w:r>
          </w:p>
        </w:tc>
        <w:tc>
          <w:tcPr>
            <w:tcW w:w="3543" w:type="dxa"/>
            <w:gridSpan w:val="2"/>
          </w:tcPr>
          <w:p w:rsidR="004A2522" w:rsidRPr="00481483" w:rsidRDefault="004A2522" w:rsidP="00DF1985">
            <w:pPr>
              <w:keepNext/>
              <w:jc w:val="right"/>
              <w:rPr>
                <w:rFonts w:ascii="Times New Roman" w:hAnsi="Times New Roman" w:cs="Times New Roman"/>
                <w:b/>
                <w:sz w:val="24"/>
                <w:szCs w:val="24"/>
                <w:lang w:eastAsia="ru-RU"/>
              </w:rPr>
            </w:pPr>
            <w:r w:rsidRPr="00481483">
              <w:rPr>
                <w:rFonts w:ascii="Times New Roman" w:hAnsi="Times New Roman" w:cs="Times New Roman"/>
                <w:b/>
                <w:sz w:val="24"/>
                <w:szCs w:val="24"/>
                <w:lang w:eastAsia="ru-RU"/>
              </w:rPr>
              <w:t>с замечаниями</w:t>
            </w:r>
          </w:p>
        </w:tc>
      </w:tr>
      <w:tr w:rsidR="004A2522" w:rsidRPr="00862AE6" w:rsidTr="00DF1985">
        <w:tc>
          <w:tcPr>
            <w:tcW w:w="9781" w:type="dxa"/>
            <w:gridSpan w:val="5"/>
            <w:vAlign w:val="center"/>
          </w:tcPr>
          <w:p w:rsidR="004A2522" w:rsidRPr="00862AE6" w:rsidRDefault="004A2522" w:rsidP="00DF1985">
            <w:pPr>
              <w:pStyle w:val="a8"/>
              <w:keepNext/>
              <w:spacing w:before="0" w:beforeAutospacing="0" w:after="120" w:afterAutospacing="0"/>
              <w:ind w:firstLine="567"/>
              <w:jc w:val="both"/>
              <w:rPr>
                <w:color w:val="000000"/>
              </w:rPr>
            </w:pPr>
            <w:r>
              <w:rPr>
                <w:color w:val="000000"/>
              </w:rPr>
              <w:t>У предпринимателей остаётся возможность увеличения площади зала для посетителей путём перераспределения площади или изменения конфигурации помещений объекта общепита. Кроме того, не возможно достоверно установить площадь зала  организаций, торгующих слабоалкогольными напитками (пиво, сидр, медовуха, пуаре), которые осуществляют свою деятельность без лицензии.</w:t>
            </w:r>
          </w:p>
        </w:tc>
      </w:tr>
      <w:tr w:rsidR="004A2522" w:rsidRPr="003F686B" w:rsidTr="00DF1985">
        <w:tc>
          <w:tcPr>
            <w:tcW w:w="9781" w:type="dxa"/>
            <w:gridSpan w:val="5"/>
          </w:tcPr>
          <w:p w:rsidR="004A2522" w:rsidRPr="003F686B" w:rsidRDefault="004A2522" w:rsidP="00DF1985">
            <w:pPr>
              <w:pStyle w:val="a8"/>
              <w:keepNext/>
              <w:spacing w:before="240" w:beforeAutospacing="0" w:after="120" w:afterAutospacing="0"/>
              <w:jc w:val="both"/>
              <w:rPr>
                <w:rFonts w:ascii="Arial" w:hAnsi="Arial" w:cs="Arial"/>
                <w:b/>
              </w:rPr>
            </w:pPr>
            <w:r>
              <w:rPr>
                <w:rFonts w:ascii="Arial" w:hAnsi="Arial" w:cs="Arial"/>
                <w:b/>
              </w:rPr>
              <w:t>Внесённые поправки</w:t>
            </w:r>
          </w:p>
        </w:tc>
      </w:tr>
      <w:tr w:rsidR="004A2522" w:rsidRPr="0084487E" w:rsidTr="00DF1985">
        <w:trPr>
          <w:trHeight w:val="679"/>
        </w:trPr>
        <w:tc>
          <w:tcPr>
            <w:tcW w:w="5812" w:type="dxa"/>
            <w:gridSpan w:val="2"/>
          </w:tcPr>
          <w:p w:rsidR="004A2522" w:rsidRPr="0084487E" w:rsidRDefault="004A2522" w:rsidP="00DF1985">
            <w:pPr>
              <w:pStyle w:val="a8"/>
              <w:keepNext/>
              <w:spacing w:before="120" w:beforeAutospacing="0" w:after="120" w:afterAutospacing="0"/>
              <w:jc w:val="both"/>
              <w:rPr>
                <w:b/>
              </w:rPr>
            </w:pPr>
            <w:r w:rsidRPr="0084487E">
              <w:rPr>
                <w:b/>
              </w:rPr>
              <w:t>1.Константинов А.Д., Капралов А.А. – депутаты Ярославской областной Думы</w:t>
            </w:r>
          </w:p>
        </w:tc>
        <w:tc>
          <w:tcPr>
            <w:tcW w:w="3969" w:type="dxa"/>
            <w:gridSpan w:val="3"/>
          </w:tcPr>
          <w:p w:rsidR="004A2522" w:rsidRPr="0084487E" w:rsidRDefault="004A2522" w:rsidP="00DF1985">
            <w:pPr>
              <w:pStyle w:val="a8"/>
              <w:keepNext/>
              <w:spacing w:before="120" w:beforeAutospacing="0" w:after="120" w:afterAutospacing="0"/>
              <w:jc w:val="right"/>
              <w:rPr>
                <w:b/>
              </w:rPr>
            </w:pPr>
            <w:r>
              <w:rPr>
                <w:b/>
              </w:rPr>
              <w:t>вх. № 1958 от 19.08.2020</w:t>
            </w:r>
          </w:p>
        </w:tc>
      </w:tr>
      <w:tr w:rsidR="004A2522" w:rsidRPr="0084487E" w:rsidTr="00DF1985">
        <w:trPr>
          <w:trHeight w:val="679"/>
        </w:trPr>
        <w:tc>
          <w:tcPr>
            <w:tcW w:w="9781" w:type="dxa"/>
            <w:gridSpan w:val="5"/>
          </w:tcPr>
          <w:p w:rsidR="004A2522" w:rsidRDefault="004A2522" w:rsidP="00DF1985">
            <w:pPr>
              <w:pStyle w:val="a8"/>
              <w:keepNext/>
              <w:spacing w:before="0" w:beforeAutospacing="0" w:after="120" w:afterAutospacing="0"/>
              <w:ind w:firstLine="567"/>
              <w:jc w:val="both"/>
              <w:rPr>
                <w:color w:val="000000"/>
              </w:rPr>
            </w:pPr>
            <w:r w:rsidRPr="0084487E">
              <w:rPr>
                <w:color w:val="000000"/>
              </w:rPr>
              <w:t>Предлагается площадь зала обслуживания посетителей уста</w:t>
            </w:r>
            <w:r>
              <w:rPr>
                <w:color w:val="000000"/>
              </w:rPr>
              <w:t>новить в размере не менее 25 м2 и предусмотреть вступление в силу данных изменений с 1 января 2021 года (в редакции проекта закона – через 10 дней после официального опубликования).</w:t>
            </w:r>
          </w:p>
          <w:p w:rsidR="004A2522" w:rsidRPr="004D7C0B" w:rsidRDefault="004A2522" w:rsidP="00DF1985">
            <w:pPr>
              <w:pStyle w:val="a8"/>
              <w:keepNext/>
              <w:spacing w:before="0" w:beforeAutospacing="0" w:after="0" w:afterAutospacing="0"/>
              <w:ind w:firstLine="567"/>
              <w:jc w:val="both"/>
              <w:rPr>
                <w:i/>
                <w:color w:val="000000"/>
              </w:rPr>
            </w:pPr>
            <w:r w:rsidRPr="004D7C0B">
              <w:rPr>
                <w:i/>
                <w:color w:val="000000"/>
              </w:rPr>
              <w:t>Правовое управление Думы: без замечаний.</w:t>
            </w:r>
          </w:p>
          <w:p w:rsidR="004A2522" w:rsidRPr="004D7C0B" w:rsidRDefault="004A2522" w:rsidP="00DF1985">
            <w:pPr>
              <w:pStyle w:val="a8"/>
              <w:keepNext/>
              <w:spacing w:before="0" w:beforeAutospacing="0" w:after="0" w:afterAutospacing="0"/>
              <w:ind w:firstLine="567"/>
              <w:jc w:val="both"/>
              <w:rPr>
                <w:i/>
                <w:color w:val="000000"/>
              </w:rPr>
            </w:pPr>
            <w:r w:rsidRPr="004D7C0B">
              <w:rPr>
                <w:i/>
                <w:color w:val="000000"/>
              </w:rPr>
              <w:t>Правительство Ярославской области: без замечаний.</w:t>
            </w:r>
          </w:p>
          <w:p w:rsidR="004A2522" w:rsidRPr="00FC20D1" w:rsidRDefault="004A2522" w:rsidP="00DF1985">
            <w:pPr>
              <w:pStyle w:val="a8"/>
              <w:keepNext/>
              <w:spacing w:before="0" w:beforeAutospacing="0" w:after="0" w:afterAutospacing="0"/>
              <w:ind w:firstLine="567"/>
              <w:jc w:val="both"/>
              <w:rPr>
                <w:i/>
                <w:color w:val="000000"/>
              </w:rPr>
            </w:pPr>
            <w:r w:rsidRPr="004D7C0B">
              <w:rPr>
                <w:i/>
                <w:color w:val="000000"/>
              </w:rPr>
              <w:t>Управление Минюста России по Ярославской области: без замечаний.</w:t>
            </w:r>
          </w:p>
          <w:p w:rsidR="004A2522" w:rsidRPr="004D7C0B" w:rsidRDefault="004A2522" w:rsidP="00DF1985">
            <w:pPr>
              <w:pStyle w:val="a8"/>
              <w:keepNext/>
              <w:spacing w:before="0" w:beforeAutospacing="0" w:after="0" w:afterAutospacing="0"/>
              <w:ind w:firstLine="567"/>
              <w:jc w:val="both"/>
              <w:rPr>
                <w:i/>
                <w:color w:val="000000"/>
              </w:rPr>
            </w:pPr>
            <w:r w:rsidRPr="004D7C0B">
              <w:rPr>
                <w:i/>
                <w:color w:val="000000"/>
              </w:rPr>
              <w:t>Прокуратура Ярославской области: без замечаний.</w:t>
            </w:r>
          </w:p>
          <w:p w:rsidR="004A2522" w:rsidRPr="0084487E" w:rsidRDefault="004A2522" w:rsidP="00DF1985">
            <w:pPr>
              <w:pStyle w:val="a8"/>
              <w:keepNext/>
              <w:spacing w:before="0" w:beforeAutospacing="0" w:after="0" w:afterAutospacing="0"/>
              <w:ind w:firstLine="567"/>
              <w:jc w:val="both"/>
              <w:rPr>
                <w:color w:val="000000"/>
              </w:rPr>
            </w:pPr>
            <w:r w:rsidRPr="004D7C0B">
              <w:rPr>
                <w:i/>
                <w:color w:val="000000"/>
              </w:rPr>
              <w:t>Уполномоченный по защите прав предпринимателей в Ярославской области: без замечаний.</w:t>
            </w:r>
          </w:p>
        </w:tc>
      </w:tr>
      <w:tr w:rsidR="004A2522" w:rsidRPr="003F686B" w:rsidTr="00DF1985">
        <w:tc>
          <w:tcPr>
            <w:tcW w:w="9781" w:type="dxa"/>
            <w:gridSpan w:val="5"/>
          </w:tcPr>
          <w:p w:rsidR="004A2522" w:rsidRPr="003F686B" w:rsidRDefault="004A2522" w:rsidP="00DF198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4A2522" w:rsidRPr="008F13F6" w:rsidTr="00DF1985">
        <w:trPr>
          <w:trHeight w:val="679"/>
        </w:trPr>
        <w:tc>
          <w:tcPr>
            <w:tcW w:w="9781" w:type="dxa"/>
            <w:gridSpan w:val="5"/>
          </w:tcPr>
          <w:p w:rsidR="004A2522" w:rsidRDefault="004A2522" w:rsidP="00DF1985">
            <w:pPr>
              <w:pStyle w:val="a8"/>
              <w:keepNext/>
              <w:spacing w:before="0" w:beforeAutospacing="0" w:after="120" w:afterAutospacing="0"/>
              <w:ind w:firstLine="567"/>
              <w:jc w:val="both"/>
              <w:rPr>
                <w:color w:val="000000"/>
              </w:rPr>
            </w:pPr>
            <w:r>
              <w:rPr>
                <w:color w:val="000000"/>
              </w:rPr>
              <w:t xml:space="preserve">Принят в </w:t>
            </w:r>
            <w:r>
              <w:rPr>
                <w:color w:val="000000"/>
                <w:lang w:val="en-US"/>
              </w:rPr>
              <w:t>I</w:t>
            </w:r>
            <w:r>
              <w:rPr>
                <w:color w:val="000000"/>
              </w:rPr>
              <w:t xml:space="preserve"> чтении 26.05.2020. </w:t>
            </w:r>
          </w:p>
          <w:p w:rsidR="004A2522" w:rsidRPr="0039780D" w:rsidRDefault="004A2522" w:rsidP="00DF1985">
            <w:pPr>
              <w:pStyle w:val="a8"/>
              <w:keepNext/>
              <w:spacing w:before="0" w:beforeAutospacing="0" w:after="120" w:afterAutospacing="0"/>
              <w:ind w:firstLine="567"/>
              <w:jc w:val="both"/>
              <w:rPr>
                <w:color w:val="000000"/>
              </w:rPr>
            </w:pPr>
            <w:r>
              <w:rPr>
                <w:color w:val="000000"/>
              </w:rPr>
              <w:t>Комитет по аграрной политике решением от 17.09.2020 рекомендовал Думе принять Закон с учётом поправок.</w:t>
            </w:r>
          </w:p>
        </w:tc>
      </w:tr>
    </w:tbl>
    <w:p w:rsidR="004A2522" w:rsidRPr="00FC20D1" w:rsidRDefault="004A2522" w:rsidP="004A2522">
      <w:pPr>
        <w:pStyle w:val="af"/>
      </w:pPr>
      <w:r>
        <w:t>Вопрос</w:t>
      </w:r>
      <w:r w:rsidRPr="00212FAF">
        <w:t xml:space="preserve"> 11</w:t>
      </w:r>
    </w:p>
    <w:p w:rsidR="004A2522" w:rsidRPr="009F14E4" w:rsidRDefault="004A2522" w:rsidP="004A2522">
      <w:pPr>
        <w:pStyle w:val="2"/>
        <w:spacing w:after="120"/>
        <w:rPr>
          <w:i/>
        </w:rPr>
      </w:pPr>
      <w:bookmarkStart w:id="17" w:name="_Toc51578074"/>
      <w:r w:rsidRPr="00002F97">
        <w:t>О</w:t>
      </w:r>
      <w:r>
        <w:t xml:space="preserve"> проекте актуализированной региональной программы капитального ремонта общего имущества в многоквартирных домах Ярославской области на 2014 – 2043 годы</w:t>
      </w:r>
      <w:bookmarkEnd w:id="17"/>
      <w:r>
        <w:t xml:space="preserve"> </w:t>
      </w:r>
    </w:p>
    <w:tbl>
      <w:tblPr>
        <w:tblW w:w="9923" w:type="dxa"/>
        <w:tblInd w:w="-34" w:type="dxa"/>
        <w:tblLayout w:type="fixed"/>
        <w:tblLook w:val="0000" w:firstRow="0" w:lastRow="0" w:firstColumn="0" w:lastColumn="0" w:noHBand="0" w:noVBand="0"/>
      </w:tblPr>
      <w:tblGrid>
        <w:gridCol w:w="2127"/>
        <w:gridCol w:w="7796"/>
      </w:tblGrid>
      <w:tr w:rsidR="004A2522" w:rsidTr="00DF1985">
        <w:tc>
          <w:tcPr>
            <w:tcW w:w="2127" w:type="dxa"/>
          </w:tcPr>
          <w:p w:rsidR="004A2522" w:rsidRPr="00FD7951" w:rsidRDefault="004A2522" w:rsidP="00DF1985">
            <w:pPr>
              <w:pStyle w:val="135757076"/>
              <w:keepNext/>
              <w:snapToGrid w:val="0"/>
              <w:spacing w:after="0"/>
              <w:rPr>
                <w:rFonts w:cs="Arial"/>
              </w:rPr>
            </w:pPr>
            <w:r>
              <w:rPr>
                <w:rFonts w:cs="Arial"/>
              </w:rPr>
              <w:t>Вноси</w:t>
            </w:r>
            <w:r w:rsidRPr="00BC7228">
              <w:rPr>
                <w:rFonts w:cs="Arial"/>
              </w:rPr>
              <w:t>т</w:t>
            </w:r>
          </w:p>
        </w:tc>
        <w:tc>
          <w:tcPr>
            <w:tcW w:w="7796" w:type="dxa"/>
          </w:tcPr>
          <w:p w:rsidR="004A2522" w:rsidRDefault="004A2522" w:rsidP="00DF1985">
            <w:pPr>
              <w:pStyle w:val="31576"/>
              <w:keepNext/>
              <w:snapToGrid w:val="0"/>
              <w:spacing w:before="240" w:after="120"/>
              <w:ind w:firstLine="0"/>
              <w:rPr>
                <w:color w:val="000000"/>
                <w:sz w:val="24"/>
                <w:szCs w:val="24"/>
              </w:rPr>
            </w:pPr>
            <w:r>
              <w:rPr>
                <w:color w:val="000000"/>
                <w:sz w:val="24"/>
                <w:szCs w:val="24"/>
              </w:rPr>
              <w:t>Комитет по жилищно-коммунальному комплексу, энергетике, экологии и природопользованию</w:t>
            </w:r>
          </w:p>
        </w:tc>
      </w:tr>
      <w:tr w:rsidR="004A2522" w:rsidTr="00DF1985">
        <w:tc>
          <w:tcPr>
            <w:tcW w:w="2127" w:type="dxa"/>
          </w:tcPr>
          <w:p w:rsidR="004A2522" w:rsidRPr="00FD7951" w:rsidRDefault="004A2522" w:rsidP="00DF1985">
            <w:pPr>
              <w:pStyle w:val="135757076"/>
              <w:keepNext/>
              <w:snapToGrid w:val="0"/>
              <w:spacing w:after="0"/>
              <w:rPr>
                <w:rFonts w:cs="Arial"/>
              </w:rPr>
            </w:pPr>
            <w:r w:rsidRPr="00BC7228">
              <w:rPr>
                <w:rFonts w:cs="Arial"/>
              </w:rPr>
              <w:t>Дата внесения</w:t>
            </w:r>
          </w:p>
        </w:tc>
        <w:tc>
          <w:tcPr>
            <w:tcW w:w="7796" w:type="dxa"/>
          </w:tcPr>
          <w:p w:rsidR="004A2522" w:rsidRPr="00D3398A" w:rsidRDefault="004A2522" w:rsidP="00DF1985">
            <w:pPr>
              <w:pStyle w:val="31576"/>
              <w:keepNext/>
              <w:snapToGrid w:val="0"/>
              <w:spacing w:before="240" w:after="120"/>
              <w:ind w:firstLine="0"/>
              <w:rPr>
                <w:iCs/>
                <w:color w:val="000000"/>
                <w:sz w:val="24"/>
                <w:szCs w:val="24"/>
              </w:rPr>
            </w:pPr>
            <w:r>
              <w:rPr>
                <w:iCs/>
                <w:color w:val="000000"/>
                <w:sz w:val="24"/>
                <w:szCs w:val="24"/>
              </w:rPr>
              <w:t>04.09.</w:t>
            </w:r>
            <w:r w:rsidRPr="00374025">
              <w:rPr>
                <w:iCs/>
                <w:color w:val="000000"/>
                <w:sz w:val="24"/>
                <w:szCs w:val="24"/>
              </w:rPr>
              <w:t>20</w:t>
            </w:r>
            <w:r>
              <w:rPr>
                <w:iCs/>
                <w:color w:val="000000"/>
                <w:sz w:val="24"/>
                <w:szCs w:val="24"/>
              </w:rPr>
              <w:t>20</w:t>
            </w:r>
          </w:p>
        </w:tc>
      </w:tr>
      <w:tr w:rsidR="004A2522" w:rsidTr="00DF1985">
        <w:tc>
          <w:tcPr>
            <w:tcW w:w="9923" w:type="dxa"/>
            <w:gridSpan w:val="2"/>
          </w:tcPr>
          <w:p w:rsidR="004A2522" w:rsidRPr="00FD7951" w:rsidRDefault="004A2522" w:rsidP="00DF1985">
            <w:pPr>
              <w:pStyle w:val="135757076"/>
              <w:keepNext/>
              <w:snapToGrid w:val="0"/>
              <w:rPr>
                <w:rFonts w:cs="Arial"/>
              </w:rPr>
            </w:pPr>
            <w:r w:rsidRPr="00BC7228">
              <w:rPr>
                <w:rFonts w:cs="Arial"/>
              </w:rPr>
              <w:lastRenderedPageBreak/>
              <w:t>Содержание вопроса</w:t>
            </w:r>
          </w:p>
        </w:tc>
      </w:tr>
      <w:tr w:rsidR="004A2522" w:rsidTr="00DF1985">
        <w:tc>
          <w:tcPr>
            <w:tcW w:w="9923" w:type="dxa"/>
            <w:gridSpan w:val="2"/>
          </w:tcPr>
          <w:p w:rsidR="004A2522" w:rsidRDefault="004A2522" w:rsidP="00DF1985">
            <w:pPr>
              <w:pStyle w:val="a8"/>
              <w:keepNext/>
              <w:spacing w:before="0" w:beforeAutospacing="0" w:after="0" w:afterAutospacing="0"/>
              <w:ind w:firstLine="567"/>
              <w:jc w:val="both"/>
              <w:rPr>
                <w:color w:val="000000"/>
              </w:rPr>
            </w:pPr>
            <w:r>
              <w:rPr>
                <w:color w:val="000000"/>
              </w:rPr>
              <w:t xml:space="preserve">Проектом постановления Думе предлагается поддержать проект актуализированной региональной программы капитального ремонта общего имущества в многоквартирных домах Ярославской области на 2014-2043 годы, представленный Правительством области. </w:t>
            </w:r>
          </w:p>
          <w:p w:rsidR="004A2522" w:rsidRDefault="004A2522" w:rsidP="00DF1985">
            <w:pPr>
              <w:pStyle w:val="a8"/>
              <w:keepNext/>
              <w:spacing w:before="0" w:beforeAutospacing="0" w:after="0" w:afterAutospacing="0"/>
              <w:ind w:firstLine="567"/>
              <w:jc w:val="both"/>
              <w:rPr>
                <w:color w:val="000000"/>
              </w:rPr>
            </w:pPr>
            <w:r w:rsidRPr="007E02DE">
              <w:rPr>
                <w:i/>
                <w:color w:val="000000"/>
                <w:u w:val="single"/>
              </w:rPr>
              <w:t>Справочно.</w:t>
            </w:r>
            <w:r>
              <w:rPr>
                <w:color w:val="000000"/>
              </w:rPr>
              <w:t xml:space="preserve"> Согласно Закону ЯО </w:t>
            </w:r>
            <w:r w:rsidRPr="007E02DE">
              <w:rPr>
                <w:color w:val="000000"/>
              </w:rPr>
              <w:t>"Об отдельных вопросах организации проведения капитального ремонта общего имущества в многоквартирных домах на территории Ярославской области" Правительство Ярославской области представляет в Думу проект актуализированной региональной программы капитального ремонта не позднее 1 сентября текущего года.</w:t>
            </w:r>
            <w:r>
              <w:rPr>
                <w:color w:val="000000"/>
              </w:rPr>
              <w:t xml:space="preserve"> Проект изменений программы внесён в Думу 28.08.2020 и предусматривает</w:t>
            </w:r>
            <w:r w:rsidRPr="00067E42">
              <w:rPr>
                <w:color w:val="000000"/>
              </w:rPr>
              <w:t>:</w:t>
            </w:r>
            <w:r>
              <w:rPr>
                <w:color w:val="000000"/>
              </w:rPr>
              <w:t xml:space="preserve"> </w:t>
            </w:r>
          </w:p>
          <w:p w:rsidR="004A2522" w:rsidRPr="00067E42" w:rsidRDefault="004A2522" w:rsidP="00DF1985">
            <w:pPr>
              <w:pStyle w:val="a8"/>
              <w:keepNext/>
              <w:spacing w:before="0" w:beforeAutospacing="0" w:after="0" w:afterAutospacing="0"/>
              <w:ind w:firstLine="567"/>
              <w:jc w:val="both"/>
              <w:rPr>
                <w:color w:val="000000"/>
              </w:rPr>
            </w:pPr>
            <w:r>
              <w:rPr>
                <w:color w:val="000000"/>
              </w:rPr>
              <w:t>1) исключение 16 МКД, в том числе, 10</w:t>
            </w:r>
            <w:r w:rsidRPr="007E02DE">
              <w:rPr>
                <w:color w:val="000000"/>
              </w:rPr>
              <w:t xml:space="preserve"> </w:t>
            </w:r>
            <w:r>
              <w:rPr>
                <w:color w:val="000000"/>
              </w:rPr>
              <w:t>- в связи с установлением факта наличия в доме менее 5 квартир</w:t>
            </w:r>
            <w:r w:rsidRPr="00067E42">
              <w:rPr>
                <w:color w:val="000000"/>
              </w:rPr>
              <w:t>;</w:t>
            </w:r>
            <w:r>
              <w:rPr>
                <w:color w:val="000000"/>
              </w:rPr>
              <w:t xml:space="preserve"> </w:t>
            </w:r>
            <w:r w:rsidRPr="00067E42">
              <w:rPr>
                <w:color w:val="000000"/>
              </w:rPr>
              <w:t xml:space="preserve">5 – </w:t>
            </w:r>
            <w:r>
              <w:rPr>
                <w:color w:val="000000"/>
              </w:rPr>
              <w:t>признаны аварийными и подлежащими сносу</w:t>
            </w:r>
            <w:r w:rsidRPr="00067E42">
              <w:rPr>
                <w:color w:val="000000"/>
              </w:rPr>
              <w:t>;</w:t>
            </w:r>
            <w:r>
              <w:rPr>
                <w:color w:val="000000"/>
              </w:rPr>
              <w:t xml:space="preserve"> </w:t>
            </w:r>
            <w:r w:rsidRPr="00067E42">
              <w:rPr>
                <w:color w:val="000000"/>
              </w:rPr>
              <w:t xml:space="preserve">1 – </w:t>
            </w:r>
            <w:r>
              <w:rPr>
                <w:color w:val="000000"/>
              </w:rPr>
              <w:t>в связи с износом более 70%</w:t>
            </w:r>
            <w:r w:rsidRPr="00067E42">
              <w:rPr>
                <w:color w:val="000000"/>
              </w:rPr>
              <w:t>;</w:t>
            </w:r>
          </w:p>
          <w:p w:rsidR="004A2522" w:rsidRPr="00067E42" w:rsidRDefault="004A2522" w:rsidP="00DF1985">
            <w:pPr>
              <w:pStyle w:val="a8"/>
              <w:keepNext/>
              <w:spacing w:before="0" w:beforeAutospacing="0" w:after="0" w:afterAutospacing="0"/>
              <w:ind w:firstLine="567"/>
              <w:jc w:val="both"/>
              <w:rPr>
                <w:color w:val="000000"/>
              </w:rPr>
            </w:pPr>
            <w:r w:rsidRPr="00067E42">
              <w:rPr>
                <w:color w:val="000000"/>
              </w:rPr>
              <w:t>2)</w:t>
            </w:r>
            <w:r>
              <w:rPr>
                <w:color w:val="000000"/>
              </w:rPr>
              <w:t xml:space="preserve"> включение 144 МКД</w:t>
            </w:r>
            <w:r w:rsidRPr="00067E42">
              <w:rPr>
                <w:color w:val="000000"/>
              </w:rPr>
              <w:t>;</w:t>
            </w:r>
          </w:p>
          <w:p w:rsidR="004A2522" w:rsidRPr="00067E42" w:rsidRDefault="004A2522" w:rsidP="00DF1985">
            <w:pPr>
              <w:pStyle w:val="a8"/>
              <w:keepNext/>
              <w:spacing w:before="0" w:beforeAutospacing="0" w:after="0" w:afterAutospacing="0"/>
              <w:ind w:firstLine="567"/>
              <w:jc w:val="both"/>
              <w:rPr>
                <w:color w:val="000000"/>
              </w:rPr>
            </w:pPr>
            <w:r w:rsidRPr="00067E42">
              <w:rPr>
                <w:color w:val="000000"/>
              </w:rPr>
              <w:t xml:space="preserve">3) </w:t>
            </w:r>
            <w:r>
              <w:rPr>
                <w:color w:val="000000"/>
              </w:rPr>
              <w:t>уточнение данных по техническим характеристикам в отношении 17 МКД</w:t>
            </w:r>
            <w:r w:rsidRPr="00067E42">
              <w:rPr>
                <w:color w:val="000000"/>
              </w:rPr>
              <w:t>;</w:t>
            </w:r>
          </w:p>
          <w:p w:rsidR="004A2522" w:rsidRPr="00865AA2" w:rsidRDefault="004A2522" w:rsidP="00DF1985">
            <w:pPr>
              <w:pStyle w:val="a8"/>
              <w:keepNext/>
              <w:spacing w:before="0" w:beforeAutospacing="0" w:after="0" w:afterAutospacing="0"/>
              <w:ind w:firstLine="567"/>
              <w:jc w:val="both"/>
              <w:rPr>
                <w:color w:val="000000"/>
              </w:rPr>
            </w:pPr>
            <w:r w:rsidRPr="00067E42">
              <w:rPr>
                <w:color w:val="000000"/>
              </w:rPr>
              <w:t xml:space="preserve">4) </w:t>
            </w:r>
            <w:r>
              <w:rPr>
                <w:color w:val="000000"/>
              </w:rPr>
              <w:t>уточнение периодов проведения капитального ремонта по 36 МКД.</w:t>
            </w:r>
          </w:p>
        </w:tc>
      </w:tr>
    </w:tbl>
    <w:p w:rsidR="004A2522" w:rsidRPr="00481483" w:rsidRDefault="004A2522" w:rsidP="004A2522">
      <w:pPr>
        <w:pStyle w:val="af"/>
      </w:pPr>
      <w:r>
        <w:t>Вопрос</w:t>
      </w:r>
      <w:r w:rsidRPr="00212FAF">
        <w:t xml:space="preserve"> 12</w:t>
      </w:r>
    </w:p>
    <w:p w:rsidR="004A2522" w:rsidRPr="009F14E4" w:rsidRDefault="004A2522" w:rsidP="004A2522">
      <w:pPr>
        <w:pStyle w:val="2"/>
        <w:spacing w:after="120"/>
        <w:rPr>
          <w:i/>
        </w:rPr>
      </w:pPr>
      <w:bookmarkStart w:id="18" w:name="_Toc51578075"/>
      <w:r w:rsidRPr="00002F97">
        <w:t>О</w:t>
      </w:r>
      <w:r>
        <w:t xml:space="preserve"> проекте регионального краткосрочного плана реализации региональной программы капитального ремонта общего имущества в многоквартирных домах Ярославской области на 2014 – 2043 годы на 2022-2024 годы</w:t>
      </w:r>
      <w:bookmarkEnd w:id="18"/>
    </w:p>
    <w:tbl>
      <w:tblPr>
        <w:tblW w:w="9923" w:type="dxa"/>
        <w:tblInd w:w="-34" w:type="dxa"/>
        <w:tblLayout w:type="fixed"/>
        <w:tblLook w:val="0000" w:firstRow="0" w:lastRow="0" w:firstColumn="0" w:lastColumn="0" w:noHBand="0" w:noVBand="0"/>
      </w:tblPr>
      <w:tblGrid>
        <w:gridCol w:w="2127"/>
        <w:gridCol w:w="7796"/>
      </w:tblGrid>
      <w:tr w:rsidR="004A2522" w:rsidTr="00DF1985">
        <w:tc>
          <w:tcPr>
            <w:tcW w:w="2127" w:type="dxa"/>
          </w:tcPr>
          <w:p w:rsidR="004A2522" w:rsidRPr="00FD7951" w:rsidRDefault="004A2522" w:rsidP="00DF1985">
            <w:pPr>
              <w:pStyle w:val="135757077"/>
              <w:keepNext/>
              <w:snapToGrid w:val="0"/>
              <w:spacing w:after="0"/>
              <w:rPr>
                <w:rFonts w:cs="Arial"/>
              </w:rPr>
            </w:pPr>
            <w:r>
              <w:rPr>
                <w:rFonts w:cs="Arial"/>
              </w:rPr>
              <w:t>Вноси</w:t>
            </w:r>
            <w:r w:rsidRPr="00BC7228">
              <w:rPr>
                <w:rFonts w:cs="Arial"/>
              </w:rPr>
              <w:t>т</w:t>
            </w:r>
          </w:p>
        </w:tc>
        <w:tc>
          <w:tcPr>
            <w:tcW w:w="7796" w:type="dxa"/>
          </w:tcPr>
          <w:p w:rsidR="004A2522" w:rsidRDefault="004A2522" w:rsidP="00DF1985">
            <w:pPr>
              <w:pStyle w:val="31577"/>
              <w:keepNext/>
              <w:snapToGrid w:val="0"/>
              <w:spacing w:before="240" w:after="120"/>
              <w:ind w:firstLine="0"/>
              <w:rPr>
                <w:color w:val="000000"/>
                <w:sz w:val="24"/>
                <w:szCs w:val="24"/>
              </w:rPr>
            </w:pPr>
            <w:r>
              <w:rPr>
                <w:color w:val="000000"/>
                <w:sz w:val="24"/>
                <w:szCs w:val="24"/>
              </w:rPr>
              <w:t>Комитет по жилищно-коммунальному комплексу, энергетике, экологии и природопользованию</w:t>
            </w:r>
          </w:p>
        </w:tc>
      </w:tr>
      <w:tr w:rsidR="004A2522" w:rsidTr="00DF1985">
        <w:tc>
          <w:tcPr>
            <w:tcW w:w="2127" w:type="dxa"/>
          </w:tcPr>
          <w:p w:rsidR="004A2522" w:rsidRPr="00FD7951" w:rsidRDefault="004A2522" w:rsidP="00DF1985">
            <w:pPr>
              <w:pStyle w:val="135757077"/>
              <w:keepNext/>
              <w:snapToGrid w:val="0"/>
              <w:spacing w:after="0"/>
              <w:rPr>
                <w:rFonts w:cs="Arial"/>
              </w:rPr>
            </w:pPr>
            <w:r w:rsidRPr="00BC7228">
              <w:rPr>
                <w:rFonts w:cs="Arial"/>
              </w:rPr>
              <w:t>Дата внесения</w:t>
            </w:r>
          </w:p>
        </w:tc>
        <w:tc>
          <w:tcPr>
            <w:tcW w:w="7796" w:type="dxa"/>
          </w:tcPr>
          <w:p w:rsidR="004A2522" w:rsidRPr="00D3398A" w:rsidRDefault="004A2522" w:rsidP="00DF1985">
            <w:pPr>
              <w:pStyle w:val="31577"/>
              <w:keepNext/>
              <w:snapToGrid w:val="0"/>
              <w:spacing w:before="240" w:after="120"/>
              <w:ind w:firstLine="0"/>
              <w:rPr>
                <w:iCs/>
                <w:color w:val="000000"/>
                <w:sz w:val="24"/>
                <w:szCs w:val="24"/>
              </w:rPr>
            </w:pPr>
            <w:r>
              <w:rPr>
                <w:iCs/>
                <w:color w:val="000000"/>
                <w:sz w:val="24"/>
                <w:szCs w:val="24"/>
              </w:rPr>
              <w:t>04.09.</w:t>
            </w:r>
            <w:r w:rsidRPr="00374025">
              <w:rPr>
                <w:iCs/>
                <w:color w:val="000000"/>
                <w:sz w:val="24"/>
                <w:szCs w:val="24"/>
              </w:rPr>
              <w:t>20</w:t>
            </w:r>
            <w:r>
              <w:rPr>
                <w:iCs/>
                <w:color w:val="000000"/>
                <w:sz w:val="24"/>
                <w:szCs w:val="24"/>
              </w:rPr>
              <w:t>20</w:t>
            </w:r>
          </w:p>
        </w:tc>
      </w:tr>
      <w:tr w:rsidR="004A2522" w:rsidTr="00DF1985">
        <w:tc>
          <w:tcPr>
            <w:tcW w:w="9923" w:type="dxa"/>
            <w:gridSpan w:val="2"/>
          </w:tcPr>
          <w:p w:rsidR="004A2522" w:rsidRPr="00FD7951" w:rsidRDefault="004A2522" w:rsidP="00DF1985">
            <w:pPr>
              <w:pStyle w:val="135757077"/>
              <w:keepNext/>
              <w:snapToGrid w:val="0"/>
              <w:rPr>
                <w:rFonts w:cs="Arial"/>
              </w:rPr>
            </w:pPr>
            <w:r w:rsidRPr="00BC7228">
              <w:rPr>
                <w:rFonts w:cs="Arial"/>
              </w:rPr>
              <w:t>Содержание вопроса</w:t>
            </w:r>
          </w:p>
        </w:tc>
      </w:tr>
      <w:tr w:rsidR="004A2522" w:rsidTr="00DF1985">
        <w:tc>
          <w:tcPr>
            <w:tcW w:w="9923" w:type="dxa"/>
            <w:gridSpan w:val="2"/>
          </w:tcPr>
          <w:p w:rsidR="004A2522" w:rsidRDefault="004A2522" w:rsidP="00DF1985">
            <w:pPr>
              <w:pStyle w:val="a8"/>
              <w:keepNext/>
              <w:spacing w:before="0" w:beforeAutospacing="0" w:after="0" w:afterAutospacing="0"/>
              <w:ind w:firstLine="567"/>
              <w:jc w:val="both"/>
              <w:rPr>
                <w:color w:val="000000"/>
              </w:rPr>
            </w:pPr>
            <w:r>
              <w:rPr>
                <w:color w:val="000000"/>
              </w:rPr>
              <w:t xml:space="preserve">Думе предлагается поддержать проект </w:t>
            </w:r>
            <w:r w:rsidRPr="00C639C6">
              <w:rPr>
                <w:color w:val="000000"/>
              </w:rPr>
              <w:t>краткосрочного плана реализации региональной программы капитального ремонта общего имущества в многоквартирных домах Ярославской области на 2022-2024 годы</w:t>
            </w:r>
            <w:r>
              <w:rPr>
                <w:color w:val="000000"/>
              </w:rPr>
              <w:t xml:space="preserve">, представленный Правительством области. </w:t>
            </w:r>
          </w:p>
          <w:p w:rsidR="004A2522" w:rsidRPr="00865AA2" w:rsidRDefault="004A2522" w:rsidP="00DF1985">
            <w:pPr>
              <w:pStyle w:val="a8"/>
              <w:keepNext/>
              <w:spacing w:before="0" w:beforeAutospacing="0" w:after="0" w:afterAutospacing="0"/>
              <w:ind w:firstLine="567"/>
              <w:jc w:val="both"/>
              <w:rPr>
                <w:color w:val="000000"/>
              </w:rPr>
            </w:pPr>
            <w:r w:rsidRPr="00C639C6">
              <w:rPr>
                <w:i/>
                <w:color w:val="000000"/>
                <w:u w:val="single"/>
              </w:rPr>
              <w:t>Справочно.</w:t>
            </w:r>
            <w:r>
              <w:rPr>
                <w:color w:val="000000"/>
              </w:rPr>
              <w:t xml:space="preserve"> Согласно Закону ЯО </w:t>
            </w:r>
            <w:r w:rsidRPr="007E02DE">
              <w:rPr>
                <w:color w:val="000000"/>
              </w:rPr>
              <w:t xml:space="preserve">"Об отдельных вопросах организации проведения капитального ремонта общего имущества в многоквартирных домах на территории Ярославской области" </w:t>
            </w:r>
            <w:r w:rsidRPr="00C639C6">
              <w:rPr>
                <w:color w:val="000000"/>
              </w:rPr>
              <w:t>Правительство Ярославской области представляет в Думу проект регионального краткосрочного плана реализации региональной программы капитального ремонта в срок до 1 декабря текущего года.</w:t>
            </w:r>
          </w:p>
        </w:tc>
      </w:tr>
    </w:tbl>
    <w:p w:rsidR="004A2522" w:rsidRDefault="004A2522" w:rsidP="004A2522">
      <w:pPr>
        <w:pStyle w:val="af"/>
      </w:pPr>
    </w:p>
    <w:p w:rsidR="004A2522" w:rsidRDefault="004A2522" w:rsidP="004A2522">
      <w:pPr>
        <w:pStyle w:val="af"/>
      </w:pPr>
    </w:p>
    <w:p w:rsidR="004A2522" w:rsidRDefault="004A2522" w:rsidP="004A2522">
      <w:pPr>
        <w:pStyle w:val="af"/>
      </w:pPr>
    </w:p>
    <w:p w:rsidR="004A2522" w:rsidRDefault="004A2522" w:rsidP="004A2522">
      <w:pPr>
        <w:pStyle w:val="af"/>
      </w:pPr>
    </w:p>
    <w:p w:rsidR="004A2522" w:rsidRPr="00481483" w:rsidRDefault="004A2522" w:rsidP="004A2522">
      <w:pPr>
        <w:pStyle w:val="af"/>
      </w:pPr>
      <w:r>
        <w:lastRenderedPageBreak/>
        <w:t>Вопрос</w:t>
      </w:r>
      <w:r w:rsidRPr="00212FAF">
        <w:t xml:space="preserve"> 13</w:t>
      </w:r>
    </w:p>
    <w:p w:rsidR="004A2522" w:rsidRPr="009F14E4" w:rsidRDefault="004A2522" w:rsidP="004A2522">
      <w:pPr>
        <w:pStyle w:val="2"/>
        <w:spacing w:after="120"/>
        <w:rPr>
          <w:i/>
        </w:rPr>
      </w:pPr>
      <w:bookmarkStart w:id="19" w:name="_Toc51578076"/>
      <w:r w:rsidRPr="00002F97">
        <w:t>О</w:t>
      </w:r>
      <w:r>
        <w:t>б обращении Ярославской областной Думы в Правительство российской Федерации и Государственную Думу Федерального Собрания Российской Федерации по вопросу включения заболевания спинальная мышечная атрофия в перечень заболеваний, по которым осуществляется централизованная закупка лекарственных препаратов Министерством здравоохранения Российской Федерации</w:t>
      </w:r>
      <w:bookmarkEnd w:id="19"/>
    </w:p>
    <w:tbl>
      <w:tblPr>
        <w:tblW w:w="9498" w:type="dxa"/>
        <w:tblInd w:w="-34" w:type="dxa"/>
        <w:tblLayout w:type="fixed"/>
        <w:tblLook w:val="0000" w:firstRow="0" w:lastRow="0" w:firstColumn="0" w:lastColumn="0" w:noHBand="0" w:noVBand="0"/>
      </w:tblPr>
      <w:tblGrid>
        <w:gridCol w:w="2127"/>
        <w:gridCol w:w="7371"/>
      </w:tblGrid>
      <w:tr w:rsidR="004A2522" w:rsidTr="00DF1985">
        <w:tc>
          <w:tcPr>
            <w:tcW w:w="2127" w:type="dxa"/>
          </w:tcPr>
          <w:p w:rsidR="004A2522" w:rsidRPr="00FD7951" w:rsidRDefault="004A2522" w:rsidP="00DF1985">
            <w:pPr>
              <w:pStyle w:val="135757078"/>
              <w:keepNext/>
              <w:snapToGrid w:val="0"/>
              <w:spacing w:after="0"/>
              <w:rPr>
                <w:rFonts w:cs="Arial"/>
              </w:rPr>
            </w:pPr>
            <w:r>
              <w:rPr>
                <w:rFonts w:cs="Arial"/>
              </w:rPr>
              <w:t>Вноси</w:t>
            </w:r>
            <w:r w:rsidRPr="00BC7228">
              <w:rPr>
                <w:rFonts w:cs="Arial"/>
              </w:rPr>
              <w:t>т</w:t>
            </w:r>
          </w:p>
        </w:tc>
        <w:tc>
          <w:tcPr>
            <w:tcW w:w="7371" w:type="dxa"/>
          </w:tcPr>
          <w:p w:rsidR="004A2522" w:rsidRDefault="004A2522" w:rsidP="00DF1985">
            <w:pPr>
              <w:pStyle w:val="31578"/>
              <w:keepNext/>
              <w:snapToGrid w:val="0"/>
              <w:spacing w:before="240" w:after="120"/>
              <w:ind w:firstLine="0"/>
              <w:rPr>
                <w:color w:val="000000"/>
                <w:sz w:val="24"/>
                <w:szCs w:val="24"/>
              </w:rPr>
            </w:pPr>
            <w:r>
              <w:rPr>
                <w:color w:val="000000"/>
                <w:sz w:val="24"/>
                <w:szCs w:val="24"/>
              </w:rPr>
              <w:t>Комитет по здравоохранению</w:t>
            </w:r>
          </w:p>
        </w:tc>
      </w:tr>
      <w:tr w:rsidR="004A2522" w:rsidTr="00DF1985">
        <w:tc>
          <w:tcPr>
            <w:tcW w:w="2127" w:type="dxa"/>
          </w:tcPr>
          <w:p w:rsidR="004A2522" w:rsidRPr="00FD7951" w:rsidRDefault="004A2522" w:rsidP="00DF1985">
            <w:pPr>
              <w:pStyle w:val="135757078"/>
              <w:keepNext/>
              <w:snapToGrid w:val="0"/>
              <w:spacing w:after="0"/>
              <w:rPr>
                <w:rFonts w:cs="Arial"/>
              </w:rPr>
            </w:pPr>
            <w:r w:rsidRPr="00BC7228">
              <w:rPr>
                <w:rFonts w:cs="Arial"/>
              </w:rPr>
              <w:t>Дата внесения</w:t>
            </w:r>
          </w:p>
        </w:tc>
        <w:tc>
          <w:tcPr>
            <w:tcW w:w="7371" w:type="dxa"/>
          </w:tcPr>
          <w:p w:rsidR="004A2522" w:rsidRPr="00D3398A" w:rsidRDefault="004A2522" w:rsidP="00DF1985">
            <w:pPr>
              <w:pStyle w:val="31578"/>
              <w:keepNext/>
              <w:snapToGrid w:val="0"/>
              <w:spacing w:before="240" w:after="120"/>
              <w:ind w:firstLine="0"/>
              <w:rPr>
                <w:iCs/>
                <w:color w:val="000000"/>
                <w:sz w:val="24"/>
                <w:szCs w:val="24"/>
              </w:rPr>
            </w:pPr>
            <w:r>
              <w:rPr>
                <w:iCs/>
                <w:color w:val="000000"/>
                <w:sz w:val="24"/>
                <w:szCs w:val="24"/>
              </w:rPr>
              <w:t>07.08.</w:t>
            </w:r>
            <w:r w:rsidRPr="00374025">
              <w:rPr>
                <w:iCs/>
                <w:color w:val="000000"/>
                <w:sz w:val="24"/>
                <w:szCs w:val="24"/>
              </w:rPr>
              <w:t>20</w:t>
            </w:r>
            <w:r>
              <w:rPr>
                <w:iCs/>
                <w:color w:val="000000"/>
                <w:sz w:val="24"/>
                <w:szCs w:val="24"/>
              </w:rPr>
              <w:t>20</w:t>
            </w:r>
          </w:p>
        </w:tc>
      </w:tr>
      <w:tr w:rsidR="004A2522" w:rsidTr="00DF1985">
        <w:tc>
          <w:tcPr>
            <w:tcW w:w="9498" w:type="dxa"/>
            <w:gridSpan w:val="2"/>
          </w:tcPr>
          <w:p w:rsidR="004A2522" w:rsidRPr="00FD7951" w:rsidRDefault="004A2522" w:rsidP="00DF1985">
            <w:pPr>
              <w:pStyle w:val="135757078"/>
              <w:keepNext/>
              <w:snapToGrid w:val="0"/>
              <w:rPr>
                <w:rFonts w:cs="Arial"/>
              </w:rPr>
            </w:pPr>
            <w:r w:rsidRPr="00BC7228">
              <w:rPr>
                <w:rFonts w:cs="Arial"/>
              </w:rPr>
              <w:t>Содержание вопроса</w:t>
            </w:r>
          </w:p>
        </w:tc>
      </w:tr>
      <w:tr w:rsidR="004A2522" w:rsidTr="00DF1985">
        <w:tc>
          <w:tcPr>
            <w:tcW w:w="9498" w:type="dxa"/>
            <w:gridSpan w:val="2"/>
          </w:tcPr>
          <w:p w:rsidR="004A2522" w:rsidRPr="00865AA2" w:rsidRDefault="004A2522" w:rsidP="00DF1985">
            <w:pPr>
              <w:pStyle w:val="a8"/>
              <w:keepNext/>
              <w:spacing w:before="0" w:beforeAutospacing="0" w:after="120" w:afterAutospacing="0"/>
              <w:ind w:firstLine="567"/>
              <w:jc w:val="both"/>
              <w:rPr>
                <w:color w:val="000000"/>
              </w:rPr>
            </w:pPr>
            <w:r>
              <w:rPr>
                <w:color w:val="000000"/>
              </w:rPr>
              <w:t>Проектом постановления Думе предлагается принять обращение, в котором идёт речь о невозможности силами субъектов РФ финансировать крайне дорогостоящее лечение детей, больных спинальной мышечной атрофией (в Ярославской области на учёте находятся 15 таких детей). Стоимость первого года лечения – 48 млн. руб., последующая терапия – 32 млн. руб., лечение пожизненное. Ввиду сложившейся ситуации предлагается</w:t>
            </w:r>
            <w:r w:rsidRPr="00A435DA">
              <w:rPr>
                <w:color w:val="000000"/>
              </w:rPr>
              <w:t>:</w:t>
            </w:r>
            <w:r>
              <w:rPr>
                <w:color w:val="000000"/>
              </w:rPr>
              <w:t xml:space="preserve"> организовать обеспечение указанных больных необходимым лекарственным препаратом на федеральном уровне и за счёт средств федерального бюджета.</w:t>
            </w:r>
          </w:p>
        </w:tc>
      </w:tr>
    </w:tbl>
    <w:p w:rsidR="004A2522" w:rsidRPr="00FC20D1" w:rsidRDefault="004A2522" w:rsidP="004A2522">
      <w:pPr>
        <w:pStyle w:val="af"/>
      </w:pPr>
      <w:r>
        <w:t>Вопрос</w:t>
      </w:r>
      <w:r w:rsidRPr="00212FAF">
        <w:t xml:space="preserve"> 14</w:t>
      </w:r>
    </w:p>
    <w:p w:rsidR="004A2522" w:rsidRPr="009F14E4" w:rsidRDefault="004A2522" w:rsidP="004A2522">
      <w:pPr>
        <w:pStyle w:val="2"/>
        <w:spacing w:after="120"/>
        <w:rPr>
          <w:i/>
        </w:rPr>
      </w:pPr>
      <w:bookmarkStart w:id="20" w:name="_Toc51578077"/>
      <w:r w:rsidRPr="00002F97">
        <w:t>О</w:t>
      </w:r>
      <w:r>
        <w:t>б обращении Ярославской областной Думы к Губернатору Ярославской области по вопросу установления на территории Ярославской области разовой денежной выплаты в размере 10 000 рублей на каждого ребёнка, гражданина Российской Федерации, в возрасте от 16 до 18 лет</w:t>
      </w:r>
      <w:bookmarkEnd w:id="20"/>
      <w:r>
        <w:t xml:space="preserve"> </w:t>
      </w:r>
    </w:p>
    <w:tbl>
      <w:tblPr>
        <w:tblW w:w="9923" w:type="dxa"/>
        <w:tblInd w:w="-34" w:type="dxa"/>
        <w:tblLayout w:type="fixed"/>
        <w:tblLook w:val="0000" w:firstRow="0" w:lastRow="0" w:firstColumn="0" w:lastColumn="0" w:noHBand="0" w:noVBand="0"/>
      </w:tblPr>
      <w:tblGrid>
        <w:gridCol w:w="2127"/>
        <w:gridCol w:w="7796"/>
      </w:tblGrid>
      <w:tr w:rsidR="004A2522" w:rsidTr="00DF1985">
        <w:tc>
          <w:tcPr>
            <w:tcW w:w="2127" w:type="dxa"/>
          </w:tcPr>
          <w:p w:rsidR="004A2522" w:rsidRPr="00FD7951" w:rsidRDefault="004A2522" w:rsidP="00DF1985">
            <w:pPr>
              <w:pStyle w:val="135757079"/>
              <w:keepNext/>
              <w:snapToGrid w:val="0"/>
              <w:spacing w:after="0"/>
              <w:rPr>
                <w:rFonts w:cs="Arial"/>
              </w:rPr>
            </w:pPr>
            <w:r>
              <w:rPr>
                <w:rFonts w:cs="Arial"/>
              </w:rPr>
              <w:t>Внося</w:t>
            </w:r>
            <w:r w:rsidRPr="00BC7228">
              <w:rPr>
                <w:rFonts w:cs="Arial"/>
              </w:rPr>
              <w:t>т</w:t>
            </w:r>
          </w:p>
        </w:tc>
        <w:tc>
          <w:tcPr>
            <w:tcW w:w="7796" w:type="dxa"/>
          </w:tcPr>
          <w:p w:rsidR="004A2522" w:rsidRDefault="004A2522" w:rsidP="00DF1985">
            <w:pPr>
              <w:pStyle w:val="31579"/>
              <w:keepNext/>
              <w:snapToGrid w:val="0"/>
              <w:spacing w:before="240" w:after="120"/>
              <w:ind w:firstLine="0"/>
              <w:rPr>
                <w:color w:val="000000"/>
                <w:sz w:val="24"/>
                <w:szCs w:val="24"/>
              </w:rPr>
            </w:pPr>
            <w:r>
              <w:rPr>
                <w:color w:val="000000"/>
                <w:sz w:val="24"/>
                <w:szCs w:val="24"/>
              </w:rPr>
              <w:t>Хабибулин С.Р., Секачева О.Н., Пивоварова А.А. – депутаты Ярославской областной Думы</w:t>
            </w:r>
          </w:p>
        </w:tc>
      </w:tr>
      <w:tr w:rsidR="004A2522" w:rsidTr="00DF1985">
        <w:tc>
          <w:tcPr>
            <w:tcW w:w="2127" w:type="dxa"/>
          </w:tcPr>
          <w:p w:rsidR="004A2522" w:rsidRPr="00FD7951" w:rsidRDefault="004A2522" w:rsidP="00DF1985">
            <w:pPr>
              <w:pStyle w:val="135757079"/>
              <w:keepNext/>
              <w:snapToGrid w:val="0"/>
              <w:spacing w:after="0"/>
              <w:rPr>
                <w:rFonts w:cs="Arial"/>
              </w:rPr>
            </w:pPr>
            <w:r w:rsidRPr="00BC7228">
              <w:rPr>
                <w:rFonts w:cs="Arial"/>
              </w:rPr>
              <w:t>Дата внесения</w:t>
            </w:r>
          </w:p>
        </w:tc>
        <w:tc>
          <w:tcPr>
            <w:tcW w:w="7796" w:type="dxa"/>
          </w:tcPr>
          <w:p w:rsidR="004A2522" w:rsidRPr="00D3398A" w:rsidRDefault="004A2522" w:rsidP="00DF1985">
            <w:pPr>
              <w:pStyle w:val="31579"/>
              <w:keepNext/>
              <w:snapToGrid w:val="0"/>
              <w:spacing w:before="240" w:after="120"/>
              <w:ind w:firstLine="0"/>
              <w:rPr>
                <w:iCs/>
                <w:color w:val="000000"/>
                <w:sz w:val="24"/>
                <w:szCs w:val="24"/>
              </w:rPr>
            </w:pPr>
            <w:r>
              <w:rPr>
                <w:iCs/>
                <w:color w:val="000000"/>
                <w:sz w:val="24"/>
                <w:szCs w:val="24"/>
              </w:rPr>
              <w:t>28.05.</w:t>
            </w:r>
            <w:r w:rsidRPr="00374025">
              <w:rPr>
                <w:iCs/>
                <w:color w:val="000000"/>
                <w:sz w:val="24"/>
                <w:szCs w:val="24"/>
              </w:rPr>
              <w:t>20</w:t>
            </w:r>
            <w:r>
              <w:rPr>
                <w:iCs/>
                <w:color w:val="000000"/>
                <w:sz w:val="24"/>
                <w:szCs w:val="24"/>
              </w:rPr>
              <w:t>20</w:t>
            </w:r>
          </w:p>
        </w:tc>
      </w:tr>
      <w:tr w:rsidR="004A2522" w:rsidTr="00DF1985">
        <w:tc>
          <w:tcPr>
            <w:tcW w:w="9923" w:type="dxa"/>
            <w:gridSpan w:val="2"/>
          </w:tcPr>
          <w:p w:rsidR="004A2522" w:rsidRPr="00FD7951" w:rsidRDefault="004A2522" w:rsidP="00DF1985">
            <w:pPr>
              <w:pStyle w:val="135757079"/>
              <w:keepNext/>
              <w:snapToGrid w:val="0"/>
              <w:rPr>
                <w:rFonts w:cs="Arial"/>
              </w:rPr>
            </w:pPr>
            <w:r w:rsidRPr="00BC7228">
              <w:rPr>
                <w:rFonts w:cs="Arial"/>
              </w:rPr>
              <w:t>Содержание вопроса</w:t>
            </w:r>
          </w:p>
        </w:tc>
      </w:tr>
      <w:tr w:rsidR="004A2522" w:rsidTr="00DF1985">
        <w:tc>
          <w:tcPr>
            <w:tcW w:w="9923" w:type="dxa"/>
            <w:gridSpan w:val="2"/>
          </w:tcPr>
          <w:p w:rsidR="004A2522" w:rsidRPr="00865AA2" w:rsidRDefault="004A2522" w:rsidP="00DF1985">
            <w:pPr>
              <w:pStyle w:val="a8"/>
              <w:keepNext/>
              <w:spacing w:before="0" w:beforeAutospacing="0" w:after="120" w:afterAutospacing="0"/>
              <w:ind w:firstLine="567"/>
              <w:jc w:val="both"/>
              <w:rPr>
                <w:color w:val="000000"/>
              </w:rPr>
            </w:pPr>
            <w:r w:rsidRPr="002901A3">
              <w:rPr>
                <w:color w:val="000000"/>
              </w:rPr>
              <w:t xml:space="preserve">Предлагается: на территории Ярославской области установить разовую денежную выплату в размере 10 000 руб. на каждого ребёнка, гражданина Российской Федерации, в возрасте от 16 до 18 лет  (при условии рождения с 1 января 2002 года по 10 мая 2004 года включительно) одному из родителей (усыновителей, опекуну (попечителю). Инициатива обосновывается тем, </w:t>
            </w:r>
            <w:r>
              <w:rPr>
                <w:color w:val="000000"/>
              </w:rPr>
              <w:t xml:space="preserve">что </w:t>
            </w:r>
            <w:r w:rsidRPr="002901A3">
              <w:rPr>
                <w:color w:val="000000"/>
              </w:rPr>
              <w:t xml:space="preserve">Указом Президента РФ от 11 мая 2020 года № 317, установившим единовременные выплаты в размере 10 000 руб. на детей в возрасте от 3 до 16 лет (при условии достижения ребенком возраста 16 лет до 1 июля 2020 г.), </w:t>
            </w:r>
            <w:r>
              <w:rPr>
                <w:color w:val="000000"/>
              </w:rPr>
              <w:t xml:space="preserve">не учтены несовершеннолетние от 16 до 18 лет. Согласно Семейному кодексу РФ ребёнком признаётся лицо, не достигшее возраста 18 лет. Подростки в возрасте от 16 до 18 лет являются в </w:t>
            </w:r>
            <w:r>
              <w:rPr>
                <w:color w:val="000000"/>
              </w:rPr>
              <w:lastRenderedPageBreak/>
              <w:t>основном школьниками, семьи которых несут расходы, связанные с их обучением и содержанием, и, следовательно, нуждаются в поддержке в не меньшей степени.</w:t>
            </w:r>
          </w:p>
        </w:tc>
      </w:tr>
      <w:tr w:rsidR="004A2522" w:rsidTr="00DF1985">
        <w:tc>
          <w:tcPr>
            <w:tcW w:w="9923" w:type="dxa"/>
            <w:gridSpan w:val="2"/>
          </w:tcPr>
          <w:tbl>
            <w:tblPr>
              <w:tblW w:w="9781" w:type="dxa"/>
              <w:tblBorders>
                <w:insideV w:val="single" w:sz="4" w:space="0" w:color="auto"/>
              </w:tblBorders>
              <w:tblLayout w:type="fixed"/>
              <w:tblLook w:val="0000" w:firstRow="0" w:lastRow="0" w:firstColumn="0" w:lastColumn="0" w:noHBand="0" w:noVBand="0"/>
            </w:tblPr>
            <w:tblGrid>
              <w:gridCol w:w="6238"/>
              <w:gridCol w:w="141"/>
              <w:gridCol w:w="3402"/>
            </w:tblGrid>
            <w:tr w:rsidR="004A2522" w:rsidRPr="00707FCC" w:rsidTr="00DF1985">
              <w:tc>
                <w:tcPr>
                  <w:tcW w:w="9781" w:type="dxa"/>
                  <w:gridSpan w:val="3"/>
                  <w:tcBorders>
                    <w:bottom w:val="nil"/>
                  </w:tcBorders>
                </w:tcPr>
                <w:p w:rsidR="004A2522" w:rsidRPr="00707FCC" w:rsidRDefault="004A2522" w:rsidP="00DF1985">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4A2522" w:rsidRPr="007A299F" w:rsidTr="00DF1985">
              <w:tc>
                <w:tcPr>
                  <w:tcW w:w="6379" w:type="dxa"/>
                  <w:gridSpan w:val="2"/>
                  <w:tcBorders>
                    <w:right w:val="nil"/>
                  </w:tcBorders>
                </w:tcPr>
                <w:p w:rsidR="004A2522" w:rsidRPr="007A299F" w:rsidRDefault="004A2522" w:rsidP="00DF1985">
                  <w:pPr>
                    <w:pStyle w:val="a8"/>
                    <w:keepNext/>
                    <w:spacing w:before="120" w:beforeAutospacing="0" w:after="120" w:afterAutospacing="0"/>
                    <w:jc w:val="both"/>
                    <w:rPr>
                      <w:b/>
                    </w:rPr>
                  </w:pPr>
                  <w:r>
                    <w:rPr>
                      <w:b/>
                    </w:rPr>
                    <w:t xml:space="preserve">Правовое управление </w:t>
                  </w:r>
                </w:p>
              </w:tc>
              <w:tc>
                <w:tcPr>
                  <w:tcW w:w="3402" w:type="dxa"/>
                  <w:tcBorders>
                    <w:left w:val="nil"/>
                  </w:tcBorders>
                </w:tcPr>
                <w:p w:rsidR="004A2522" w:rsidRPr="00045AE9" w:rsidRDefault="004A2522" w:rsidP="00DF1985">
                  <w:pPr>
                    <w:pStyle w:val="a8"/>
                    <w:keepNext/>
                    <w:tabs>
                      <w:tab w:val="left" w:pos="510"/>
                      <w:tab w:val="right" w:pos="2619"/>
                    </w:tabs>
                    <w:spacing w:before="120" w:beforeAutospacing="0" w:after="120" w:afterAutospacing="0"/>
                    <w:jc w:val="right"/>
                    <w:rPr>
                      <w:b/>
                    </w:rPr>
                  </w:pPr>
                  <w:r>
                    <w:rPr>
                      <w:b/>
                    </w:rPr>
                    <w:t>с замечаниями</w:t>
                  </w:r>
                </w:p>
              </w:tc>
            </w:tr>
            <w:tr w:rsidR="004A2522" w:rsidRPr="007A299F" w:rsidTr="00DF1985">
              <w:tc>
                <w:tcPr>
                  <w:tcW w:w="6379" w:type="dxa"/>
                  <w:gridSpan w:val="2"/>
                  <w:tcBorders>
                    <w:right w:val="nil"/>
                  </w:tcBorders>
                </w:tcPr>
                <w:p w:rsidR="004A2522" w:rsidRPr="00194EB8" w:rsidRDefault="004A2522" w:rsidP="00DF1985">
                  <w:pPr>
                    <w:pStyle w:val="a8"/>
                    <w:keepNext/>
                    <w:spacing w:before="0" w:beforeAutospacing="0" w:after="120" w:afterAutospacing="0"/>
                    <w:ind w:firstLine="567"/>
                    <w:jc w:val="both"/>
                    <w:rPr>
                      <w:color w:val="000000"/>
                    </w:rPr>
                  </w:pPr>
                  <w:r>
                    <w:rPr>
                      <w:color w:val="000000"/>
                    </w:rPr>
                    <w:t>Имею</w:t>
                  </w:r>
                  <w:r w:rsidRPr="00194EB8">
                    <w:rPr>
                      <w:color w:val="000000"/>
                    </w:rPr>
                    <w:t>тся замечания к проекту постановления.</w:t>
                  </w:r>
                </w:p>
              </w:tc>
              <w:tc>
                <w:tcPr>
                  <w:tcW w:w="3402" w:type="dxa"/>
                  <w:tcBorders>
                    <w:left w:val="nil"/>
                  </w:tcBorders>
                </w:tcPr>
                <w:p w:rsidR="004A2522" w:rsidRDefault="004A2522" w:rsidP="00DF1985">
                  <w:pPr>
                    <w:pStyle w:val="a8"/>
                    <w:keepNext/>
                    <w:tabs>
                      <w:tab w:val="left" w:pos="510"/>
                      <w:tab w:val="right" w:pos="2619"/>
                    </w:tabs>
                    <w:spacing w:before="120" w:beforeAutospacing="0" w:after="120" w:afterAutospacing="0"/>
                    <w:jc w:val="right"/>
                    <w:rPr>
                      <w:b/>
                    </w:rPr>
                  </w:pPr>
                </w:p>
              </w:tc>
            </w:tr>
            <w:tr w:rsidR="004A2522" w:rsidRPr="007A299F" w:rsidTr="00DF1985">
              <w:tc>
                <w:tcPr>
                  <w:tcW w:w="6238" w:type="dxa"/>
                  <w:tcBorders>
                    <w:right w:val="nil"/>
                  </w:tcBorders>
                </w:tcPr>
                <w:p w:rsidR="004A2522" w:rsidRPr="007A299F" w:rsidRDefault="004A2522" w:rsidP="00DF1985">
                  <w:pPr>
                    <w:pStyle w:val="a8"/>
                    <w:keepNext/>
                    <w:spacing w:before="120" w:beforeAutospacing="0" w:after="120" w:afterAutospacing="0"/>
                    <w:jc w:val="both"/>
                    <w:rPr>
                      <w:b/>
                    </w:rPr>
                  </w:pPr>
                  <w:r>
                    <w:rPr>
                      <w:b/>
                    </w:rPr>
                    <w:t xml:space="preserve">Правительство Ярославской области </w:t>
                  </w:r>
                </w:p>
              </w:tc>
              <w:tc>
                <w:tcPr>
                  <w:tcW w:w="3543" w:type="dxa"/>
                  <w:gridSpan w:val="2"/>
                  <w:tcBorders>
                    <w:left w:val="nil"/>
                  </w:tcBorders>
                  <w:vAlign w:val="center"/>
                </w:tcPr>
                <w:p w:rsidR="004A2522" w:rsidRPr="007A299F" w:rsidRDefault="004A2522" w:rsidP="00DF1985">
                  <w:pPr>
                    <w:pStyle w:val="a8"/>
                    <w:keepNext/>
                    <w:tabs>
                      <w:tab w:val="left" w:pos="510"/>
                      <w:tab w:val="right" w:pos="2619"/>
                    </w:tabs>
                    <w:spacing w:before="0" w:beforeAutospacing="0" w:after="0" w:afterAutospacing="0"/>
                    <w:jc w:val="right"/>
                    <w:rPr>
                      <w:b/>
                    </w:rPr>
                  </w:pPr>
                  <w:r>
                    <w:rPr>
                      <w:b/>
                    </w:rPr>
                    <w:t>не поддерживается</w:t>
                  </w:r>
                </w:p>
              </w:tc>
            </w:tr>
            <w:tr w:rsidR="004A2522" w:rsidRPr="003F686B" w:rsidTr="00DF1985">
              <w:tc>
                <w:tcPr>
                  <w:tcW w:w="9781" w:type="dxa"/>
                  <w:gridSpan w:val="3"/>
                </w:tcPr>
                <w:p w:rsidR="004A2522" w:rsidRPr="003F686B" w:rsidRDefault="004A2522" w:rsidP="00DF198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4A2522" w:rsidRPr="008F13F6" w:rsidTr="00DF1985">
              <w:trPr>
                <w:trHeight w:val="679"/>
              </w:trPr>
              <w:tc>
                <w:tcPr>
                  <w:tcW w:w="9781" w:type="dxa"/>
                  <w:gridSpan w:val="3"/>
                </w:tcPr>
                <w:p w:rsidR="004A2522" w:rsidRPr="008F13F6" w:rsidRDefault="004A2522" w:rsidP="00DF1985">
                  <w:pPr>
                    <w:pStyle w:val="a8"/>
                    <w:keepNext/>
                    <w:spacing w:before="0" w:beforeAutospacing="0" w:after="120" w:afterAutospacing="0"/>
                    <w:ind w:firstLine="567"/>
                    <w:jc w:val="both"/>
                    <w:rPr>
                      <w:color w:val="000000"/>
                    </w:rPr>
                  </w:pPr>
                  <w:r>
                    <w:rPr>
                      <w:color w:val="000000"/>
                    </w:rPr>
                    <w:t xml:space="preserve">Комитет </w:t>
                  </w:r>
                  <w:r w:rsidRPr="009F14E4">
                    <w:rPr>
                      <w:color w:val="000000"/>
                    </w:rPr>
                    <w:t xml:space="preserve">по </w:t>
                  </w:r>
                  <w:r>
                    <w:rPr>
                      <w:color w:val="000000"/>
                    </w:rPr>
                    <w:t>социальной, демографической политике, труду и занятости решением от 07.08.2020 рекомендовал отклонить проект постановления.</w:t>
                  </w:r>
                </w:p>
              </w:tc>
            </w:tr>
          </w:tbl>
          <w:p w:rsidR="004A2522" w:rsidRPr="00865AA2" w:rsidRDefault="004A2522" w:rsidP="00DF1985">
            <w:pPr>
              <w:pStyle w:val="a8"/>
              <w:keepNext/>
              <w:spacing w:before="0" w:beforeAutospacing="0" w:after="120" w:afterAutospacing="0"/>
              <w:ind w:firstLine="567"/>
              <w:jc w:val="both"/>
              <w:rPr>
                <w:color w:val="000000"/>
              </w:rPr>
            </w:pPr>
          </w:p>
        </w:tc>
      </w:tr>
    </w:tbl>
    <w:p w:rsidR="004A2522" w:rsidRPr="00FC20D1" w:rsidRDefault="004A2522" w:rsidP="004A2522">
      <w:pPr>
        <w:pStyle w:val="af"/>
      </w:pPr>
      <w:r>
        <w:t>Вопрос</w:t>
      </w:r>
      <w:r w:rsidRPr="00212FAF">
        <w:t xml:space="preserve"> 15</w:t>
      </w:r>
    </w:p>
    <w:p w:rsidR="004A2522" w:rsidRPr="009F14E4" w:rsidRDefault="004A2522" w:rsidP="004A2522">
      <w:pPr>
        <w:pStyle w:val="2"/>
        <w:spacing w:after="120"/>
        <w:rPr>
          <w:i/>
        </w:rPr>
      </w:pPr>
      <w:bookmarkStart w:id="21" w:name="_Toc51578078"/>
      <w:r w:rsidRPr="00002F97">
        <w:t>О</w:t>
      </w:r>
      <w:r>
        <w:t>б обращении Ярославской областной Думы к Губернатору Ярославской области Д.Ю. Миронову «О моратории на рост тарифов в Ярославской области на услуги жилищно-коммунального комплекса с 1 июля 2020 года по 1 января 2021 года»</w:t>
      </w:r>
      <w:bookmarkEnd w:id="21"/>
    </w:p>
    <w:tbl>
      <w:tblPr>
        <w:tblW w:w="9923" w:type="dxa"/>
        <w:tblInd w:w="-34" w:type="dxa"/>
        <w:tblLayout w:type="fixed"/>
        <w:tblLook w:val="0000" w:firstRow="0" w:lastRow="0" w:firstColumn="0" w:lastColumn="0" w:noHBand="0" w:noVBand="0"/>
      </w:tblPr>
      <w:tblGrid>
        <w:gridCol w:w="2127"/>
        <w:gridCol w:w="7796"/>
      </w:tblGrid>
      <w:tr w:rsidR="004A2522" w:rsidTr="00DF1985">
        <w:tc>
          <w:tcPr>
            <w:tcW w:w="2127" w:type="dxa"/>
          </w:tcPr>
          <w:p w:rsidR="004A2522" w:rsidRPr="00FD7951" w:rsidRDefault="004A2522" w:rsidP="00DF1985">
            <w:pPr>
              <w:pStyle w:val="1357570710"/>
              <w:keepNext/>
              <w:snapToGrid w:val="0"/>
              <w:spacing w:after="0"/>
              <w:rPr>
                <w:rFonts w:cs="Arial"/>
              </w:rPr>
            </w:pPr>
            <w:r>
              <w:rPr>
                <w:rFonts w:cs="Arial"/>
              </w:rPr>
              <w:t>Внося</w:t>
            </w:r>
            <w:r w:rsidRPr="00BC7228">
              <w:rPr>
                <w:rFonts w:cs="Arial"/>
              </w:rPr>
              <w:t>т</w:t>
            </w:r>
          </w:p>
        </w:tc>
        <w:tc>
          <w:tcPr>
            <w:tcW w:w="7796" w:type="dxa"/>
          </w:tcPr>
          <w:p w:rsidR="004A2522" w:rsidRDefault="004A2522" w:rsidP="00DF1985">
            <w:pPr>
              <w:pStyle w:val="315710"/>
              <w:keepNext/>
              <w:snapToGrid w:val="0"/>
              <w:spacing w:before="240" w:after="120"/>
              <w:ind w:firstLine="0"/>
              <w:rPr>
                <w:color w:val="000000"/>
                <w:sz w:val="24"/>
                <w:szCs w:val="24"/>
              </w:rPr>
            </w:pPr>
            <w:r>
              <w:rPr>
                <w:color w:val="000000"/>
                <w:sz w:val="24"/>
                <w:szCs w:val="24"/>
              </w:rPr>
              <w:t>Мардалиев Э.Я., Воробьёв А.В. – депутаты Ярославской областной Думы</w:t>
            </w:r>
          </w:p>
        </w:tc>
      </w:tr>
      <w:tr w:rsidR="004A2522" w:rsidTr="00DF1985">
        <w:tc>
          <w:tcPr>
            <w:tcW w:w="2127" w:type="dxa"/>
          </w:tcPr>
          <w:p w:rsidR="004A2522" w:rsidRPr="00FD7951" w:rsidRDefault="004A2522" w:rsidP="00DF1985">
            <w:pPr>
              <w:pStyle w:val="1357570710"/>
              <w:keepNext/>
              <w:snapToGrid w:val="0"/>
              <w:spacing w:after="0"/>
              <w:rPr>
                <w:rFonts w:cs="Arial"/>
              </w:rPr>
            </w:pPr>
            <w:r w:rsidRPr="00BC7228">
              <w:rPr>
                <w:rFonts w:cs="Arial"/>
              </w:rPr>
              <w:t>Дата внесения</w:t>
            </w:r>
          </w:p>
        </w:tc>
        <w:tc>
          <w:tcPr>
            <w:tcW w:w="7796" w:type="dxa"/>
          </w:tcPr>
          <w:p w:rsidR="004A2522" w:rsidRPr="00D3398A" w:rsidRDefault="004A2522" w:rsidP="00DF1985">
            <w:pPr>
              <w:pStyle w:val="315710"/>
              <w:keepNext/>
              <w:snapToGrid w:val="0"/>
              <w:spacing w:before="240" w:after="120"/>
              <w:ind w:firstLine="0"/>
              <w:rPr>
                <w:iCs/>
                <w:color w:val="000000"/>
                <w:sz w:val="24"/>
                <w:szCs w:val="24"/>
              </w:rPr>
            </w:pPr>
            <w:r>
              <w:rPr>
                <w:iCs/>
                <w:color w:val="000000"/>
                <w:sz w:val="24"/>
                <w:szCs w:val="24"/>
              </w:rPr>
              <w:t>10.06.</w:t>
            </w:r>
            <w:r w:rsidRPr="00374025">
              <w:rPr>
                <w:iCs/>
                <w:color w:val="000000"/>
                <w:sz w:val="24"/>
                <w:szCs w:val="24"/>
              </w:rPr>
              <w:t>20</w:t>
            </w:r>
            <w:r>
              <w:rPr>
                <w:iCs/>
                <w:color w:val="000000"/>
                <w:sz w:val="24"/>
                <w:szCs w:val="24"/>
              </w:rPr>
              <w:t>20</w:t>
            </w:r>
          </w:p>
        </w:tc>
      </w:tr>
      <w:tr w:rsidR="004A2522" w:rsidTr="00DF1985">
        <w:tc>
          <w:tcPr>
            <w:tcW w:w="9923" w:type="dxa"/>
            <w:gridSpan w:val="2"/>
          </w:tcPr>
          <w:p w:rsidR="004A2522" w:rsidRPr="00FD7951" w:rsidRDefault="004A2522" w:rsidP="00DF1985">
            <w:pPr>
              <w:pStyle w:val="1357570710"/>
              <w:keepNext/>
              <w:snapToGrid w:val="0"/>
              <w:rPr>
                <w:rFonts w:cs="Arial"/>
              </w:rPr>
            </w:pPr>
            <w:r w:rsidRPr="00BC7228">
              <w:rPr>
                <w:rFonts w:cs="Arial"/>
              </w:rPr>
              <w:t>Содержание вопроса</w:t>
            </w:r>
          </w:p>
        </w:tc>
      </w:tr>
      <w:tr w:rsidR="004A2522" w:rsidTr="00DF1985">
        <w:tc>
          <w:tcPr>
            <w:tcW w:w="9923" w:type="dxa"/>
            <w:gridSpan w:val="2"/>
          </w:tcPr>
          <w:p w:rsidR="004A2522" w:rsidRPr="00865AA2" w:rsidRDefault="004A2522" w:rsidP="00DF1985">
            <w:pPr>
              <w:pStyle w:val="a8"/>
              <w:keepNext/>
              <w:spacing w:before="0" w:beforeAutospacing="0" w:after="120" w:afterAutospacing="0"/>
              <w:ind w:firstLine="567"/>
              <w:jc w:val="both"/>
              <w:rPr>
                <w:color w:val="000000"/>
              </w:rPr>
            </w:pPr>
            <w:r>
              <w:rPr>
                <w:color w:val="000000"/>
              </w:rPr>
              <w:t xml:space="preserve">Думе предлагается принять обращение, в котором говорится о целесообразности введения моратория на рост тарифов на услуги ЖКХ до 2021 года, а также отказа от повышения тарифов с 1 июля 2020 года. Данное предложение обосновывается тем, что за период 2014 – 2019 гг. совокупный рост тарифов ЖКХ составил около 34%, в то время как реальные доходы населения за тот же период снизились на 11%. Вследствие введения в области ограничительных мер в связи с эпидемией </w:t>
            </w:r>
            <w:r>
              <w:rPr>
                <w:color w:val="000000"/>
                <w:lang w:val="en-US"/>
              </w:rPr>
              <w:t>COVID</w:t>
            </w:r>
            <w:r w:rsidRPr="004B2851">
              <w:rPr>
                <w:color w:val="000000"/>
              </w:rPr>
              <w:t xml:space="preserve">-19 </w:t>
            </w:r>
            <w:r>
              <w:rPr>
                <w:color w:val="000000"/>
              </w:rPr>
              <w:t xml:space="preserve">произошло ещё более значительное снижение доходов населения в силу того, что многие жители области были вынуждены уйти в неоплачиваемые отпуска или вовсе потеряли работу. </w:t>
            </w:r>
          </w:p>
        </w:tc>
      </w:tr>
      <w:tr w:rsidR="004A2522" w:rsidTr="00DF1985">
        <w:tc>
          <w:tcPr>
            <w:tcW w:w="9923" w:type="dxa"/>
            <w:gridSpan w:val="2"/>
          </w:tcPr>
          <w:tbl>
            <w:tblPr>
              <w:tblW w:w="9781" w:type="dxa"/>
              <w:tblBorders>
                <w:insideV w:val="single" w:sz="4" w:space="0" w:color="auto"/>
              </w:tblBorders>
              <w:tblLayout w:type="fixed"/>
              <w:tblLook w:val="0000" w:firstRow="0" w:lastRow="0" w:firstColumn="0" w:lastColumn="0" w:noHBand="0" w:noVBand="0"/>
            </w:tblPr>
            <w:tblGrid>
              <w:gridCol w:w="6238"/>
              <w:gridCol w:w="141"/>
              <w:gridCol w:w="3402"/>
            </w:tblGrid>
            <w:tr w:rsidR="004A2522" w:rsidRPr="00707FCC" w:rsidTr="00DF1985">
              <w:tc>
                <w:tcPr>
                  <w:tcW w:w="9781" w:type="dxa"/>
                  <w:gridSpan w:val="3"/>
                  <w:tcBorders>
                    <w:bottom w:val="nil"/>
                  </w:tcBorders>
                </w:tcPr>
                <w:p w:rsidR="004A2522" w:rsidRPr="00707FCC" w:rsidRDefault="004A2522" w:rsidP="00DF1985">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4A2522" w:rsidRPr="007A299F" w:rsidTr="00DF1985">
              <w:tc>
                <w:tcPr>
                  <w:tcW w:w="6379" w:type="dxa"/>
                  <w:gridSpan w:val="2"/>
                  <w:tcBorders>
                    <w:right w:val="nil"/>
                  </w:tcBorders>
                </w:tcPr>
                <w:p w:rsidR="004A2522" w:rsidRPr="007A299F" w:rsidRDefault="004A2522" w:rsidP="00DF1985">
                  <w:pPr>
                    <w:pStyle w:val="a8"/>
                    <w:keepNext/>
                    <w:spacing w:before="120" w:beforeAutospacing="0" w:after="120" w:afterAutospacing="0"/>
                    <w:jc w:val="both"/>
                    <w:rPr>
                      <w:b/>
                    </w:rPr>
                  </w:pPr>
                  <w:r>
                    <w:rPr>
                      <w:b/>
                    </w:rPr>
                    <w:t xml:space="preserve">Правовое управление </w:t>
                  </w:r>
                </w:p>
              </w:tc>
              <w:tc>
                <w:tcPr>
                  <w:tcW w:w="3402" w:type="dxa"/>
                  <w:tcBorders>
                    <w:left w:val="nil"/>
                  </w:tcBorders>
                </w:tcPr>
                <w:p w:rsidR="004A2522" w:rsidRPr="007A299F" w:rsidRDefault="004A2522" w:rsidP="00DF1985">
                  <w:pPr>
                    <w:pStyle w:val="a8"/>
                    <w:keepNext/>
                    <w:tabs>
                      <w:tab w:val="left" w:pos="510"/>
                      <w:tab w:val="right" w:pos="2619"/>
                    </w:tabs>
                    <w:spacing w:before="120" w:beforeAutospacing="0" w:after="120" w:afterAutospacing="0"/>
                    <w:jc w:val="right"/>
                    <w:rPr>
                      <w:b/>
                    </w:rPr>
                  </w:pPr>
                  <w:r>
                    <w:rPr>
                      <w:b/>
                    </w:rPr>
                    <w:t>без замечаний</w:t>
                  </w:r>
                </w:p>
              </w:tc>
            </w:tr>
            <w:tr w:rsidR="004A2522" w:rsidRPr="007A299F" w:rsidTr="00DF1985">
              <w:tc>
                <w:tcPr>
                  <w:tcW w:w="6238" w:type="dxa"/>
                  <w:tcBorders>
                    <w:right w:val="nil"/>
                  </w:tcBorders>
                </w:tcPr>
                <w:p w:rsidR="004A2522" w:rsidRPr="007A299F" w:rsidRDefault="004A2522" w:rsidP="00DF1985">
                  <w:pPr>
                    <w:pStyle w:val="a8"/>
                    <w:keepNext/>
                    <w:spacing w:before="120" w:beforeAutospacing="0" w:after="120" w:afterAutospacing="0"/>
                    <w:jc w:val="both"/>
                    <w:rPr>
                      <w:b/>
                    </w:rPr>
                  </w:pPr>
                  <w:r>
                    <w:rPr>
                      <w:b/>
                    </w:rPr>
                    <w:t xml:space="preserve">Правительство Ярославской области </w:t>
                  </w:r>
                </w:p>
              </w:tc>
              <w:tc>
                <w:tcPr>
                  <w:tcW w:w="3543" w:type="dxa"/>
                  <w:gridSpan w:val="2"/>
                  <w:tcBorders>
                    <w:left w:val="nil"/>
                  </w:tcBorders>
                  <w:vAlign w:val="center"/>
                </w:tcPr>
                <w:p w:rsidR="004A2522" w:rsidRPr="007A299F" w:rsidRDefault="004A2522" w:rsidP="00DF1985">
                  <w:pPr>
                    <w:pStyle w:val="a8"/>
                    <w:keepNext/>
                    <w:tabs>
                      <w:tab w:val="left" w:pos="510"/>
                      <w:tab w:val="right" w:pos="2619"/>
                    </w:tabs>
                    <w:spacing w:before="0" w:beforeAutospacing="0" w:after="0" w:afterAutospacing="0"/>
                    <w:jc w:val="right"/>
                    <w:rPr>
                      <w:b/>
                    </w:rPr>
                  </w:pPr>
                  <w:r>
                    <w:rPr>
                      <w:b/>
                    </w:rPr>
                    <w:t>не поддерживается</w:t>
                  </w:r>
                </w:p>
              </w:tc>
            </w:tr>
            <w:tr w:rsidR="004A2522" w:rsidRPr="003F686B" w:rsidTr="00DF1985">
              <w:tc>
                <w:tcPr>
                  <w:tcW w:w="9781" w:type="dxa"/>
                  <w:gridSpan w:val="3"/>
                </w:tcPr>
                <w:p w:rsidR="004A2522" w:rsidRPr="003F686B" w:rsidRDefault="004A2522" w:rsidP="00DF198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4A2522" w:rsidRPr="008F13F6" w:rsidTr="00DF1985">
              <w:trPr>
                <w:trHeight w:val="679"/>
              </w:trPr>
              <w:tc>
                <w:tcPr>
                  <w:tcW w:w="9781" w:type="dxa"/>
                  <w:gridSpan w:val="3"/>
                </w:tcPr>
                <w:p w:rsidR="004A2522" w:rsidRPr="008F13F6" w:rsidRDefault="004A2522" w:rsidP="00DF1985">
                  <w:pPr>
                    <w:pStyle w:val="a8"/>
                    <w:keepNext/>
                    <w:spacing w:before="0" w:beforeAutospacing="0" w:after="120" w:afterAutospacing="0"/>
                    <w:ind w:firstLine="567"/>
                    <w:jc w:val="both"/>
                    <w:rPr>
                      <w:color w:val="000000"/>
                    </w:rPr>
                  </w:pPr>
                  <w:r>
                    <w:rPr>
                      <w:color w:val="000000"/>
                    </w:rPr>
                    <w:t xml:space="preserve">Комитет </w:t>
                  </w:r>
                  <w:r w:rsidRPr="009F14E4">
                    <w:rPr>
                      <w:color w:val="000000"/>
                    </w:rPr>
                    <w:t xml:space="preserve">по </w:t>
                  </w:r>
                  <w:r>
                    <w:rPr>
                      <w:color w:val="000000"/>
                    </w:rPr>
                    <w:t xml:space="preserve">жилищно-коммунальному комплексу, энергетике, экологии и природопользованию решением от 04.09.2020 рекомендовал отклонить проект </w:t>
                  </w:r>
                  <w:r>
                    <w:rPr>
                      <w:color w:val="000000"/>
                    </w:rPr>
                    <w:lastRenderedPageBreak/>
                    <w:t>постановления.</w:t>
                  </w:r>
                </w:p>
              </w:tc>
            </w:tr>
          </w:tbl>
          <w:p w:rsidR="004A2522" w:rsidRPr="00865AA2" w:rsidRDefault="004A2522" w:rsidP="00DF1985">
            <w:pPr>
              <w:pStyle w:val="a8"/>
              <w:keepNext/>
              <w:spacing w:before="0" w:beforeAutospacing="0" w:after="120" w:afterAutospacing="0"/>
              <w:ind w:firstLine="567"/>
              <w:jc w:val="both"/>
              <w:rPr>
                <w:color w:val="000000"/>
              </w:rPr>
            </w:pPr>
          </w:p>
        </w:tc>
      </w:tr>
    </w:tbl>
    <w:p w:rsidR="004A2522" w:rsidRPr="00FC20D1" w:rsidRDefault="004A2522" w:rsidP="004A2522">
      <w:pPr>
        <w:pStyle w:val="af"/>
      </w:pPr>
      <w:r>
        <w:lastRenderedPageBreak/>
        <w:t>Вопрос</w:t>
      </w:r>
      <w:r w:rsidRPr="00212FAF">
        <w:t xml:space="preserve"> 16</w:t>
      </w:r>
    </w:p>
    <w:p w:rsidR="004A2522" w:rsidRPr="00A53328" w:rsidRDefault="004A2522" w:rsidP="004A2522">
      <w:pPr>
        <w:pStyle w:val="2"/>
        <w:rPr>
          <w:i/>
        </w:rPr>
      </w:pPr>
      <w:bookmarkStart w:id="22" w:name="_Toc51578079"/>
      <w:r>
        <w:t>О начале процедуры формирования нового состава Общественной</w:t>
      </w:r>
      <w:r w:rsidRPr="001070B1">
        <w:t xml:space="preserve"> </w:t>
      </w:r>
      <w:r>
        <w:t>палаты Ярославской области</w:t>
      </w:r>
      <w:bookmarkEnd w:id="22"/>
    </w:p>
    <w:tbl>
      <w:tblPr>
        <w:tblW w:w="0" w:type="auto"/>
        <w:tblInd w:w="-34" w:type="dxa"/>
        <w:tblLayout w:type="fixed"/>
        <w:tblLook w:val="0000" w:firstRow="0" w:lastRow="0" w:firstColumn="0" w:lastColumn="0" w:noHBand="0" w:noVBand="0"/>
      </w:tblPr>
      <w:tblGrid>
        <w:gridCol w:w="2127"/>
        <w:gridCol w:w="7371"/>
      </w:tblGrid>
      <w:tr w:rsidR="004A2522" w:rsidTr="00DF1985">
        <w:tc>
          <w:tcPr>
            <w:tcW w:w="2127" w:type="dxa"/>
          </w:tcPr>
          <w:p w:rsidR="004A2522" w:rsidRDefault="004A2522" w:rsidP="00DF1985">
            <w:pPr>
              <w:pStyle w:val="135739"/>
              <w:keepNext/>
              <w:snapToGrid w:val="0"/>
            </w:pPr>
            <w:r>
              <w:t>Вносит</w:t>
            </w:r>
          </w:p>
        </w:tc>
        <w:tc>
          <w:tcPr>
            <w:tcW w:w="7371" w:type="dxa"/>
          </w:tcPr>
          <w:p w:rsidR="004A2522" w:rsidRPr="001E5AD1" w:rsidRDefault="004A2522" w:rsidP="00DF1985">
            <w:pPr>
              <w:pStyle w:val="3141"/>
              <w:keepNext/>
              <w:snapToGrid w:val="0"/>
              <w:spacing w:before="240" w:after="120"/>
              <w:ind w:firstLine="0"/>
              <w:rPr>
                <w:color w:val="000000"/>
                <w:sz w:val="24"/>
                <w:szCs w:val="24"/>
              </w:rPr>
            </w:pPr>
            <w:r w:rsidRPr="00060DBC">
              <w:rPr>
                <w:sz w:val="24"/>
                <w:szCs w:val="24"/>
              </w:rPr>
              <w:t>Комитет по депутатской деятельности, правопо</w:t>
            </w:r>
            <w:r>
              <w:rPr>
                <w:sz w:val="24"/>
                <w:szCs w:val="24"/>
              </w:rPr>
              <w:t>рядку и информационной политике</w:t>
            </w:r>
          </w:p>
        </w:tc>
      </w:tr>
      <w:tr w:rsidR="004A2522" w:rsidTr="00DF1985">
        <w:tc>
          <w:tcPr>
            <w:tcW w:w="2127" w:type="dxa"/>
          </w:tcPr>
          <w:p w:rsidR="004A2522" w:rsidRDefault="004A2522" w:rsidP="00DF1985">
            <w:pPr>
              <w:pStyle w:val="1357"/>
              <w:keepNext/>
              <w:snapToGrid w:val="0"/>
            </w:pPr>
            <w:r>
              <w:t>Дата внесения</w:t>
            </w:r>
          </w:p>
        </w:tc>
        <w:tc>
          <w:tcPr>
            <w:tcW w:w="7371" w:type="dxa"/>
          </w:tcPr>
          <w:p w:rsidR="004A2522" w:rsidRPr="00D34AA6" w:rsidRDefault="004A2522" w:rsidP="00DF1985">
            <w:pPr>
              <w:pStyle w:val="31"/>
              <w:keepNext/>
              <w:snapToGrid w:val="0"/>
              <w:spacing w:before="240" w:after="120"/>
              <w:ind w:firstLine="0"/>
              <w:rPr>
                <w:iCs/>
                <w:color w:val="000000"/>
                <w:sz w:val="24"/>
                <w:szCs w:val="24"/>
                <w:lang w:val="en-US"/>
              </w:rPr>
            </w:pPr>
            <w:r>
              <w:rPr>
                <w:iCs/>
                <w:color w:val="000000"/>
                <w:sz w:val="24"/>
                <w:szCs w:val="24"/>
                <w:lang w:val="en-US"/>
              </w:rPr>
              <w:t>21</w:t>
            </w:r>
            <w:r>
              <w:rPr>
                <w:iCs/>
                <w:color w:val="000000"/>
                <w:sz w:val="24"/>
                <w:szCs w:val="24"/>
              </w:rPr>
              <w:t>.0</w:t>
            </w:r>
            <w:r>
              <w:rPr>
                <w:iCs/>
                <w:color w:val="000000"/>
                <w:sz w:val="24"/>
                <w:szCs w:val="24"/>
                <w:lang w:val="en-US"/>
              </w:rPr>
              <w:t>9</w:t>
            </w:r>
            <w:r>
              <w:rPr>
                <w:iCs/>
                <w:color w:val="000000"/>
                <w:sz w:val="24"/>
                <w:szCs w:val="24"/>
              </w:rPr>
              <w:t>.</w:t>
            </w:r>
            <w:r w:rsidRPr="00374025">
              <w:rPr>
                <w:iCs/>
                <w:color w:val="000000"/>
                <w:sz w:val="24"/>
                <w:szCs w:val="24"/>
              </w:rPr>
              <w:t>20</w:t>
            </w:r>
            <w:r>
              <w:rPr>
                <w:iCs/>
                <w:color w:val="000000"/>
                <w:sz w:val="24"/>
                <w:szCs w:val="24"/>
                <w:lang w:val="en-US"/>
              </w:rPr>
              <w:t>20</w:t>
            </w:r>
          </w:p>
        </w:tc>
      </w:tr>
      <w:tr w:rsidR="004A2522" w:rsidTr="00DF1985">
        <w:tc>
          <w:tcPr>
            <w:tcW w:w="9498" w:type="dxa"/>
            <w:gridSpan w:val="2"/>
          </w:tcPr>
          <w:p w:rsidR="004A2522" w:rsidRDefault="004A2522" w:rsidP="00DF1985">
            <w:pPr>
              <w:pStyle w:val="135739"/>
              <w:keepNext/>
              <w:snapToGrid w:val="0"/>
            </w:pPr>
            <w:r>
              <w:t>Содержание вопроса</w:t>
            </w:r>
          </w:p>
        </w:tc>
      </w:tr>
      <w:tr w:rsidR="004A2522" w:rsidTr="00DF1985">
        <w:tc>
          <w:tcPr>
            <w:tcW w:w="9498" w:type="dxa"/>
            <w:gridSpan w:val="2"/>
          </w:tcPr>
          <w:p w:rsidR="004A2522" w:rsidRPr="002D6A75" w:rsidRDefault="004A2522" w:rsidP="00DF1985">
            <w:pPr>
              <w:pStyle w:val="3141"/>
              <w:keepNext/>
              <w:snapToGrid w:val="0"/>
              <w:spacing w:before="120" w:after="120"/>
              <w:ind w:firstLine="567"/>
              <w:rPr>
                <w:color w:val="000000"/>
                <w:sz w:val="24"/>
                <w:szCs w:val="24"/>
              </w:rPr>
            </w:pPr>
            <w:r>
              <w:rPr>
                <w:color w:val="000000"/>
                <w:sz w:val="24"/>
                <w:szCs w:val="24"/>
              </w:rPr>
              <w:t>Ярославского областной Думе предлагается разместить 5 октября 2020 года информационное сообщение о начале процедуры формирования нового состава Общественной палаты Ярославской области на официальном сайте Ярославской областной Думы в информационно-телекоммуникационной сети «Интернет»</w:t>
            </w:r>
            <w:r w:rsidRPr="002D6A75">
              <w:rPr>
                <w:color w:val="000000"/>
                <w:sz w:val="24"/>
                <w:szCs w:val="24"/>
              </w:rPr>
              <w:t xml:space="preserve"> </w:t>
            </w:r>
            <w:r>
              <w:rPr>
                <w:color w:val="000000"/>
                <w:sz w:val="24"/>
                <w:szCs w:val="24"/>
              </w:rPr>
              <w:t>и поручить к</w:t>
            </w:r>
            <w:r w:rsidRPr="002D6A75">
              <w:rPr>
                <w:color w:val="000000"/>
                <w:sz w:val="24"/>
                <w:szCs w:val="24"/>
              </w:rPr>
              <w:t>омитет</w:t>
            </w:r>
            <w:r>
              <w:rPr>
                <w:color w:val="000000"/>
                <w:sz w:val="24"/>
                <w:szCs w:val="24"/>
              </w:rPr>
              <w:t>у</w:t>
            </w:r>
            <w:r w:rsidRPr="002D6A75">
              <w:rPr>
                <w:color w:val="000000"/>
                <w:sz w:val="24"/>
                <w:szCs w:val="24"/>
              </w:rPr>
              <w:t xml:space="preserve"> по депутатской деятельности, правопорядку и информационной политике</w:t>
            </w:r>
            <w:r>
              <w:rPr>
                <w:color w:val="000000"/>
                <w:sz w:val="24"/>
                <w:szCs w:val="24"/>
              </w:rPr>
              <w:t xml:space="preserve"> сформировать список </w:t>
            </w:r>
            <w:r w:rsidRPr="002D6A75">
              <w:rPr>
                <w:color w:val="000000"/>
                <w:sz w:val="24"/>
                <w:szCs w:val="24"/>
              </w:rPr>
              <w:t xml:space="preserve">кандидатов в члены Общественной палаты Ярославской области из числа кандидатур, представленных </w:t>
            </w:r>
            <w:r>
              <w:rPr>
                <w:color w:val="000000"/>
                <w:sz w:val="24"/>
                <w:szCs w:val="24"/>
              </w:rPr>
              <w:t xml:space="preserve">в </w:t>
            </w:r>
            <w:r w:rsidRPr="002D6A75">
              <w:rPr>
                <w:color w:val="000000"/>
                <w:sz w:val="24"/>
                <w:szCs w:val="24"/>
              </w:rPr>
              <w:t>Думу зарегистрированными на территории Ярославской област</w:t>
            </w:r>
            <w:r>
              <w:rPr>
                <w:color w:val="000000"/>
                <w:sz w:val="24"/>
                <w:szCs w:val="24"/>
              </w:rPr>
              <w:t>и некоммерческими организациями</w:t>
            </w:r>
            <w:r w:rsidRPr="002D6A75">
              <w:rPr>
                <w:color w:val="000000"/>
                <w:sz w:val="24"/>
                <w:szCs w:val="24"/>
              </w:rPr>
              <w:t>.</w:t>
            </w:r>
          </w:p>
        </w:tc>
      </w:tr>
    </w:tbl>
    <w:p w:rsidR="004A2522" w:rsidRPr="00FC20D1" w:rsidRDefault="004A2522" w:rsidP="004A2522">
      <w:pPr>
        <w:pStyle w:val="af"/>
      </w:pPr>
      <w:r>
        <w:t>Вопрос</w:t>
      </w:r>
      <w:r w:rsidRPr="00212FAF">
        <w:t xml:space="preserve"> 17</w:t>
      </w:r>
    </w:p>
    <w:p w:rsidR="004A2522" w:rsidRPr="00A53328" w:rsidRDefault="004A2522" w:rsidP="004A2522">
      <w:pPr>
        <w:pStyle w:val="2"/>
        <w:rPr>
          <w:i/>
        </w:rPr>
      </w:pPr>
      <w:bookmarkStart w:id="23" w:name="_Toc51578080"/>
      <w:r w:rsidRPr="00366403">
        <w:t>О досрочном прекращении полномочий депутата Ярославской областной Думы Коваленко А.Н.</w:t>
      </w:r>
      <w:bookmarkEnd w:id="23"/>
    </w:p>
    <w:tbl>
      <w:tblPr>
        <w:tblW w:w="0" w:type="auto"/>
        <w:tblInd w:w="-34" w:type="dxa"/>
        <w:tblLayout w:type="fixed"/>
        <w:tblLook w:val="0000" w:firstRow="0" w:lastRow="0" w:firstColumn="0" w:lastColumn="0" w:noHBand="0" w:noVBand="0"/>
      </w:tblPr>
      <w:tblGrid>
        <w:gridCol w:w="2127"/>
        <w:gridCol w:w="7371"/>
      </w:tblGrid>
      <w:tr w:rsidR="004A2522" w:rsidTr="00DF1985">
        <w:tc>
          <w:tcPr>
            <w:tcW w:w="2127" w:type="dxa"/>
          </w:tcPr>
          <w:p w:rsidR="004A2522" w:rsidRDefault="004A2522" w:rsidP="00DF1985">
            <w:pPr>
              <w:pStyle w:val="135740"/>
              <w:keepNext/>
              <w:snapToGrid w:val="0"/>
            </w:pPr>
            <w:r>
              <w:t>Вносит</w:t>
            </w:r>
          </w:p>
        </w:tc>
        <w:tc>
          <w:tcPr>
            <w:tcW w:w="7371" w:type="dxa"/>
          </w:tcPr>
          <w:p w:rsidR="004A2522" w:rsidRPr="00875B02" w:rsidRDefault="004A2522" w:rsidP="00DF1985">
            <w:pPr>
              <w:pStyle w:val="3142"/>
              <w:keepNext/>
              <w:snapToGrid w:val="0"/>
              <w:spacing w:before="240" w:after="120"/>
              <w:ind w:firstLine="0"/>
              <w:rPr>
                <w:color w:val="000000"/>
                <w:sz w:val="24"/>
                <w:szCs w:val="24"/>
              </w:rPr>
            </w:pPr>
            <w:r>
              <w:rPr>
                <w:sz w:val="24"/>
                <w:szCs w:val="24"/>
              </w:rPr>
              <w:t>Комитет по депутатской деятельности, правопорядку и информационной политике</w:t>
            </w:r>
          </w:p>
        </w:tc>
      </w:tr>
      <w:tr w:rsidR="004A2522" w:rsidTr="00DF1985">
        <w:tc>
          <w:tcPr>
            <w:tcW w:w="2127" w:type="dxa"/>
          </w:tcPr>
          <w:p w:rsidR="004A2522" w:rsidRDefault="004A2522" w:rsidP="00DF1985">
            <w:pPr>
              <w:pStyle w:val="1357"/>
              <w:keepNext/>
              <w:snapToGrid w:val="0"/>
            </w:pPr>
            <w:r>
              <w:t>Дата внесения</w:t>
            </w:r>
          </w:p>
        </w:tc>
        <w:tc>
          <w:tcPr>
            <w:tcW w:w="7371" w:type="dxa"/>
          </w:tcPr>
          <w:p w:rsidR="004A2522" w:rsidRPr="00D34AA6" w:rsidRDefault="004A2522" w:rsidP="00DF1985">
            <w:pPr>
              <w:pStyle w:val="31"/>
              <w:keepNext/>
              <w:snapToGrid w:val="0"/>
              <w:spacing w:before="240" w:after="120"/>
              <w:ind w:firstLine="0"/>
              <w:rPr>
                <w:iCs/>
                <w:color w:val="000000"/>
                <w:sz w:val="24"/>
                <w:szCs w:val="24"/>
                <w:lang w:val="en-US"/>
              </w:rPr>
            </w:pPr>
            <w:r>
              <w:rPr>
                <w:iCs/>
                <w:color w:val="000000"/>
                <w:sz w:val="24"/>
                <w:szCs w:val="24"/>
                <w:lang w:val="en-US"/>
              </w:rPr>
              <w:t>21</w:t>
            </w:r>
            <w:r>
              <w:rPr>
                <w:iCs/>
                <w:color w:val="000000"/>
                <w:sz w:val="24"/>
                <w:szCs w:val="24"/>
              </w:rPr>
              <w:t>.0</w:t>
            </w:r>
            <w:r>
              <w:rPr>
                <w:iCs/>
                <w:color w:val="000000"/>
                <w:sz w:val="24"/>
                <w:szCs w:val="24"/>
                <w:lang w:val="en-US"/>
              </w:rPr>
              <w:t>9</w:t>
            </w:r>
            <w:r>
              <w:rPr>
                <w:iCs/>
                <w:color w:val="000000"/>
                <w:sz w:val="24"/>
                <w:szCs w:val="24"/>
              </w:rPr>
              <w:t>.</w:t>
            </w:r>
            <w:r w:rsidRPr="00374025">
              <w:rPr>
                <w:iCs/>
                <w:color w:val="000000"/>
                <w:sz w:val="24"/>
                <w:szCs w:val="24"/>
              </w:rPr>
              <w:t>20</w:t>
            </w:r>
            <w:r>
              <w:rPr>
                <w:iCs/>
                <w:color w:val="000000"/>
                <w:sz w:val="24"/>
                <w:szCs w:val="24"/>
                <w:lang w:val="en-US"/>
              </w:rPr>
              <w:t>20</w:t>
            </w:r>
          </w:p>
        </w:tc>
      </w:tr>
      <w:tr w:rsidR="004A2522" w:rsidTr="00DF1985">
        <w:tc>
          <w:tcPr>
            <w:tcW w:w="9498" w:type="dxa"/>
            <w:gridSpan w:val="2"/>
          </w:tcPr>
          <w:p w:rsidR="004A2522" w:rsidRDefault="004A2522" w:rsidP="00DF1985">
            <w:pPr>
              <w:pStyle w:val="135740"/>
              <w:keepNext/>
              <w:snapToGrid w:val="0"/>
            </w:pPr>
            <w:r>
              <w:t>Содержание вопроса</w:t>
            </w:r>
          </w:p>
        </w:tc>
      </w:tr>
      <w:tr w:rsidR="004A2522" w:rsidTr="00DF1985">
        <w:tc>
          <w:tcPr>
            <w:tcW w:w="9498" w:type="dxa"/>
            <w:gridSpan w:val="2"/>
          </w:tcPr>
          <w:p w:rsidR="004A2522" w:rsidRPr="00804A47" w:rsidRDefault="004A2522" w:rsidP="00DF1985">
            <w:pPr>
              <w:pStyle w:val="3142"/>
              <w:keepNext/>
              <w:snapToGrid w:val="0"/>
              <w:ind w:firstLine="567"/>
              <w:rPr>
                <w:color w:val="000000"/>
                <w:sz w:val="24"/>
                <w:szCs w:val="24"/>
                <w:lang w:eastAsia="ru-RU"/>
              </w:rPr>
            </w:pPr>
            <w:r>
              <w:rPr>
                <w:color w:val="000000"/>
                <w:sz w:val="24"/>
                <w:szCs w:val="24"/>
                <w:lang w:eastAsia="ru-RU"/>
              </w:rPr>
              <w:t xml:space="preserve">Думе предлагается </w:t>
            </w:r>
            <w:r w:rsidRPr="00366403">
              <w:rPr>
                <w:color w:val="000000"/>
                <w:sz w:val="24"/>
                <w:szCs w:val="24"/>
                <w:lang w:eastAsia="ru-RU"/>
              </w:rPr>
              <w:t xml:space="preserve">досрочно </w:t>
            </w:r>
            <w:r>
              <w:rPr>
                <w:color w:val="000000"/>
                <w:sz w:val="24"/>
                <w:szCs w:val="24"/>
                <w:lang w:eastAsia="ru-RU"/>
              </w:rPr>
              <w:t>прекратить</w:t>
            </w:r>
            <w:r w:rsidRPr="00366403">
              <w:rPr>
                <w:color w:val="000000"/>
                <w:sz w:val="24"/>
                <w:szCs w:val="24"/>
                <w:lang w:eastAsia="ru-RU"/>
              </w:rPr>
              <w:t xml:space="preserve"> полномочия депутата Ярославской областной Думы </w:t>
            </w:r>
            <w:r>
              <w:rPr>
                <w:color w:val="000000"/>
                <w:sz w:val="24"/>
                <w:szCs w:val="24"/>
                <w:lang w:eastAsia="ru-RU"/>
              </w:rPr>
              <w:t>Коваленко А.Н.</w:t>
            </w:r>
            <w:r w:rsidRPr="00366403">
              <w:rPr>
                <w:color w:val="000000"/>
                <w:sz w:val="24"/>
                <w:szCs w:val="24"/>
                <w:lang w:eastAsia="ru-RU"/>
              </w:rPr>
              <w:t xml:space="preserve"> с </w:t>
            </w:r>
            <w:r>
              <w:rPr>
                <w:color w:val="000000"/>
                <w:sz w:val="24"/>
                <w:szCs w:val="24"/>
                <w:lang w:eastAsia="ru-RU"/>
              </w:rPr>
              <w:t>1</w:t>
            </w:r>
            <w:r w:rsidRPr="00B22959">
              <w:rPr>
                <w:color w:val="000000"/>
                <w:sz w:val="24"/>
                <w:szCs w:val="24"/>
                <w:lang w:eastAsia="ru-RU"/>
              </w:rPr>
              <w:t>7</w:t>
            </w:r>
            <w:r w:rsidRPr="00366403">
              <w:rPr>
                <w:color w:val="000000"/>
                <w:sz w:val="24"/>
                <w:szCs w:val="24"/>
                <w:lang w:eastAsia="ru-RU"/>
              </w:rPr>
              <w:t xml:space="preserve"> сентября 20</w:t>
            </w:r>
            <w:r>
              <w:rPr>
                <w:color w:val="000000"/>
                <w:sz w:val="24"/>
                <w:szCs w:val="24"/>
                <w:lang w:eastAsia="ru-RU"/>
              </w:rPr>
              <w:t>20</w:t>
            </w:r>
            <w:r w:rsidRPr="00366403">
              <w:rPr>
                <w:color w:val="000000"/>
                <w:sz w:val="24"/>
                <w:szCs w:val="24"/>
                <w:lang w:eastAsia="ru-RU"/>
              </w:rPr>
              <w:t xml:space="preserve"> года на осно</w:t>
            </w:r>
            <w:r>
              <w:rPr>
                <w:color w:val="000000"/>
                <w:sz w:val="24"/>
                <w:szCs w:val="24"/>
                <w:lang w:eastAsia="ru-RU"/>
              </w:rPr>
              <w:t xml:space="preserve">вании его письменного заявления и </w:t>
            </w:r>
            <w:r w:rsidRPr="00B22959">
              <w:rPr>
                <w:color w:val="000000"/>
                <w:sz w:val="24"/>
                <w:szCs w:val="24"/>
                <w:lang w:eastAsia="ru-RU"/>
              </w:rPr>
              <w:t xml:space="preserve">освободить </w:t>
            </w:r>
            <w:r>
              <w:rPr>
                <w:color w:val="000000"/>
                <w:sz w:val="24"/>
                <w:szCs w:val="24"/>
                <w:lang w:eastAsia="ru-RU"/>
              </w:rPr>
              <w:t>его</w:t>
            </w:r>
            <w:r w:rsidRPr="00B22959">
              <w:rPr>
                <w:color w:val="000000"/>
                <w:sz w:val="24"/>
                <w:szCs w:val="24"/>
                <w:lang w:eastAsia="ru-RU"/>
              </w:rPr>
              <w:t xml:space="preserve"> от должности заместителя председателя комитета </w:t>
            </w:r>
            <w:r>
              <w:rPr>
                <w:color w:val="000000"/>
                <w:sz w:val="24"/>
                <w:szCs w:val="24"/>
                <w:lang w:eastAsia="ru-RU"/>
              </w:rPr>
              <w:t xml:space="preserve">Думы </w:t>
            </w:r>
            <w:r w:rsidRPr="00B22959">
              <w:rPr>
                <w:color w:val="000000"/>
                <w:sz w:val="24"/>
                <w:szCs w:val="24"/>
                <w:lang w:eastAsia="ru-RU"/>
              </w:rPr>
              <w:t>по экономической политике, инвестициям, промыш</w:t>
            </w:r>
            <w:r>
              <w:rPr>
                <w:color w:val="000000"/>
                <w:sz w:val="24"/>
                <w:szCs w:val="24"/>
                <w:lang w:eastAsia="ru-RU"/>
              </w:rPr>
              <w:t xml:space="preserve">ленности и предпринимательству. Также предлагается снять с Коваленко А.Н. </w:t>
            </w:r>
            <w:r w:rsidRPr="00B22959">
              <w:rPr>
                <w:color w:val="000000"/>
                <w:sz w:val="24"/>
                <w:szCs w:val="24"/>
                <w:lang w:eastAsia="ru-RU"/>
              </w:rPr>
              <w:t>полномочи</w:t>
            </w:r>
            <w:r>
              <w:rPr>
                <w:color w:val="000000"/>
                <w:sz w:val="24"/>
                <w:szCs w:val="24"/>
                <w:lang w:eastAsia="ru-RU"/>
              </w:rPr>
              <w:t>я</w:t>
            </w:r>
            <w:r w:rsidRPr="00B22959">
              <w:rPr>
                <w:color w:val="000000"/>
                <w:sz w:val="24"/>
                <w:szCs w:val="24"/>
                <w:lang w:eastAsia="ru-RU"/>
              </w:rPr>
              <w:t xml:space="preserve"> представителя Ярославской областной Думы седьмого созыва по взаимодействию с международными спортивными организа</w:t>
            </w:r>
            <w:r>
              <w:rPr>
                <w:color w:val="000000"/>
                <w:sz w:val="24"/>
                <w:szCs w:val="24"/>
                <w:lang w:eastAsia="ru-RU"/>
              </w:rPr>
              <w:t>циями и спортивными федерациями.</w:t>
            </w:r>
          </w:p>
        </w:tc>
      </w:tr>
    </w:tbl>
    <w:p w:rsidR="004A2522" w:rsidRDefault="004A2522" w:rsidP="004A2522"/>
    <w:p w:rsidR="004A2522" w:rsidRPr="00FC20D1" w:rsidRDefault="004A2522" w:rsidP="004A2522">
      <w:pPr>
        <w:pStyle w:val="af"/>
      </w:pPr>
      <w:r>
        <w:lastRenderedPageBreak/>
        <w:t>Вопрос</w:t>
      </w:r>
      <w:r w:rsidRPr="00212FAF">
        <w:t xml:space="preserve"> 18</w:t>
      </w:r>
    </w:p>
    <w:p w:rsidR="004A2522" w:rsidRPr="00A53328" w:rsidRDefault="004A2522" w:rsidP="004A2522">
      <w:pPr>
        <w:pStyle w:val="2"/>
        <w:rPr>
          <w:i/>
        </w:rPr>
      </w:pPr>
      <w:bookmarkStart w:id="24" w:name="_Toc51578081"/>
      <w:r w:rsidRPr="00020866">
        <w:t>О ходатайстве Председателя Ярославской областной Думы о представлении к награждению Почетной грамотой Государственной Думы Федерального Собрания Российской Федерации Якушева Я.С.</w:t>
      </w:r>
      <w:bookmarkEnd w:id="24"/>
    </w:p>
    <w:tbl>
      <w:tblPr>
        <w:tblW w:w="0" w:type="auto"/>
        <w:tblInd w:w="-34" w:type="dxa"/>
        <w:tblLayout w:type="fixed"/>
        <w:tblLook w:val="0000" w:firstRow="0" w:lastRow="0" w:firstColumn="0" w:lastColumn="0" w:noHBand="0" w:noVBand="0"/>
      </w:tblPr>
      <w:tblGrid>
        <w:gridCol w:w="2127"/>
        <w:gridCol w:w="7371"/>
      </w:tblGrid>
      <w:tr w:rsidR="004A2522" w:rsidTr="00DF1985">
        <w:tc>
          <w:tcPr>
            <w:tcW w:w="2127" w:type="dxa"/>
          </w:tcPr>
          <w:p w:rsidR="004A2522" w:rsidRDefault="004A2522" w:rsidP="00DF1985">
            <w:pPr>
              <w:pStyle w:val="135741"/>
              <w:keepNext/>
              <w:snapToGrid w:val="0"/>
            </w:pPr>
            <w:r>
              <w:t>Вносит</w:t>
            </w:r>
          </w:p>
        </w:tc>
        <w:tc>
          <w:tcPr>
            <w:tcW w:w="7371" w:type="dxa"/>
          </w:tcPr>
          <w:p w:rsidR="004A2522" w:rsidRPr="00DC3D41" w:rsidRDefault="004A2522" w:rsidP="00DF1985">
            <w:pPr>
              <w:pStyle w:val="3143"/>
              <w:keepNext/>
              <w:snapToGrid w:val="0"/>
              <w:spacing w:before="240" w:after="120"/>
              <w:ind w:firstLine="0"/>
              <w:rPr>
                <w:color w:val="000000"/>
                <w:sz w:val="24"/>
                <w:szCs w:val="24"/>
              </w:rPr>
            </w:pPr>
            <w:r w:rsidRPr="00287EB5">
              <w:rPr>
                <w:sz w:val="24"/>
                <w:szCs w:val="24"/>
              </w:rPr>
              <w:t xml:space="preserve">Комитет по депутатской деятельности, правопорядку и информационной </w:t>
            </w:r>
            <w:r>
              <w:rPr>
                <w:sz w:val="24"/>
                <w:szCs w:val="24"/>
              </w:rPr>
              <w:t>политике</w:t>
            </w:r>
          </w:p>
        </w:tc>
      </w:tr>
      <w:tr w:rsidR="004A2522" w:rsidTr="00DF1985">
        <w:tc>
          <w:tcPr>
            <w:tcW w:w="2127" w:type="dxa"/>
          </w:tcPr>
          <w:p w:rsidR="004A2522" w:rsidRDefault="004A2522" w:rsidP="00DF1985">
            <w:pPr>
              <w:pStyle w:val="1357"/>
              <w:keepNext/>
              <w:snapToGrid w:val="0"/>
            </w:pPr>
            <w:r>
              <w:t>Дата внесения</w:t>
            </w:r>
          </w:p>
        </w:tc>
        <w:tc>
          <w:tcPr>
            <w:tcW w:w="7371" w:type="dxa"/>
          </w:tcPr>
          <w:p w:rsidR="004A2522" w:rsidRPr="00D34AA6" w:rsidRDefault="004A2522" w:rsidP="00DF1985">
            <w:pPr>
              <w:pStyle w:val="31"/>
              <w:keepNext/>
              <w:snapToGrid w:val="0"/>
              <w:spacing w:before="240" w:after="120"/>
              <w:ind w:firstLine="0"/>
              <w:rPr>
                <w:iCs/>
                <w:color w:val="000000"/>
                <w:sz w:val="24"/>
                <w:szCs w:val="24"/>
                <w:lang w:val="en-US"/>
              </w:rPr>
            </w:pPr>
            <w:r>
              <w:rPr>
                <w:iCs/>
                <w:color w:val="000000"/>
                <w:sz w:val="24"/>
                <w:szCs w:val="24"/>
                <w:lang w:val="en-US"/>
              </w:rPr>
              <w:t>21</w:t>
            </w:r>
            <w:r>
              <w:rPr>
                <w:iCs/>
                <w:color w:val="000000"/>
                <w:sz w:val="24"/>
                <w:szCs w:val="24"/>
              </w:rPr>
              <w:t>.0</w:t>
            </w:r>
            <w:r>
              <w:rPr>
                <w:iCs/>
                <w:color w:val="000000"/>
                <w:sz w:val="24"/>
                <w:szCs w:val="24"/>
                <w:lang w:val="en-US"/>
              </w:rPr>
              <w:t>9</w:t>
            </w:r>
            <w:r>
              <w:rPr>
                <w:iCs/>
                <w:color w:val="000000"/>
                <w:sz w:val="24"/>
                <w:szCs w:val="24"/>
              </w:rPr>
              <w:t>.</w:t>
            </w:r>
            <w:r w:rsidRPr="00374025">
              <w:rPr>
                <w:iCs/>
                <w:color w:val="000000"/>
                <w:sz w:val="24"/>
                <w:szCs w:val="24"/>
              </w:rPr>
              <w:t>20</w:t>
            </w:r>
            <w:r>
              <w:rPr>
                <w:iCs/>
                <w:color w:val="000000"/>
                <w:sz w:val="24"/>
                <w:szCs w:val="24"/>
                <w:lang w:val="en-US"/>
              </w:rPr>
              <w:t>20</w:t>
            </w:r>
          </w:p>
        </w:tc>
      </w:tr>
      <w:tr w:rsidR="004A2522" w:rsidTr="00DF1985">
        <w:tc>
          <w:tcPr>
            <w:tcW w:w="9498" w:type="dxa"/>
            <w:gridSpan w:val="2"/>
          </w:tcPr>
          <w:p w:rsidR="004A2522" w:rsidRDefault="004A2522" w:rsidP="00DF1985">
            <w:pPr>
              <w:pStyle w:val="135741"/>
              <w:keepNext/>
              <w:snapToGrid w:val="0"/>
            </w:pPr>
            <w:r>
              <w:t>Содержание вопроса</w:t>
            </w:r>
          </w:p>
        </w:tc>
      </w:tr>
      <w:tr w:rsidR="004A2522" w:rsidTr="00DF1985">
        <w:tc>
          <w:tcPr>
            <w:tcW w:w="9498" w:type="dxa"/>
            <w:gridSpan w:val="2"/>
          </w:tcPr>
          <w:p w:rsidR="004A2522" w:rsidRPr="00FC20D1" w:rsidRDefault="004A2522" w:rsidP="00DF1985">
            <w:pPr>
              <w:pStyle w:val="ConsPlusNormal1"/>
              <w:keepNext/>
              <w:widowControl/>
              <w:spacing w:before="120" w:after="120"/>
              <w:ind w:firstLine="567"/>
              <w:jc w:val="both"/>
              <w:rPr>
                <w:color w:val="000000"/>
                <w:sz w:val="24"/>
                <w:szCs w:val="24"/>
              </w:rPr>
            </w:pPr>
            <w:r>
              <w:rPr>
                <w:rFonts w:ascii="Times New Roman" w:hAnsi="Times New Roman" w:cs="Times New Roman"/>
                <w:color w:val="000000"/>
                <w:sz w:val="24"/>
                <w:szCs w:val="24"/>
              </w:rPr>
              <w:t>Ярославской областной Думе предлагается обратиться в Государственную Думу Федерального Собрания Российской Федерации с ходатайством о награждении Почетной грамотой Государственной Думы Якушева Я.С.</w:t>
            </w:r>
          </w:p>
        </w:tc>
      </w:tr>
    </w:tbl>
    <w:p w:rsidR="004A2522" w:rsidRPr="00481483" w:rsidRDefault="004A2522" w:rsidP="004A2522">
      <w:pPr>
        <w:pStyle w:val="af"/>
      </w:pPr>
      <w:r>
        <w:t>Вопрос</w:t>
      </w:r>
      <w:r w:rsidRPr="00212FAF">
        <w:t xml:space="preserve"> 19</w:t>
      </w:r>
    </w:p>
    <w:p w:rsidR="004A2522" w:rsidRPr="005411ED" w:rsidRDefault="004A2522" w:rsidP="004A2522">
      <w:pPr>
        <w:pStyle w:val="2"/>
      </w:pPr>
      <w:bookmarkStart w:id="25" w:name="_Toc51578082"/>
      <w:r w:rsidRPr="00C47EF9">
        <w:t>О внесении изменений в Положение о Почетной грамоте Ярославской областной Думы</w:t>
      </w:r>
      <w:bookmarkEnd w:id="25"/>
    </w:p>
    <w:tbl>
      <w:tblPr>
        <w:tblW w:w="0" w:type="auto"/>
        <w:tblInd w:w="-34" w:type="dxa"/>
        <w:tblLayout w:type="fixed"/>
        <w:tblLook w:val="0000" w:firstRow="0" w:lastRow="0" w:firstColumn="0" w:lastColumn="0" w:noHBand="0" w:noVBand="0"/>
      </w:tblPr>
      <w:tblGrid>
        <w:gridCol w:w="2127"/>
        <w:gridCol w:w="7371"/>
      </w:tblGrid>
      <w:tr w:rsidR="004A2522" w:rsidTr="00DF1985">
        <w:tc>
          <w:tcPr>
            <w:tcW w:w="2127" w:type="dxa"/>
          </w:tcPr>
          <w:p w:rsidR="004A2522" w:rsidRDefault="004A2522" w:rsidP="00DF1985">
            <w:pPr>
              <w:pStyle w:val="135742"/>
              <w:keepNext/>
              <w:snapToGrid w:val="0"/>
            </w:pPr>
            <w:r>
              <w:t>Вносит</w:t>
            </w:r>
          </w:p>
        </w:tc>
        <w:tc>
          <w:tcPr>
            <w:tcW w:w="7371" w:type="dxa"/>
          </w:tcPr>
          <w:p w:rsidR="004A2522" w:rsidRPr="005411ED" w:rsidRDefault="004A2522" w:rsidP="00DF1985">
            <w:pPr>
              <w:pStyle w:val="3144"/>
              <w:keepNext/>
              <w:snapToGrid w:val="0"/>
              <w:spacing w:before="240" w:after="120"/>
              <w:ind w:firstLine="0"/>
              <w:rPr>
                <w:spacing w:val="-18"/>
                <w:sz w:val="24"/>
                <w:szCs w:val="24"/>
              </w:rPr>
            </w:pPr>
            <w:r w:rsidRPr="00B353E3">
              <w:rPr>
                <w:color w:val="000000"/>
                <w:sz w:val="24"/>
                <w:szCs w:val="24"/>
              </w:rPr>
              <w:t>Калганов А.В. – депутат Ярославской областной Думы</w:t>
            </w:r>
          </w:p>
        </w:tc>
      </w:tr>
      <w:tr w:rsidR="004A2522" w:rsidTr="00DF1985">
        <w:tc>
          <w:tcPr>
            <w:tcW w:w="2127" w:type="dxa"/>
          </w:tcPr>
          <w:p w:rsidR="004A2522" w:rsidRDefault="004A2522" w:rsidP="00DF1985">
            <w:pPr>
              <w:pStyle w:val="135742"/>
              <w:keepNext/>
              <w:snapToGrid w:val="0"/>
            </w:pPr>
            <w:r>
              <w:t>Дата внесения</w:t>
            </w:r>
          </w:p>
        </w:tc>
        <w:tc>
          <w:tcPr>
            <w:tcW w:w="7371" w:type="dxa"/>
          </w:tcPr>
          <w:p w:rsidR="004A2522" w:rsidRPr="00D34AA6" w:rsidRDefault="004A2522" w:rsidP="00DF1985">
            <w:pPr>
              <w:pStyle w:val="3144"/>
              <w:keepNext/>
              <w:snapToGrid w:val="0"/>
              <w:spacing w:before="240" w:after="120"/>
              <w:ind w:firstLine="0"/>
              <w:rPr>
                <w:iCs/>
                <w:color w:val="000000"/>
                <w:sz w:val="24"/>
                <w:szCs w:val="24"/>
                <w:lang w:val="en-US"/>
              </w:rPr>
            </w:pPr>
            <w:r>
              <w:rPr>
                <w:iCs/>
                <w:color w:val="000000"/>
                <w:sz w:val="24"/>
                <w:szCs w:val="24"/>
                <w:lang w:val="en-US"/>
              </w:rPr>
              <w:t>14</w:t>
            </w:r>
            <w:r>
              <w:rPr>
                <w:iCs/>
                <w:color w:val="000000"/>
                <w:sz w:val="24"/>
                <w:szCs w:val="24"/>
              </w:rPr>
              <w:t>.0</w:t>
            </w:r>
            <w:r>
              <w:rPr>
                <w:iCs/>
                <w:color w:val="000000"/>
                <w:sz w:val="24"/>
                <w:szCs w:val="24"/>
                <w:lang w:val="en-US"/>
              </w:rPr>
              <w:t>9</w:t>
            </w:r>
            <w:r>
              <w:rPr>
                <w:iCs/>
                <w:color w:val="000000"/>
                <w:sz w:val="24"/>
                <w:szCs w:val="24"/>
              </w:rPr>
              <w:t>.</w:t>
            </w:r>
            <w:r w:rsidRPr="00374025">
              <w:rPr>
                <w:iCs/>
                <w:color w:val="000000"/>
                <w:sz w:val="24"/>
                <w:szCs w:val="24"/>
              </w:rPr>
              <w:t>20</w:t>
            </w:r>
            <w:r>
              <w:rPr>
                <w:iCs/>
                <w:color w:val="000000"/>
                <w:sz w:val="24"/>
                <w:szCs w:val="24"/>
                <w:lang w:val="en-US"/>
              </w:rPr>
              <w:t>20</w:t>
            </w:r>
          </w:p>
        </w:tc>
      </w:tr>
      <w:tr w:rsidR="004A2522" w:rsidTr="00DF1985">
        <w:tc>
          <w:tcPr>
            <w:tcW w:w="9498" w:type="dxa"/>
            <w:gridSpan w:val="2"/>
          </w:tcPr>
          <w:p w:rsidR="004A2522" w:rsidRDefault="004A2522" w:rsidP="00DF1985">
            <w:pPr>
              <w:pStyle w:val="135742"/>
              <w:keepNext/>
              <w:snapToGrid w:val="0"/>
            </w:pPr>
            <w:r>
              <w:t>Содержание вопроса</w:t>
            </w:r>
          </w:p>
        </w:tc>
      </w:tr>
      <w:tr w:rsidR="004A2522" w:rsidRPr="00237CC3" w:rsidTr="00DF1985">
        <w:tc>
          <w:tcPr>
            <w:tcW w:w="9498" w:type="dxa"/>
            <w:gridSpan w:val="2"/>
          </w:tcPr>
          <w:p w:rsidR="004A2522" w:rsidRPr="00237CC3" w:rsidRDefault="004A2522" w:rsidP="00DF1985">
            <w:pPr>
              <w:pStyle w:val="a8"/>
              <w:keepNext/>
              <w:shd w:val="clear" w:color="auto" w:fill="FFFFFF"/>
              <w:spacing w:before="120" w:beforeAutospacing="0" w:after="120" w:afterAutospacing="0"/>
              <w:ind w:firstLine="567"/>
              <w:jc w:val="both"/>
              <w:rPr>
                <w:color w:val="000000"/>
              </w:rPr>
            </w:pPr>
            <w:r>
              <w:rPr>
                <w:color w:val="000000"/>
              </w:rPr>
              <w:t>В связи с необходимостью доработки предлагается снять вопрос с рассмотрения.</w:t>
            </w:r>
          </w:p>
        </w:tc>
      </w:tr>
    </w:tbl>
    <w:p w:rsidR="004A2522" w:rsidRPr="00FC20D1" w:rsidRDefault="004A2522" w:rsidP="004A2522">
      <w:pPr>
        <w:pStyle w:val="af"/>
      </w:pPr>
      <w:r>
        <w:t>Вопрос</w:t>
      </w:r>
      <w:r w:rsidRPr="00212FAF">
        <w:t xml:space="preserve"> 20</w:t>
      </w:r>
    </w:p>
    <w:p w:rsidR="004A2522" w:rsidRPr="005411ED" w:rsidRDefault="004A2522" w:rsidP="004A2522">
      <w:pPr>
        <w:pStyle w:val="2"/>
      </w:pPr>
      <w:bookmarkStart w:id="26" w:name="_Toc51578083"/>
      <w:r>
        <w:t>О внесении изменения в п. 43 Постановления Ярославской областной Думы «О награждении Почетной грамотой Ярославской областной Думы»</w:t>
      </w:r>
      <w:bookmarkEnd w:id="26"/>
    </w:p>
    <w:tbl>
      <w:tblPr>
        <w:tblW w:w="0" w:type="auto"/>
        <w:tblInd w:w="-34" w:type="dxa"/>
        <w:tblLayout w:type="fixed"/>
        <w:tblLook w:val="0000" w:firstRow="0" w:lastRow="0" w:firstColumn="0" w:lastColumn="0" w:noHBand="0" w:noVBand="0"/>
      </w:tblPr>
      <w:tblGrid>
        <w:gridCol w:w="2127"/>
        <w:gridCol w:w="3685"/>
        <w:gridCol w:w="3686"/>
      </w:tblGrid>
      <w:tr w:rsidR="004A2522" w:rsidTr="00DF1985">
        <w:tc>
          <w:tcPr>
            <w:tcW w:w="2127" w:type="dxa"/>
          </w:tcPr>
          <w:p w:rsidR="004A2522" w:rsidRDefault="004A2522" w:rsidP="00DF1985">
            <w:pPr>
              <w:pStyle w:val="135743"/>
              <w:keepNext/>
              <w:snapToGrid w:val="0"/>
            </w:pPr>
            <w:r>
              <w:t>Вносит</w:t>
            </w:r>
          </w:p>
        </w:tc>
        <w:tc>
          <w:tcPr>
            <w:tcW w:w="7371" w:type="dxa"/>
            <w:gridSpan w:val="2"/>
          </w:tcPr>
          <w:p w:rsidR="004A2522" w:rsidRPr="00DD6FFA" w:rsidRDefault="004A2522" w:rsidP="00DF1985">
            <w:pPr>
              <w:pStyle w:val="3145"/>
              <w:keepNext/>
              <w:snapToGrid w:val="0"/>
              <w:spacing w:before="240" w:after="120"/>
              <w:ind w:firstLine="0"/>
              <w:rPr>
                <w:spacing w:val="-18"/>
                <w:sz w:val="24"/>
                <w:szCs w:val="24"/>
              </w:rPr>
            </w:pPr>
            <w:r>
              <w:rPr>
                <w:color w:val="000000"/>
                <w:sz w:val="24"/>
                <w:szCs w:val="24"/>
              </w:rPr>
              <w:t>Калганов А.В. – депутат Ярославской областной Думы</w:t>
            </w:r>
          </w:p>
        </w:tc>
      </w:tr>
      <w:tr w:rsidR="004A2522" w:rsidTr="00DF1985">
        <w:tc>
          <w:tcPr>
            <w:tcW w:w="2127" w:type="dxa"/>
          </w:tcPr>
          <w:p w:rsidR="004A2522" w:rsidRDefault="004A2522" w:rsidP="00DF1985">
            <w:pPr>
              <w:pStyle w:val="135743"/>
              <w:keepNext/>
              <w:snapToGrid w:val="0"/>
            </w:pPr>
            <w:r>
              <w:t>Дата внесения</w:t>
            </w:r>
          </w:p>
        </w:tc>
        <w:tc>
          <w:tcPr>
            <w:tcW w:w="7371" w:type="dxa"/>
            <w:gridSpan w:val="2"/>
          </w:tcPr>
          <w:p w:rsidR="004A2522" w:rsidRPr="00D34AA6" w:rsidRDefault="004A2522" w:rsidP="00DF1985">
            <w:pPr>
              <w:pStyle w:val="3145"/>
              <w:keepNext/>
              <w:snapToGrid w:val="0"/>
              <w:spacing w:before="240" w:after="120"/>
              <w:ind w:firstLine="0"/>
              <w:rPr>
                <w:iCs/>
                <w:color w:val="000000"/>
                <w:sz w:val="24"/>
                <w:szCs w:val="24"/>
                <w:lang w:val="en-US"/>
              </w:rPr>
            </w:pPr>
            <w:r>
              <w:rPr>
                <w:iCs/>
                <w:color w:val="000000"/>
                <w:sz w:val="24"/>
                <w:szCs w:val="24"/>
              </w:rPr>
              <w:t>16.0</w:t>
            </w:r>
            <w:r>
              <w:rPr>
                <w:iCs/>
                <w:color w:val="000000"/>
                <w:sz w:val="24"/>
                <w:szCs w:val="24"/>
                <w:lang w:val="en-US"/>
              </w:rPr>
              <w:t>9</w:t>
            </w:r>
            <w:r>
              <w:rPr>
                <w:iCs/>
                <w:color w:val="000000"/>
                <w:sz w:val="24"/>
                <w:szCs w:val="24"/>
              </w:rPr>
              <w:t>.</w:t>
            </w:r>
            <w:r w:rsidRPr="00374025">
              <w:rPr>
                <w:iCs/>
                <w:color w:val="000000"/>
                <w:sz w:val="24"/>
                <w:szCs w:val="24"/>
              </w:rPr>
              <w:t>20</w:t>
            </w:r>
            <w:r>
              <w:rPr>
                <w:iCs/>
                <w:color w:val="000000"/>
                <w:sz w:val="24"/>
                <w:szCs w:val="24"/>
                <w:lang w:val="en-US"/>
              </w:rPr>
              <w:t>20</w:t>
            </w:r>
          </w:p>
        </w:tc>
      </w:tr>
      <w:tr w:rsidR="004A2522" w:rsidTr="00DF1985">
        <w:tc>
          <w:tcPr>
            <w:tcW w:w="9498" w:type="dxa"/>
            <w:gridSpan w:val="3"/>
          </w:tcPr>
          <w:p w:rsidR="004A2522" w:rsidRDefault="004A2522" w:rsidP="00DF1985">
            <w:pPr>
              <w:pStyle w:val="135743"/>
              <w:keepNext/>
              <w:snapToGrid w:val="0"/>
            </w:pPr>
            <w:r>
              <w:t>Содержание вопроса</w:t>
            </w:r>
          </w:p>
        </w:tc>
      </w:tr>
      <w:tr w:rsidR="004A2522" w:rsidRPr="00237CC3" w:rsidTr="00DF1985">
        <w:tc>
          <w:tcPr>
            <w:tcW w:w="9498" w:type="dxa"/>
            <w:gridSpan w:val="3"/>
          </w:tcPr>
          <w:p w:rsidR="004A2522" w:rsidRPr="00237CC3" w:rsidRDefault="004A2522" w:rsidP="00DF1985">
            <w:pPr>
              <w:pStyle w:val="a8"/>
              <w:keepNext/>
              <w:shd w:val="clear" w:color="auto" w:fill="FFFFFF"/>
              <w:spacing w:before="120" w:beforeAutospacing="0" w:after="120" w:afterAutospacing="0"/>
              <w:ind w:firstLine="567"/>
              <w:jc w:val="both"/>
              <w:rPr>
                <w:color w:val="000000"/>
              </w:rPr>
            </w:pPr>
            <w:r w:rsidRPr="00DD6FFA">
              <w:rPr>
                <w:color w:val="000000"/>
              </w:rPr>
              <w:t>Проектом постановления предлагается устранить техническую неточность, допущенную при написании места работы награждаемого лица.</w:t>
            </w:r>
          </w:p>
        </w:tc>
      </w:tr>
      <w:tr w:rsidR="004A2522" w:rsidTr="00DF1985">
        <w:tc>
          <w:tcPr>
            <w:tcW w:w="9498" w:type="dxa"/>
            <w:gridSpan w:val="3"/>
          </w:tcPr>
          <w:p w:rsidR="004A2522" w:rsidRDefault="004A2522" w:rsidP="00DF1985">
            <w:pPr>
              <w:pStyle w:val="135743"/>
              <w:keepNext/>
              <w:keepLines/>
              <w:snapToGrid w:val="0"/>
            </w:pPr>
            <w:r>
              <w:t>Экспертные заключения</w:t>
            </w:r>
          </w:p>
        </w:tc>
      </w:tr>
      <w:tr w:rsidR="004A2522" w:rsidTr="00DF1985">
        <w:trPr>
          <w:trHeight w:val="347"/>
        </w:trPr>
        <w:tc>
          <w:tcPr>
            <w:tcW w:w="5812" w:type="dxa"/>
            <w:gridSpan w:val="2"/>
            <w:vAlign w:val="center"/>
          </w:tcPr>
          <w:p w:rsidR="004A2522" w:rsidRDefault="004A2522" w:rsidP="00DF1985">
            <w:pPr>
              <w:pStyle w:val="3145"/>
              <w:keepNext/>
              <w:keepLines/>
              <w:snapToGrid w:val="0"/>
              <w:spacing w:before="120" w:after="120"/>
              <w:ind w:firstLine="0"/>
              <w:jc w:val="left"/>
              <w:rPr>
                <w:b/>
                <w:bCs/>
                <w:color w:val="000000"/>
                <w:sz w:val="24"/>
                <w:szCs w:val="24"/>
              </w:rPr>
            </w:pPr>
            <w:r>
              <w:rPr>
                <w:b/>
                <w:bCs/>
                <w:color w:val="000000"/>
                <w:sz w:val="24"/>
                <w:szCs w:val="24"/>
              </w:rPr>
              <w:lastRenderedPageBreak/>
              <w:t>Правовое управление Думы</w:t>
            </w:r>
          </w:p>
        </w:tc>
        <w:tc>
          <w:tcPr>
            <w:tcW w:w="3686" w:type="dxa"/>
          </w:tcPr>
          <w:p w:rsidR="004A2522" w:rsidRPr="008E2837" w:rsidRDefault="004A2522" w:rsidP="00DF1985">
            <w:pPr>
              <w:pStyle w:val="3145"/>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4A2522" w:rsidTr="00DF1985">
        <w:tc>
          <w:tcPr>
            <w:tcW w:w="9498" w:type="dxa"/>
            <w:gridSpan w:val="3"/>
          </w:tcPr>
          <w:p w:rsidR="004A2522" w:rsidRDefault="004A2522" w:rsidP="00DF1985">
            <w:pPr>
              <w:pStyle w:val="1320"/>
              <w:keepNext/>
              <w:keepLines/>
              <w:snapToGrid w:val="0"/>
            </w:pPr>
            <w:r>
              <w:t>Рассмотрение вопроса</w:t>
            </w:r>
          </w:p>
        </w:tc>
      </w:tr>
      <w:tr w:rsidR="004A2522" w:rsidTr="00DF1985">
        <w:tc>
          <w:tcPr>
            <w:tcW w:w="9498" w:type="dxa"/>
            <w:gridSpan w:val="3"/>
          </w:tcPr>
          <w:p w:rsidR="004A2522" w:rsidRPr="002C2BD0" w:rsidRDefault="004A2522" w:rsidP="00DF1985">
            <w:pPr>
              <w:pStyle w:val="3145"/>
              <w:keepNext/>
              <w:snapToGrid w:val="0"/>
              <w:spacing w:before="120" w:after="120"/>
              <w:ind w:firstLine="567"/>
              <w:rPr>
                <w:sz w:val="24"/>
                <w:szCs w:val="24"/>
              </w:rPr>
            </w:pPr>
            <w:r w:rsidRPr="002C2BD0">
              <w:rPr>
                <w:sz w:val="24"/>
                <w:szCs w:val="24"/>
              </w:rPr>
              <w:t xml:space="preserve">Комитет по депутатской деятельности, правопорядку и информационной политике </w:t>
            </w:r>
            <w:r w:rsidRPr="00C8004B">
              <w:rPr>
                <w:sz w:val="24"/>
                <w:szCs w:val="24"/>
              </w:rPr>
              <w:t xml:space="preserve">на заседании 21.09.2020 </w:t>
            </w:r>
            <w:r>
              <w:rPr>
                <w:sz w:val="24"/>
                <w:szCs w:val="24"/>
              </w:rPr>
              <w:t>рекомендовал Думе принять проект постановления.</w:t>
            </w:r>
          </w:p>
        </w:tc>
      </w:tr>
    </w:tbl>
    <w:p w:rsidR="004A2522" w:rsidRPr="00FC20D1" w:rsidRDefault="004A2522" w:rsidP="004A2522">
      <w:pPr>
        <w:pStyle w:val="af"/>
      </w:pPr>
      <w:r>
        <w:t>Вопрос</w:t>
      </w:r>
      <w:r w:rsidRPr="00212FAF">
        <w:t xml:space="preserve"> 21</w:t>
      </w:r>
    </w:p>
    <w:p w:rsidR="004A2522" w:rsidRPr="00A53328" w:rsidRDefault="004A2522" w:rsidP="004A2522">
      <w:pPr>
        <w:pStyle w:val="2"/>
        <w:rPr>
          <w:i/>
        </w:rPr>
      </w:pPr>
      <w:bookmarkStart w:id="27" w:name="_Toc406078140"/>
      <w:bookmarkStart w:id="28" w:name="_Toc517430761"/>
      <w:bookmarkStart w:id="29" w:name="_Toc526335629"/>
      <w:bookmarkStart w:id="30" w:name="_Toc51578084"/>
      <w:r w:rsidRPr="00F97E92">
        <w:t>О награждении Почетной грамотой Ярославской областной Думы</w:t>
      </w:r>
      <w:bookmarkEnd w:id="27"/>
      <w:bookmarkEnd w:id="28"/>
      <w:bookmarkEnd w:id="29"/>
      <w:bookmarkEnd w:id="30"/>
    </w:p>
    <w:tbl>
      <w:tblPr>
        <w:tblW w:w="0" w:type="auto"/>
        <w:tblInd w:w="-34" w:type="dxa"/>
        <w:tblLayout w:type="fixed"/>
        <w:tblLook w:val="0000" w:firstRow="0" w:lastRow="0" w:firstColumn="0" w:lastColumn="0" w:noHBand="0" w:noVBand="0"/>
      </w:tblPr>
      <w:tblGrid>
        <w:gridCol w:w="2127"/>
        <w:gridCol w:w="7371"/>
      </w:tblGrid>
      <w:tr w:rsidR="004A2522" w:rsidTr="00DF1985">
        <w:tc>
          <w:tcPr>
            <w:tcW w:w="2127" w:type="dxa"/>
          </w:tcPr>
          <w:p w:rsidR="004A2522" w:rsidRDefault="004A2522" w:rsidP="00DF1985">
            <w:pPr>
              <w:pStyle w:val="135744"/>
              <w:keepNext/>
              <w:snapToGrid w:val="0"/>
            </w:pPr>
            <w:r>
              <w:t>Вносит</w:t>
            </w:r>
          </w:p>
        </w:tc>
        <w:tc>
          <w:tcPr>
            <w:tcW w:w="7371" w:type="dxa"/>
          </w:tcPr>
          <w:p w:rsidR="004A2522" w:rsidRPr="00EF0296" w:rsidRDefault="004A2522" w:rsidP="00DF1985">
            <w:pPr>
              <w:pStyle w:val="3146"/>
              <w:keepNext/>
              <w:snapToGrid w:val="0"/>
              <w:spacing w:before="240" w:after="120"/>
              <w:ind w:firstLine="0"/>
              <w:rPr>
                <w:color w:val="000000"/>
                <w:sz w:val="24"/>
                <w:szCs w:val="24"/>
              </w:rPr>
            </w:pPr>
            <w:r>
              <w:rPr>
                <w:sz w:val="24"/>
                <w:szCs w:val="24"/>
              </w:rPr>
              <w:t>К</w:t>
            </w:r>
            <w:r w:rsidRPr="002C3765">
              <w:rPr>
                <w:sz w:val="24"/>
                <w:szCs w:val="24"/>
              </w:rPr>
              <w:t>омитет по депутатской деятельности, правопо</w:t>
            </w:r>
            <w:r>
              <w:rPr>
                <w:sz w:val="24"/>
                <w:szCs w:val="24"/>
              </w:rPr>
              <w:t>рядку и информационной политике</w:t>
            </w:r>
          </w:p>
        </w:tc>
      </w:tr>
      <w:tr w:rsidR="004A2522" w:rsidTr="00DF1985">
        <w:tc>
          <w:tcPr>
            <w:tcW w:w="2127" w:type="dxa"/>
          </w:tcPr>
          <w:p w:rsidR="004A2522" w:rsidRDefault="004A2522" w:rsidP="00DF1985">
            <w:pPr>
              <w:pStyle w:val="1357"/>
              <w:keepNext/>
              <w:snapToGrid w:val="0"/>
            </w:pPr>
            <w:r>
              <w:t>Дата внесения</w:t>
            </w:r>
          </w:p>
        </w:tc>
        <w:tc>
          <w:tcPr>
            <w:tcW w:w="7371" w:type="dxa"/>
          </w:tcPr>
          <w:p w:rsidR="004A2522" w:rsidRPr="00D34AA6" w:rsidRDefault="004A2522" w:rsidP="00DF1985">
            <w:pPr>
              <w:pStyle w:val="31"/>
              <w:keepNext/>
              <w:snapToGrid w:val="0"/>
              <w:spacing w:before="240" w:after="120"/>
              <w:ind w:firstLine="0"/>
              <w:rPr>
                <w:iCs/>
                <w:color w:val="000000"/>
                <w:sz w:val="24"/>
                <w:szCs w:val="24"/>
                <w:lang w:val="en-US"/>
              </w:rPr>
            </w:pPr>
            <w:r>
              <w:rPr>
                <w:iCs/>
                <w:color w:val="000000"/>
                <w:sz w:val="24"/>
                <w:szCs w:val="24"/>
              </w:rPr>
              <w:t>21.09.</w:t>
            </w:r>
            <w:r w:rsidRPr="00374025">
              <w:rPr>
                <w:iCs/>
                <w:color w:val="000000"/>
                <w:sz w:val="24"/>
                <w:szCs w:val="24"/>
              </w:rPr>
              <w:t>20</w:t>
            </w:r>
            <w:r>
              <w:rPr>
                <w:iCs/>
                <w:color w:val="000000"/>
                <w:sz w:val="24"/>
                <w:szCs w:val="24"/>
                <w:lang w:val="en-US"/>
              </w:rPr>
              <w:t>20</w:t>
            </w:r>
          </w:p>
        </w:tc>
      </w:tr>
      <w:tr w:rsidR="004A2522" w:rsidTr="00DF1985">
        <w:tc>
          <w:tcPr>
            <w:tcW w:w="9498" w:type="dxa"/>
            <w:gridSpan w:val="2"/>
          </w:tcPr>
          <w:p w:rsidR="004A2522" w:rsidRDefault="004A2522" w:rsidP="00DF1985">
            <w:pPr>
              <w:pStyle w:val="135744"/>
              <w:keepNext/>
              <w:snapToGrid w:val="0"/>
            </w:pPr>
            <w:r>
              <w:t>Содержание вопроса</w:t>
            </w:r>
          </w:p>
        </w:tc>
      </w:tr>
      <w:tr w:rsidR="004A2522" w:rsidTr="00DF1985">
        <w:tc>
          <w:tcPr>
            <w:tcW w:w="9498" w:type="dxa"/>
            <w:gridSpan w:val="2"/>
          </w:tcPr>
          <w:p w:rsidR="004A2522" w:rsidRPr="00A9750A" w:rsidRDefault="004A2522" w:rsidP="00DF1985">
            <w:pPr>
              <w:pStyle w:val="3146"/>
              <w:keepNext/>
              <w:snapToGrid w:val="0"/>
              <w:spacing w:before="120" w:after="12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отой Думы жителей области.</w:t>
            </w:r>
          </w:p>
        </w:tc>
      </w:tr>
    </w:tbl>
    <w:p w:rsidR="004A2522" w:rsidRPr="00FC20D1" w:rsidRDefault="004A2522" w:rsidP="004A2522">
      <w:pPr>
        <w:pStyle w:val="af"/>
      </w:pPr>
      <w:r>
        <w:t>Вопрос</w:t>
      </w:r>
      <w:r w:rsidRPr="00212FAF">
        <w:t xml:space="preserve"> 22</w:t>
      </w:r>
    </w:p>
    <w:p w:rsidR="004A2522" w:rsidRPr="00071B46" w:rsidRDefault="004A2522" w:rsidP="004A2522">
      <w:pPr>
        <w:pStyle w:val="2"/>
      </w:pPr>
      <w:bookmarkStart w:id="31" w:name="_Toc51578085"/>
      <w:r w:rsidRPr="009E59B7">
        <w:t>О заявлении депутата Ярославской областной Думы Гриднева К.В.</w:t>
      </w:r>
      <w:bookmarkEnd w:id="31"/>
    </w:p>
    <w:tbl>
      <w:tblPr>
        <w:tblW w:w="0" w:type="auto"/>
        <w:tblInd w:w="-34" w:type="dxa"/>
        <w:tblLayout w:type="fixed"/>
        <w:tblLook w:val="0000" w:firstRow="0" w:lastRow="0" w:firstColumn="0" w:lastColumn="0" w:noHBand="0" w:noVBand="0"/>
      </w:tblPr>
      <w:tblGrid>
        <w:gridCol w:w="2127"/>
        <w:gridCol w:w="7371"/>
      </w:tblGrid>
      <w:tr w:rsidR="004A2522" w:rsidTr="00DF1985">
        <w:tc>
          <w:tcPr>
            <w:tcW w:w="2127" w:type="dxa"/>
          </w:tcPr>
          <w:p w:rsidR="004A2522" w:rsidRDefault="004A2522" w:rsidP="00DF1985">
            <w:pPr>
              <w:pStyle w:val="135745"/>
              <w:keepNext/>
              <w:snapToGrid w:val="0"/>
            </w:pPr>
            <w:r>
              <w:t>Вносит</w:t>
            </w:r>
          </w:p>
        </w:tc>
        <w:tc>
          <w:tcPr>
            <w:tcW w:w="7371" w:type="dxa"/>
          </w:tcPr>
          <w:p w:rsidR="004A2522" w:rsidRPr="002C3765" w:rsidRDefault="004A2522" w:rsidP="00DF1985">
            <w:pPr>
              <w:pStyle w:val="3147"/>
              <w:keepNext/>
              <w:snapToGrid w:val="0"/>
              <w:spacing w:before="240" w:after="120"/>
              <w:ind w:firstLine="0"/>
              <w:rPr>
                <w:color w:val="000000"/>
                <w:sz w:val="24"/>
                <w:szCs w:val="24"/>
              </w:rPr>
            </w:pPr>
            <w:r w:rsidRPr="0065526E">
              <w:rPr>
                <w:sz w:val="24"/>
                <w:szCs w:val="24"/>
              </w:rPr>
              <w:t>Комитет по депутатской деятельности, правопо</w:t>
            </w:r>
            <w:r>
              <w:rPr>
                <w:sz w:val="24"/>
                <w:szCs w:val="24"/>
              </w:rPr>
              <w:t>рядку и информационной политике</w:t>
            </w:r>
          </w:p>
        </w:tc>
      </w:tr>
      <w:tr w:rsidR="004A2522" w:rsidTr="00DF1985">
        <w:tc>
          <w:tcPr>
            <w:tcW w:w="2127" w:type="dxa"/>
          </w:tcPr>
          <w:p w:rsidR="004A2522" w:rsidRDefault="004A2522" w:rsidP="00DF1985">
            <w:pPr>
              <w:pStyle w:val="1357"/>
              <w:keepNext/>
              <w:snapToGrid w:val="0"/>
            </w:pPr>
            <w:r>
              <w:t>Дата внесения</w:t>
            </w:r>
          </w:p>
        </w:tc>
        <w:tc>
          <w:tcPr>
            <w:tcW w:w="7371" w:type="dxa"/>
          </w:tcPr>
          <w:p w:rsidR="004A2522" w:rsidRPr="00D34AA6" w:rsidRDefault="004A2522" w:rsidP="00DF1985">
            <w:pPr>
              <w:pStyle w:val="31"/>
              <w:keepNext/>
              <w:snapToGrid w:val="0"/>
              <w:spacing w:before="240" w:after="120"/>
              <w:ind w:firstLine="0"/>
              <w:rPr>
                <w:iCs/>
                <w:color w:val="000000"/>
                <w:sz w:val="24"/>
                <w:szCs w:val="24"/>
                <w:lang w:val="en-US"/>
              </w:rPr>
            </w:pPr>
            <w:r>
              <w:rPr>
                <w:iCs/>
                <w:color w:val="000000"/>
                <w:sz w:val="24"/>
                <w:szCs w:val="24"/>
              </w:rPr>
              <w:t>21.09.</w:t>
            </w:r>
            <w:r w:rsidRPr="00374025">
              <w:rPr>
                <w:iCs/>
                <w:color w:val="000000"/>
                <w:sz w:val="24"/>
                <w:szCs w:val="24"/>
              </w:rPr>
              <w:t>20</w:t>
            </w:r>
            <w:r>
              <w:rPr>
                <w:iCs/>
                <w:color w:val="000000"/>
                <w:sz w:val="24"/>
                <w:szCs w:val="24"/>
                <w:lang w:val="en-US"/>
              </w:rPr>
              <w:t>20</w:t>
            </w:r>
          </w:p>
        </w:tc>
      </w:tr>
      <w:tr w:rsidR="004A2522" w:rsidTr="00DF1985">
        <w:tc>
          <w:tcPr>
            <w:tcW w:w="9498" w:type="dxa"/>
            <w:gridSpan w:val="2"/>
          </w:tcPr>
          <w:p w:rsidR="004A2522" w:rsidRDefault="004A2522" w:rsidP="00DF1985">
            <w:pPr>
              <w:pStyle w:val="135745"/>
              <w:keepNext/>
              <w:snapToGrid w:val="0"/>
            </w:pPr>
            <w:r>
              <w:t>Содержание вопроса</w:t>
            </w:r>
          </w:p>
        </w:tc>
      </w:tr>
      <w:tr w:rsidR="004A2522" w:rsidTr="00DF1985">
        <w:tc>
          <w:tcPr>
            <w:tcW w:w="9498" w:type="dxa"/>
            <w:gridSpan w:val="2"/>
          </w:tcPr>
          <w:p w:rsidR="004A2522" w:rsidRPr="00804A47" w:rsidRDefault="004A2522" w:rsidP="00DF1985">
            <w:pPr>
              <w:pStyle w:val="3147"/>
              <w:keepNext/>
              <w:snapToGrid w:val="0"/>
              <w:spacing w:before="120" w:after="120"/>
              <w:ind w:firstLine="567"/>
              <w:rPr>
                <w:color w:val="000000"/>
                <w:sz w:val="24"/>
                <w:szCs w:val="24"/>
              </w:rPr>
            </w:pPr>
            <w:r>
              <w:rPr>
                <w:color w:val="000000"/>
                <w:sz w:val="24"/>
                <w:szCs w:val="24"/>
              </w:rPr>
              <w:t>Думе предлагается принять на работу на профессиональной постоянной основе депутата Гриднева К.В. на основании его письменного заявления.</w:t>
            </w:r>
          </w:p>
        </w:tc>
      </w:tr>
    </w:tbl>
    <w:p w:rsidR="004A2522" w:rsidRPr="00FC20D1" w:rsidRDefault="004A2522" w:rsidP="004A2522">
      <w:pPr>
        <w:pStyle w:val="af"/>
      </w:pPr>
      <w:r>
        <w:t>Вопрос</w:t>
      </w:r>
      <w:r w:rsidRPr="00212FAF">
        <w:t xml:space="preserve"> 23</w:t>
      </w:r>
    </w:p>
    <w:p w:rsidR="004A2522" w:rsidRPr="00E233E8" w:rsidRDefault="004A2522" w:rsidP="004A2522">
      <w:pPr>
        <w:pStyle w:val="2"/>
      </w:pPr>
      <w:bookmarkStart w:id="32" w:name="_Toc51578086"/>
      <w:r>
        <w:t>О признании утратившим силу Постановления Ярославской областной Думы «О внесении в Государственную Думу Федерального Собрания Российской Федерации в качестве законодательной инициативы проекта</w:t>
      </w:r>
      <w:r w:rsidRPr="00B36751">
        <w:t xml:space="preserve"> </w:t>
      </w:r>
      <w:r>
        <w:t>федерального закона «О внесении изменений в главы 26.2 и 26.5 части второй Налогового кодекса Российской Федерации»</w:t>
      </w:r>
      <w:bookmarkEnd w:id="32"/>
    </w:p>
    <w:tbl>
      <w:tblPr>
        <w:tblW w:w="0" w:type="auto"/>
        <w:tblInd w:w="-34" w:type="dxa"/>
        <w:tblLayout w:type="fixed"/>
        <w:tblLook w:val="0000" w:firstRow="0" w:lastRow="0" w:firstColumn="0" w:lastColumn="0" w:noHBand="0" w:noVBand="0"/>
      </w:tblPr>
      <w:tblGrid>
        <w:gridCol w:w="2127"/>
        <w:gridCol w:w="7371"/>
      </w:tblGrid>
      <w:tr w:rsidR="004A2522" w:rsidTr="00DF1985">
        <w:tc>
          <w:tcPr>
            <w:tcW w:w="2127" w:type="dxa"/>
          </w:tcPr>
          <w:p w:rsidR="004A2522" w:rsidRDefault="004A2522" w:rsidP="00DF1985">
            <w:pPr>
              <w:pStyle w:val="135746"/>
              <w:keepNext/>
              <w:snapToGrid w:val="0"/>
            </w:pPr>
            <w:r>
              <w:t>Вносит</w:t>
            </w:r>
          </w:p>
        </w:tc>
        <w:tc>
          <w:tcPr>
            <w:tcW w:w="7371" w:type="dxa"/>
          </w:tcPr>
          <w:p w:rsidR="004A2522" w:rsidRPr="008773E0" w:rsidRDefault="004A2522" w:rsidP="00DF1985">
            <w:pPr>
              <w:pStyle w:val="3149"/>
              <w:keepNext/>
              <w:snapToGrid w:val="0"/>
              <w:spacing w:before="240" w:after="120"/>
              <w:ind w:firstLine="0"/>
              <w:rPr>
                <w:color w:val="000000"/>
                <w:sz w:val="24"/>
                <w:szCs w:val="24"/>
              </w:rPr>
            </w:pPr>
            <w:r>
              <w:rPr>
                <w:color w:val="000000"/>
                <w:sz w:val="24"/>
                <w:szCs w:val="24"/>
                <w:shd w:val="clear" w:color="auto" w:fill="FFFFFF"/>
              </w:rPr>
              <w:t>К</w:t>
            </w:r>
            <w:r w:rsidRPr="00B36751">
              <w:rPr>
                <w:color w:val="000000"/>
                <w:sz w:val="24"/>
                <w:szCs w:val="24"/>
                <w:shd w:val="clear" w:color="auto" w:fill="FFFFFF"/>
              </w:rPr>
              <w:t>омитет по бюджету, финансам и налоговой политике.</w:t>
            </w:r>
          </w:p>
        </w:tc>
      </w:tr>
      <w:tr w:rsidR="004A2522" w:rsidTr="00DF1985">
        <w:tc>
          <w:tcPr>
            <w:tcW w:w="2127" w:type="dxa"/>
          </w:tcPr>
          <w:p w:rsidR="004A2522" w:rsidRDefault="004A2522" w:rsidP="00DF1985">
            <w:pPr>
              <w:pStyle w:val="135746"/>
              <w:keepNext/>
              <w:snapToGrid w:val="0"/>
            </w:pPr>
            <w:r>
              <w:lastRenderedPageBreak/>
              <w:t>Дата внесения</w:t>
            </w:r>
          </w:p>
        </w:tc>
        <w:tc>
          <w:tcPr>
            <w:tcW w:w="7371" w:type="dxa"/>
          </w:tcPr>
          <w:p w:rsidR="004A2522" w:rsidRPr="00804A47" w:rsidRDefault="004A2522" w:rsidP="00DF1985">
            <w:pPr>
              <w:pStyle w:val="3149"/>
              <w:keepNext/>
              <w:snapToGrid w:val="0"/>
              <w:spacing w:before="240" w:after="120"/>
              <w:ind w:firstLine="0"/>
              <w:rPr>
                <w:iCs/>
                <w:color w:val="000000"/>
                <w:sz w:val="24"/>
                <w:szCs w:val="24"/>
                <w:lang w:val="en-US"/>
              </w:rPr>
            </w:pPr>
            <w:r>
              <w:rPr>
                <w:iCs/>
                <w:color w:val="000000"/>
                <w:sz w:val="24"/>
                <w:szCs w:val="24"/>
              </w:rPr>
              <w:t>18.09.</w:t>
            </w:r>
            <w:r w:rsidRPr="00374025">
              <w:rPr>
                <w:iCs/>
                <w:color w:val="000000"/>
                <w:sz w:val="24"/>
                <w:szCs w:val="24"/>
              </w:rPr>
              <w:t>20</w:t>
            </w:r>
            <w:r>
              <w:rPr>
                <w:iCs/>
                <w:color w:val="000000"/>
                <w:sz w:val="24"/>
                <w:szCs w:val="24"/>
              </w:rPr>
              <w:t>20</w:t>
            </w:r>
          </w:p>
        </w:tc>
      </w:tr>
      <w:tr w:rsidR="004A2522" w:rsidTr="00DF1985">
        <w:tc>
          <w:tcPr>
            <w:tcW w:w="9498" w:type="dxa"/>
            <w:gridSpan w:val="2"/>
          </w:tcPr>
          <w:p w:rsidR="004A2522" w:rsidRDefault="004A2522" w:rsidP="00DF1985">
            <w:pPr>
              <w:pStyle w:val="135746"/>
              <w:keepNext/>
              <w:snapToGrid w:val="0"/>
            </w:pPr>
            <w:r>
              <w:t>Содержание вопроса</w:t>
            </w:r>
          </w:p>
        </w:tc>
      </w:tr>
      <w:tr w:rsidR="004A2522" w:rsidTr="00DF1985">
        <w:tc>
          <w:tcPr>
            <w:tcW w:w="9498" w:type="dxa"/>
            <w:gridSpan w:val="2"/>
          </w:tcPr>
          <w:p w:rsidR="004A2522" w:rsidRPr="00804A47" w:rsidRDefault="004A2522" w:rsidP="00DF1985">
            <w:pPr>
              <w:pStyle w:val="3149"/>
              <w:keepNext/>
              <w:snapToGrid w:val="0"/>
              <w:spacing w:before="120" w:after="120"/>
              <w:ind w:firstLine="601"/>
              <w:rPr>
                <w:color w:val="000000"/>
                <w:sz w:val="24"/>
                <w:szCs w:val="24"/>
              </w:rPr>
            </w:pPr>
            <w:r>
              <w:rPr>
                <w:color w:val="000000"/>
                <w:sz w:val="24"/>
                <w:szCs w:val="24"/>
              </w:rPr>
              <w:t>Думе предлагается признать утратившим силу постановление о внесении федеральной законодательной инициативы.</w:t>
            </w:r>
          </w:p>
        </w:tc>
      </w:tr>
    </w:tbl>
    <w:p w:rsidR="004A2522" w:rsidRPr="00FC20D1" w:rsidRDefault="004A2522" w:rsidP="004A2522">
      <w:pPr>
        <w:pStyle w:val="af"/>
      </w:pPr>
      <w:r>
        <w:t>Вопрос</w:t>
      </w:r>
      <w:r w:rsidRPr="00212FAF">
        <w:t xml:space="preserve"> 24</w:t>
      </w:r>
    </w:p>
    <w:p w:rsidR="004A2522" w:rsidRPr="009F14E4" w:rsidRDefault="004A2522" w:rsidP="004A2522">
      <w:pPr>
        <w:pStyle w:val="2"/>
        <w:spacing w:after="120"/>
        <w:rPr>
          <w:i/>
        </w:rPr>
      </w:pPr>
      <w:bookmarkStart w:id="33" w:name="_Toc51578087"/>
      <w:r w:rsidRPr="00002F97">
        <w:t>О</w:t>
      </w:r>
      <w:r>
        <w:t xml:space="preserve"> законодательной инициативе Думы Ханты-мансийского автономного округа – Югры по внесению в Государственную Думу Федерального Собрания Российской Федерации проекта федерального закона «О внесении изменения в часть 4 статьи 16.5 Федерального закона «О содействии развитию жилищного строительства»</w:t>
      </w:r>
      <w:bookmarkEnd w:id="33"/>
    </w:p>
    <w:tbl>
      <w:tblPr>
        <w:tblW w:w="9923" w:type="dxa"/>
        <w:tblInd w:w="-34" w:type="dxa"/>
        <w:tblLayout w:type="fixed"/>
        <w:tblLook w:val="0000" w:firstRow="0" w:lastRow="0" w:firstColumn="0" w:lastColumn="0" w:noHBand="0" w:noVBand="0"/>
      </w:tblPr>
      <w:tblGrid>
        <w:gridCol w:w="2127"/>
        <w:gridCol w:w="7796"/>
      </w:tblGrid>
      <w:tr w:rsidR="004A2522" w:rsidTr="00DF1985">
        <w:tc>
          <w:tcPr>
            <w:tcW w:w="2127" w:type="dxa"/>
          </w:tcPr>
          <w:p w:rsidR="004A2522" w:rsidRPr="00FD7951" w:rsidRDefault="004A2522" w:rsidP="00DF1985">
            <w:pPr>
              <w:pStyle w:val="1357570712"/>
              <w:keepNext/>
              <w:snapToGrid w:val="0"/>
              <w:spacing w:after="0"/>
              <w:rPr>
                <w:rFonts w:cs="Arial"/>
              </w:rPr>
            </w:pPr>
            <w:r>
              <w:rPr>
                <w:rFonts w:cs="Arial"/>
              </w:rPr>
              <w:t>Вноси</w:t>
            </w:r>
            <w:r w:rsidRPr="00BC7228">
              <w:rPr>
                <w:rFonts w:cs="Arial"/>
              </w:rPr>
              <w:t>т</w:t>
            </w:r>
          </w:p>
        </w:tc>
        <w:tc>
          <w:tcPr>
            <w:tcW w:w="7796" w:type="dxa"/>
          </w:tcPr>
          <w:p w:rsidR="004A2522" w:rsidRDefault="004A2522" w:rsidP="00DF1985">
            <w:pPr>
              <w:pStyle w:val="315712"/>
              <w:keepNext/>
              <w:snapToGrid w:val="0"/>
              <w:spacing w:before="240" w:after="120"/>
              <w:ind w:firstLine="0"/>
              <w:rPr>
                <w:color w:val="000000"/>
                <w:sz w:val="24"/>
                <w:szCs w:val="24"/>
              </w:rPr>
            </w:pPr>
            <w:r>
              <w:rPr>
                <w:color w:val="000000"/>
                <w:sz w:val="24"/>
                <w:szCs w:val="24"/>
              </w:rPr>
              <w:t>Комитет по градостроительству, транспорту, безопасности и качеству автомобильных дорог</w:t>
            </w:r>
          </w:p>
        </w:tc>
      </w:tr>
      <w:tr w:rsidR="004A2522" w:rsidTr="00DF1985">
        <w:tc>
          <w:tcPr>
            <w:tcW w:w="2127" w:type="dxa"/>
          </w:tcPr>
          <w:p w:rsidR="004A2522" w:rsidRPr="00FD7951" w:rsidRDefault="004A2522" w:rsidP="00DF1985">
            <w:pPr>
              <w:pStyle w:val="1357570712"/>
              <w:keepNext/>
              <w:snapToGrid w:val="0"/>
              <w:spacing w:after="0"/>
              <w:rPr>
                <w:rFonts w:cs="Arial"/>
              </w:rPr>
            </w:pPr>
            <w:r w:rsidRPr="00BC7228">
              <w:rPr>
                <w:rFonts w:cs="Arial"/>
              </w:rPr>
              <w:t>Дата внесения</w:t>
            </w:r>
          </w:p>
        </w:tc>
        <w:tc>
          <w:tcPr>
            <w:tcW w:w="7796" w:type="dxa"/>
          </w:tcPr>
          <w:p w:rsidR="004A2522" w:rsidRPr="00D3398A" w:rsidRDefault="004A2522" w:rsidP="00DF1985">
            <w:pPr>
              <w:pStyle w:val="315712"/>
              <w:keepNext/>
              <w:snapToGrid w:val="0"/>
              <w:spacing w:before="240" w:after="120"/>
              <w:ind w:firstLine="0"/>
              <w:rPr>
                <w:iCs/>
                <w:color w:val="000000"/>
                <w:sz w:val="24"/>
                <w:szCs w:val="24"/>
              </w:rPr>
            </w:pPr>
            <w:r>
              <w:rPr>
                <w:iCs/>
                <w:color w:val="000000"/>
                <w:sz w:val="24"/>
                <w:szCs w:val="24"/>
              </w:rPr>
              <w:t>15.09.</w:t>
            </w:r>
            <w:r w:rsidRPr="00374025">
              <w:rPr>
                <w:iCs/>
                <w:color w:val="000000"/>
                <w:sz w:val="24"/>
                <w:szCs w:val="24"/>
              </w:rPr>
              <w:t>20</w:t>
            </w:r>
            <w:r>
              <w:rPr>
                <w:iCs/>
                <w:color w:val="000000"/>
                <w:sz w:val="24"/>
                <w:szCs w:val="24"/>
              </w:rPr>
              <w:t>20</w:t>
            </w:r>
          </w:p>
        </w:tc>
      </w:tr>
      <w:tr w:rsidR="004A2522" w:rsidTr="00DF1985">
        <w:tc>
          <w:tcPr>
            <w:tcW w:w="9923" w:type="dxa"/>
            <w:gridSpan w:val="2"/>
          </w:tcPr>
          <w:p w:rsidR="004A2522" w:rsidRPr="00FD7951" w:rsidRDefault="004A2522" w:rsidP="00DF1985">
            <w:pPr>
              <w:pStyle w:val="1357570712"/>
              <w:keepNext/>
              <w:snapToGrid w:val="0"/>
              <w:rPr>
                <w:rFonts w:cs="Arial"/>
              </w:rPr>
            </w:pPr>
            <w:r w:rsidRPr="00BC7228">
              <w:rPr>
                <w:rFonts w:cs="Arial"/>
              </w:rPr>
              <w:t>Содержание вопроса</w:t>
            </w:r>
          </w:p>
        </w:tc>
      </w:tr>
      <w:tr w:rsidR="004A2522" w:rsidTr="00DF1985">
        <w:tc>
          <w:tcPr>
            <w:tcW w:w="9923" w:type="dxa"/>
            <w:gridSpan w:val="2"/>
          </w:tcPr>
          <w:p w:rsidR="004A2522" w:rsidRPr="00865AA2" w:rsidRDefault="004A2522" w:rsidP="00DF1985">
            <w:pPr>
              <w:pStyle w:val="a8"/>
              <w:keepNext/>
              <w:spacing w:before="0" w:beforeAutospacing="0" w:after="120" w:afterAutospacing="0"/>
              <w:ind w:firstLine="567"/>
              <w:jc w:val="both"/>
              <w:rPr>
                <w:color w:val="000000"/>
              </w:rPr>
            </w:pPr>
            <w:r>
              <w:rPr>
                <w:color w:val="000000"/>
              </w:rPr>
              <w:t>Думе предлагается поддержать проект закона, предусматривающий возможность вступления в жилищно-строительные кооперативы ветеранов боевых действий, а также членов семей погибших (умерших) инвалидов и ветеранов боевых действий.</w:t>
            </w:r>
          </w:p>
        </w:tc>
      </w:tr>
    </w:tbl>
    <w:p w:rsidR="004A2522" w:rsidRPr="00FC20D1" w:rsidRDefault="004A2522" w:rsidP="004A2522">
      <w:pPr>
        <w:pStyle w:val="af"/>
      </w:pPr>
      <w:r>
        <w:t>Вопрос</w:t>
      </w:r>
      <w:r w:rsidRPr="00212FAF">
        <w:t xml:space="preserve"> 25</w:t>
      </w:r>
    </w:p>
    <w:p w:rsidR="004A2522" w:rsidRPr="009F14E4" w:rsidRDefault="004A2522" w:rsidP="004A2522">
      <w:pPr>
        <w:pStyle w:val="2"/>
        <w:spacing w:after="120"/>
        <w:rPr>
          <w:i/>
        </w:rPr>
      </w:pPr>
      <w:bookmarkStart w:id="34" w:name="_Toc51578088"/>
      <w:r w:rsidRPr="00002F97">
        <w:t>О</w:t>
      </w:r>
      <w:r>
        <w:t>б обращении Законодательной Думы Хабаровского края к Министру сельского хозяйства российской Федерации Патрушеву Д.Н. по вопросу скорейшей разработки и принятия нормативного правового акта, регламентирующего вопросы осуществления идентификации и учёта домашних животных, в частности собак</w:t>
      </w:r>
      <w:bookmarkEnd w:id="34"/>
      <w:r>
        <w:t xml:space="preserve"> </w:t>
      </w:r>
    </w:p>
    <w:tbl>
      <w:tblPr>
        <w:tblW w:w="9923" w:type="dxa"/>
        <w:tblInd w:w="-34" w:type="dxa"/>
        <w:tblLayout w:type="fixed"/>
        <w:tblLook w:val="0000" w:firstRow="0" w:lastRow="0" w:firstColumn="0" w:lastColumn="0" w:noHBand="0" w:noVBand="0"/>
      </w:tblPr>
      <w:tblGrid>
        <w:gridCol w:w="2127"/>
        <w:gridCol w:w="2834"/>
        <w:gridCol w:w="4962"/>
      </w:tblGrid>
      <w:tr w:rsidR="004A2522" w:rsidTr="00DF1985">
        <w:tc>
          <w:tcPr>
            <w:tcW w:w="2127" w:type="dxa"/>
          </w:tcPr>
          <w:p w:rsidR="004A2522" w:rsidRPr="00FD7951" w:rsidRDefault="004A2522" w:rsidP="00DF1985">
            <w:pPr>
              <w:pStyle w:val="1357570713"/>
              <w:keepNext/>
              <w:snapToGrid w:val="0"/>
              <w:spacing w:after="0"/>
              <w:rPr>
                <w:rFonts w:cs="Arial"/>
              </w:rPr>
            </w:pPr>
            <w:r>
              <w:rPr>
                <w:rFonts w:cs="Arial"/>
              </w:rPr>
              <w:t>Вноси</w:t>
            </w:r>
            <w:r w:rsidRPr="00BC7228">
              <w:rPr>
                <w:rFonts w:cs="Arial"/>
              </w:rPr>
              <w:t>т</w:t>
            </w:r>
          </w:p>
        </w:tc>
        <w:tc>
          <w:tcPr>
            <w:tcW w:w="7796" w:type="dxa"/>
            <w:gridSpan w:val="2"/>
          </w:tcPr>
          <w:p w:rsidR="004A2522" w:rsidRDefault="004A2522" w:rsidP="00DF1985">
            <w:pPr>
              <w:pStyle w:val="315713"/>
              <w:keepNext/>
              <w:snapToGrid w:val="0"/>
              <w:spacing w:before="240" w:after="120"/>
              <w:ind w:firstLine="0"/>
              <w:rPr>
                <w:color w:val="000000"/>
                <w:sz w:val="24"/>
                <w:szCs w:val="24"/>
              </w:rPr>
            </w:pPr>
            <w:r>
              <w:rPr>
                <w:color w:val="000000"/>
                <w:sz w:val="24"/>
                <w:szCs w:val="24"/>
              </w:rPr>
              <w:t>Комитет по аграрной политике</w:t>
            </w:r>
          </w:p>
        </w:tc>
      </w:tr>
      <w:tr w:rsidR="004A2522" w:rsidTr="00DF1985">
        <w:tc>
          <w:tcPr>
            <w:tcW w:w="2127" w:type="dxa"/>
          </w:tcPr>
          <w:p w:rsidR="004A2522" w:rsidRPr="00FD7951" w:rsidRDefault="004A2522" w:rsidP="00DF1985">
            <w:pPr>
              <w:pStyle w:val="1357570713"/>
              <w:keepNext/>
              <w:snapToGrid w:val="0"/>
              <w:spacing w:after="0"/>
              <w:rPr>
                <w:rFonts w:cs="Arial"/>
              </w:rPr>
            </w:pPr>
            <w:r w:rsidRPr="00BC7228">
              <w:rPr>
                <w:rFonts w:cs="Arial"/>
              </w:rPr>
              <w:t>Дата внесения</w:t>
            </w:r>
          </w:p>
        </w:tc>
        <w:tc>
          <w:tcPr>
            <w:tcW w:w="7796" w:type="dxa"/>
            <w:gridSpan w:val="2"/>
          </w:tcPr>
          <w:p w:rsidR="004A2522" w:rsidRPr="00D3398A" w:rsidRDefault="004A2522" w:rsidP="00DF1985">
            <w:pPr>
              <w:pStyle w:val="315713"/>
              <w:keepNext/>
              <w:snapToGrid w:val="0"/>
              <w:spacing w:before="240" w:after="120"/>
              <w:ind w:firstLine="0"/>
              <w:rPr>
                <w:iCs/>
                <w:color w:val="000000"/>
                <w:sz w:val="24"/>
                <w:szCs w:val="24"/>
              </w:rPr>
            </w:pPr>
            <w:r>
              <w:rPr>
                <w:iCs/>
                <w:color w:val="000000"/>
                <w:sz w:val="24"/>
                <w:szCs w:val="24"/>
              </w:rPr>
              <w:t>17.09.</w:t>
            </w:r>
            <w:r w:rsidRPr="00374025">
              <w:rPr>
                <w:iCs/>
                <w:color w:val="000000"/>
                <w:sz w:val="24"/>
                <w:szCs w:val="24"/>
              </w:rPr>
              <w:t>20</w:t>
            </w:r>
            <w:r>
              <w:rPr>
                <w:iCs/>
                <w:color w:val="000000"/>
                <w:sz w:val="24"/>
                <w:szCs w:val="24"/>
              </w:rPr>
              <w:t>20</w:t>
            </w:r>
          </w:p>
        </w:tc>
      </w:tr>
      <w:tr w:rsidR="004A2522" w:rsidTr="00DF1985">
        <w:tc>
          <w:tcPr>
            <w:tcW w:w="9923" w:type="dxa"/>
            <w:gridSpan w:val="3"/>
          </w:tcPr>
          <w:p w:rsidR="004A2522" w:rsidRPr="00FD7951" w:rsidRDefault="004A2522" w:rsidP="00DF1985">
            <w:pPr>
              <w:pStyle w:val="1357570713"/>
              <w:keepNext/>
              <w:snapToGrid w:val="0"/>
              <w:rPr>
                <w:rFonts w:cs="Arial"/>
              </w:rPr>
            </w:pPr>
            <w:r w:rsidRPr="00BC7228">
              <w:rPr>
                <w:rFonts w:cs="Arial"/>
              </w:rPr>
              <w:t>Содержание вопроса</w:t>
            </w:r>
          </w:p>
        </w:tc>
      </w:tr>
      <w:tr w:rsidR="004A2522" w:rsidTr="00DF1985">
        <w:tc>
          <w:tcPr>
            <w:tcW w:w="9923" w:type="dxa"/>
            <w:gridSpan w:val="3"/>
          </w:tcPr>
          <w:p w:rsidR="004A2522" w:rsidRPr="00865AA2" w:rsidRDefault="004A2522" w:rsidP="00DF1985">
            <w:pPr>
              <w:pStyle w:val="a8"/>
              <w:keepNext/>
              <w:spacing w:before="0" w:beforeAutospacing="0" w:after="120" w:afterAutospacing="0"/>
              <w:ind w:firstLine="567"/>
              <w:jc w:val="both"/>
              <w:rPr>
                <w:color w:val="000000"/>
              </w:rPr>
            </w:pPr>
            <w:r>
              <w:rPr>
                <w:color w:val="000000"/>
              </w:rPr>
              <w:t xml:space="preserve">Думе предлагается поддержать обращение. В соответствии с Законом РФ «О ветеринарии» животные (за исключением диких) подлежат индивидуальной или групповой идентификации и учёту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 Кроме того, важность процедуры идентификации обусловлена необходимостью быстро и точно получить информацию о животном (для возврата владельцу, </w:t>
            </w:r>
            <w:r>
              <w:rPr>
                <w:color w:val="000000"/>
              </w:rPr>
              <w:lastRenderedPageBreak/>
              <w:t xml:space="preserve">исключения случаев проведения мероприятий с отловленными собаками, имеющими владельцев (вакцинация, стерилизация, маркировка). Из-за отсутствия достоверных сведений о собственнике собаки затруднительно привлечь к ответственности владельцев, не соблюдающих требования к содержанию. </w:t>
            </w:r>
          </w:p>
        </w:tc>
      </w:tr>
      <w:tr w:rsidR="004A2522" w:rsidTr="00DF1985">
        <w:tc>
          <w:tcPr>
            <w:tcW w:w="9923" w:type="dxa"/>
            <w:gridSpan w:val="3"/>
          </w:tcPr>
          <w:p w:rsidR="004A2522" w:rsidRPr="00CA041C" w:rsidRDefault="004A2522" w:rsidP="00DF1985">
            <w:pPr>
              <w:pStyle w:val="1357570713"/>
              <w:keepNext/>
              <w:snapToGrid w:val="0"/>
              <w:rPr>
                <w:rFonts w:cs="Arial"/>
              </w:rPr>
            </w:pPr>
            <w:r>
              <w:rPr>
                <w:rFonts w:cs="Arial"/>
              </w:rPr>
              <w:lastRenderedPageBreak/>
              <w:t>Экспертные заключения</w:t>
            </w:r>
          </w:p>
        </w:tc>
      </w:tr>
      <w:tr w:rsidR="004A2522" w:rsidRPr="00CA041C" w:rsidTr="00DF1985">
        <w:tc>
          <w:tcPr>
            <w:tcW w:w="4961" w:type="dxa"/>
            <w:gridSpan w:val="2"/>
          </w:tcPr>
          <w:p w:rsidR="004A2522" w:rsidRPr="00CA041C" w:rsidRDefault="004A2522" w:rsidP="00DF1985">
            <w:pPr>
              <w:pStyle w:val="a8"/>
              <w:keepNext/>
              <w:spacing w:before="0" w:beforeAutospacing="0" w:after="120" w:afterAutospacing="0"/>
              <w:jc w:val="both"/>
              <w:rPr>
                <w:b/>
                <w:color w:val="000000"/>
              </w:rPr>
            </w:pPr>
            <w:r w:rsidRPr="00CA041C">
              <w:rPr>
                <w:b/>
                <w:color w:val="000000"/>
              </w:rPr>
              <w:t>Департамент ветеринарии Ярославской области</w:t>
            </w:r>
          </w:p>
        </w:tc>
        <w:tc>
          <w:tcPr>
            <w:tcW w:w="4962" w:type="dxa"/>
          </w:tcPr>
          <w:p w:rsidR="004A2522" w:rsidRPr="00CA041C" w:rsidRDefault="004A2522" w:rsidP="00DF1985">
            <w:pPr>
              <w:pStyle w:val="a8"/>
              <w:keepNext/>
              <w:spacing w:before="0" w:beforeAutospacing="0" w:after="120" w:afterAutospacing="0"/>
              <w:ind w:firstLine="567"/>
              <w:jc w:val="right"/>
              <w:rPr>
                <w:b/>
                <w:color w:val="000000"/>
              </w:rPr>
            </w:pPr>
            <w:r>
              <w:rPr>
                <w:b/>
                <w:color w:val="000000"/>
              </w:rPr>
              <w:t>обращение поддерживается</w:t>
            </w:r>
          </w:p>
        </w:tc>
      </w:tr>
    </w:tbl>
    <w:p w:rsidR="004A2522" w:rsidRDefault="004A2522" w:rsidP="004A2522">
      <w:pPr>
        <w:keepNext/>
      </w:pPr>
    </w:p>
    <w:p w:rsidR="004A2522" w:rsidRDefault="004A2522" w:rsidP="004A2522">
      <w:pPr>
        <w:pStyle w:val="af"/>
        <w:rPr>
          <w:b w:val="0"/>
          <w:szCs w:val="28"/>
        </w:rPr>
      </w:pPr>
    </w:p>
    <w:p w:rsidR="00130017" w:rsidRDefault="00130017">
      <w:bookmarkStart w:id="35" w:name="_GoBack"/>
      <w:bookmarkEnd w:id="35"/>
    </w:p>
    <w:sectPr w:rsidR="00130017" w:rsidSect="004A2522">
      <w:headerReference w:type="default" r:id="rId6"/>
      <w:footerReference w:type="default" r:id="rId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4A2522"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5441F4" w:rsidRPr="005F0789" w:rsidRDefault="004A2522"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 xml:space="preserve">аналитическим управлением аппарата Ярославской </w:t>
    </w:r>
    <w:r>
      <w:rPr>
        <w:rFonts w:ascii="Times New Roman" w:hAnsi="Times New Roman" w:cs="Times New Roman"/>
        <w:sz w:val="20"/>
        <w:szCs w:val="20"/>
      </w:rPr>
      <w:t>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5B3938" w:rsidRDefault="004A2522" w:rsidP="005441F4">
    <w:pPr>
      <w:pStyle w:val="a3"/>
      <w:jc w:val="right"/>
      <w:rPr>
        <w:rFonts w:ascii="Times New Roman" w:hAnsi="Times New Roman" w:cs="Times New Roman"/>
        <w:sz w:val="20"/>
        <w:szCs w:val="20"/>
        <w:lang w:val="en-US"/>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22</w:t>
    </w:r>
    <w:r>
      <w:rPr>
        <w:rFonts w:ascii="Times New Roman" w:hAnsi="Times New Roman" w:cs="Times New Roman"/>
        <w:sz w:val="20"/>
        <w:szCs w:val="20"/>
      </w:rPr>
      <w:t>.</w:t>
    </w:r>
    <w:r>
      <w:rPr>
        <w:rFonts w:ascii="Times New Roman" w:hAnsi="Times New Roman" w:cs="Times New Roman"/>
        <w:sz w:val="20"/>
        <w:szCs w:val="20"/>
        <w:lang w:val="en-US"/>
      </w:rPr>
      <w:t>0</w:t>
    </w:r>
    <w:r>
      <w:rPr>
        <w:rFonts w:ascii="Times New Roman" w:hAnsi="Times New Roman" w:cs="Times New Roman"/>
        <w:sz w:val="20"/>
        <w:szCs w:val="20"/>
      </w:rPr>
      <w:t>9</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007"/>
    <w:multiLevelType w:val="hybridMultilevel"/>
    <w:tmpl w:val="2510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25EF1"/>
    <w:multiLevelType w:val="hybridMultilevel"/>
    <w:tmpl w:val="1FB0F46C"/>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410639D8"/>
    <w:multiLevelType w:val="hybridMultilevel"/>
    <w:tmpl w:val="91D2C41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42E753AE"/>
    <w:multiLevelType w:val="hybridMultilevel"/>
    <w:tmpl w:val="F7422D7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78593456"/>
    <w:multiLevelType w:val="hybridMultilevel"/>
    <w:tmpl w:val="0D42FD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22"/>
    <w:rsid w:val="00130017"/>
    <w:rsid w:val="004A2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22"/>
  </w:style>
  <w:style w:type="paragraph" w:styleId="1">
    <w:name w:val="heading 1"/>
    <w:basedOn w:val="2"/>
    <w:next w:val="a"/>
    <w:link w:val="10"/>
    <w:qFormat/>
    <w:rsid w:val="004A2522"/>
    <w:pPr>
      <w:suppressAutoHyphens w:val="0"/>
      <w:outlineLvl w:val="0"/>
    </w:pPr>
    <w:rPr>
      <w:lang w:eastAsia="ru-RU"/>
    </w:rPr>
  </w:style>
  <w:style w:type="paragraph" w:styleId="2">
    <w:name w:val="heading 2"/>
    <w:basedOn w:val="a"/>
    <w:next w:val="a"/>
    <w:link w:val="20"/>
    <w:qFormat/>
    <w:rsid w:val="004A2522"/>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522"/>
    <w:rPr>
      <w:rFonts w:ascii="Arial" w:eastAsia="Times New Roman" w:hAnsi="Arial" w:cs="Arial"/>
      <w:b/>
      <w:bCs/>
      <w:iCs/>
      <w:sz w:val="28"/>
      <w:szCs w:val="28"/>
      <w:lang w:eastAsia="ru-RU"/>
    </w:rPr>
  </w:style>
  <w:style w:type="character" w:customStyle="1" w:styleId="20">
    <w:name w:val="Заголовок 2 Знак"/>
    <w:basedOn w:val="a0"/>
    <w:link w:val="2"/>
    <w:rsid w:val="004A2522"/>
    <w:rPr>
      <w:rFonts w:ascii="Arial" w:eastAsia="Times New Roman" w:hAnsi="Arial" w:cs="Arial"/>
      <w:b/>
      <w:bCs/>
      <w:iCs/>
      <w:sz w:val="28"/>
      <w:szCs w:val="28"/>
      <w:lang w:eastAsia="ar-SA"/>
    </w:rPr>
  </w:style>
  <w:style w:type="paragraph" w:styleId="a3">
    <w:name w:val="header"/>
    <w:basedOn w:val="a"/>
    <w:link w:val="a4"/>
    <w:uiPriority w:val="99"/>
    <w:unhideWhenUsed/>
    <w:rsid w:val="004A25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2522"/>
  </w:style>
  <w:style w:type="paragraph" w:styleId="a5">
    <w:name w:val="footer"/>
    <w:basedOn w:val="a"/>
    <w:link w:val="a6"/>
    <w:unhideWhenUsed/>
    <w:rsid w:val="004A2522"/>
    <w:pPr>
      <w:tabs>
        <w:tab w:val="center" w:pos="4677"/>
        <w:tab w:val="right" w:pos="9355"/>
      </w:tabs>
      <w:spacing w:after="0" w:line="240" w:lineRule="auto"/>
    </w:pPr>
  </w:style>
  <w:style w:type="character" w:customStyle="1" w:styleId="a6">
    <w:name w:val="Нижний колонтитул Знак"/>
    <w:basedOn w:val="a0"/>
    <w:link w:val="a5"/>
    <w:rsid w:val="004A2522"/>
  </w:style>
  <w:style w:type="character" w:styleId="a7">
    <w:name w:val="page number"/>
    <w:basedOn w:val="a0"/>
    <w:rsid w:val="004A2522"/>
  </w:style>
  <w:style w:type="paragraph" w:customStyle="1" w:styleId="31">
    <w:name w:val="Основной текст с отступом 3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4A2522"/>
    <w:pPr>
      <w:spacing w:before="240" w:after="120"/>
      <w:ind w:firstLine="0"/>
    </w:pPr>
    <w:rPr>
      <w:rFonts w:ascii="Arial" w:hAnsi="Arial" w:cs="Arial"/>
      <w:b/>
      <w:bCs/>
      <w:color w:val="000000"/>
      <w:sz w:val="24"/>
      <w:szCs w:val="24"/>
    </w:rPr>
  </w:style>
  <w:style w:type="paragraph" w:styleId="3">
    <w:name w:val="Body Text Indent 3"/>
    <w:basedOn w:val="a"/>
    <w:link w:val="30"/>
    <w:rsid w:val="004A252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4A2522"/>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4A2522"/>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4A2522"/>
    <w:rPr>
      <w:sz w:val="28"/>
    </w:rPr>
  </w:style>
  <w:style w:type="paragraph" w:customStyle="1" w:styleId="1357919">
    <w:name w:val="Название раздела1357919"/>
    <w:basedOn w:val="3"/>
    <w:autoRedefine/>
    <w:rsid w:val="004A2522"/>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4A2522"/>
    <w:rPr>
      <w:rFonts w:ascii="Arial" w:hAnsi="Arial" w:cs="Arial"/>
      <w:b/>
      <w:bCs/>
      <w:iCs/>
      <w:sz w:val="28"/>
      <w:szCs w:val="28"/>
    </w:rPr>
  </w:style>
  <w:style w:type="paragraph" w:customStyle="1" w:styleId="311">
    <w:name w:val="Основной текст с отступом 3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4A2522"/>
    <w:rPr>
      <w:rFonts w:ascii="Arial" w:hAnsi="Arial" w:cs="Arial"/>
      <w:b/>
      <w:bCs/>
      <w:i/>
      <w:iCs/>
      <w:sz w:val="25"/>
      <w:szCs w:val="25"/>
      <w:lang w:eastAsia="ar-SA"/>
    </w:rPr>
  </w:style>
  <w:style w:type="paragraph" w:customStyle="1" w:styleId="3115">
    <w:name w:val="Основной текст с отступом 311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4A2522"/>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4A2522"/>
    <w:rPr>
      <w:rFonts w:ascii="Arial" w:hAnsi="Arial" w:cs="Arial"/>
      <w:b/>
      <w:bCs/>
      <w:iCs/>
      <w:sz w:val="28"/>
      <w:szCs w:val="28"/>
      <w:lang w:eastAsia="ar-SA"/>
    </w:rPr>
  </w:style>
  <w:style w:type="paragraph" w:customStyle="1" w:styleId="315">
    <w:name w:val="Основной текст с отступом 31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4A2522"/>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4A2522"/>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4A2522"/>
    <w:rPr>
      <w:rFonts w:ascii="Arial" w:hAnsi="Arial" w:cs="Arial"/>
      <w:b/>
      <w:bCs/>
      <w:iCs/>
      <w:sz w:val="28"/>
      <w:szCs w:val="28"/>
      <w:lang w:eastAsia="ar-SA"/>
    </w:rPr>
  </w:style>
  <w:style w:type="paragraph" w:customStyle="1" w:styleId="3126">
    <w:name w:val="Основной текст с отступом 312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4A2522"/>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4A2522"/>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4A2522"/>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4A2522"/>
    <w:rPr>
      <w:rFonts w:ascii="Arial" w:eastAsia="Times New Roman" w:hAnsi="Arial" w:cs="Arial"/>
      <w:b/>
      <w:bCs/>
      <w:iCs/>
      <w:sz w:val="28"/>
      <w:szCs w:val="28"/>
      <w:lang w:eastAsia="ar-SA"/>
    </w:rPr>
  </w:style>
  <w:style w:type="paragraph" w:customStyle="1" w:styleId="316">
    <w:name w:val="Основной текст с отступом 31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4A2522"/>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4A2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4A2522"/>
    <w:rPr>
      <w:rFonts w:ascii="Arial" w:hAnsi="Arial" w:cs="Arial"/>
      <w:b/>
      <w:bCs/>
      <w:i/>
      <w:iCs/>
      <w:sz w:val="25"/>
      <w:szCs w:val="25"/>
      <w:lang w:eastAsia="ar-SA"/>
    </w:rPr>
  </w:style>
  <w:style w:type="paragraph" w:customStyle="1" w:styleId="3148">
    <w:name w:val="Основной текст с отступом 314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4A2522"/>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4A2522"/>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4A2522"/>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4A2522"/>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4A2522"/>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4A2522"/>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4A2522"/>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4A2522"/>
    <w:pPr>
      <w:spacing w:before="240" w:after="120"/>
      <w:ind w:firstLine="0"/>
    </w:pPr>
    <w:rPr>
      <w:rFonts w:ascii="Arial" w:hAnsi="Arial" w:cs="Arial"/>
      <w:b/>
      <w:bCs/>
      <w:color w:val="000000"/>
      <w:sz w:val="24"/>
      <w:szCs w:val="24"/>
    </w:rPr>
  </w:style>
  <w:style w:type="character" w:customStyle="1" w:styleId="27">
    <w:name w:val="Заголовок 2 Знак7"/>
    <w:rsid w:val="004A2522"/>
    <w:rPr>
      <w:rFonts w:ascii="Arial" w:hAnsi="Arial" w:cs="Arial"/>
      <w:b/>
      <w:bCs/>
      <w:i/>
      <w:iCs/>
      <w:sz w:val="25"/>
      <w:szCs w:val="25"/>
      <w:lang w:eastAsia="ar-SA"/>
    </w:rPr>
  </w:style>
  <w:style w:type="paragraph" w:customStyle="1" w:styleId="315711">
    <w:name w:val="Основной текст с отступом 3157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4A2522"/>
    <w:pPr>
      <w:spacing w:before="240" w:after="120"/>
      <w:ind w:firstLine="0"/>
    </w:pPr>
    <w:rPr>
      <w:rFonts w:ascii="Arial" w:hAnsi="Arial"/>
      <w:b/>
      <w:bCs/>
      <w:color w:val="000000"/>
      <w:sz w:val="24"/>
      <w:szCs w:val="24"/>
    </w:rPr>
  </w:style>
  <w:style w:type="character" w:customStyle="1" w:styleId="28">
    <w:name w:val="Заголовок 2 Знак8"/>
    <w:rsid w:val="004A2522"/>
    <w:rPr>
      <w:rFonts w:ascii="Arial" w:hAnsi="Arial" w:cs="Arial"/>
      <w:b/>
      <w:bCs/>
      <w:i/>
      <w:iCs/>
      <w:sz w:val="25"/>
      <w:szCs w:val="25"/>
      <w:lang w:eastAsia="ar-SA"/>
    </w:rPr>
  </w:style>
  <w:style w:type="paragraph" w:customStyle="1" w:styleId="3157111">
    <w:name w:val="Основной текст с отступом 31571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4A2522"/>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4A2522"/>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4A2522"/>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4A2522"/>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4A2522"/>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4A2522"/>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4A2522"/>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4A2522"/>
    <w:pPr>
      <w:spacing w:before="240" w:after="120"/>
      <w:ind w:firstLine="0"/>
    </w:pPr>
    <w:rPr>
      <w:rFonts w:ascii="Arial" w:hAnsi="Arial" w:cs="Arial"/>
      <w:b/>
      <w:bCs/>
      <w:color w:val="000000"/>
      <w:sz w:val="24"/>
      <w:szCs w:val="24"/>
    </w:rPr>
  </w:style>
  <w:style w:type="character" w:customStyle="1" w:styleId="29">
    <w:name w:val="Заголовок 2 Знак9"/>
    <w:rsid w:val="004A2522"/>
    <w:rPr>
      <w:rFonts w:ascii="Arial" w:hAnsi="Arial" w:cs="Arial"/>
      <w:b/>
      <w:bCs/>
      <w:i/>
      <w:iCs/>
      <w:sz w:val="25"/>
      <w:szCs w:val="25"/>
      <w:lang w:eastAsia="ar-SA"/>
    </w:rPr>
  </w:style>
  <w:style w:type="paragraph" w:customStyle="1" w:styleId="31151">
    <w:name w:val="Основной текст с отступом 3115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4A2522"/>
    <w:pPr>
      <w:spacing w:before="240" w:after="120"/>
      <w:ind w:firstLine="0"/>
    </w:pPr>
    <w:rPr>
      <w:rFonts w:ascii="Arial" w:hAnsi="Arial" w:cs="Arial"/>
      <w:b/>
      <w:bCs/>
      <w:color w:val="000000"/>
      <w:sz w:val="24"/>
      <w:szCs w:val="24"/>
    </w:rPr>
  </w:style>
  <w:style w:type="character" w:customStyle="1" w:styleId="210">
    <w:name w:val="Заголовок 2 Знак10"/>
    <w:rsid w:val="004A2522"/>
    <w:rPr>
      <w:rFonts w:ascii="Arial" w:hAnsi="Arial" w:cs="Arial"/>
      <w:b/>
      <w:bCs/>
      <w:i/>
      <w:iCs/>
      <w:sz w:val="25"/>
      <w:szCs w:val="25"/>
      <w:lang w:eastAsia="ar-SA"/>
    </w:rPr>
  </w:style>
  <w:style w:type="paragraph" w:customStyle="1" w:styleId="31152">
    <w:name w:val="Основной текст с отступом 3115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4A2522"/>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4A2522"/>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4A2522"/>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4A2522"/>
    <w:rPr>
      <w:rFonts w:ascii="Arial" w:hAnsi="Arial" w:cs="Arial"/>
      <w:b/>
      <w:bCs/>
      <w:i/>
      <w:iCs/>
      <w:sz w:val="25"/>
      <w:szCs w:val="25"/>
      <w:lang w:eastAsia="ar-SA"/>
    </w:rPr>
  </w:style>
  <w:style w:type="paragraph" w:customStyle="1" w:styleId="3157112">
    <w:name w:val="Основной текст с отступом 315711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4A2522"/>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4A2522"/>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4A2522"/>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4A2522"/>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4A2522"/>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4A2522"/>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4A2522"/>
    <w:pPr>
      <w:spacing w:before="240" w:after="120"/>
      <w:ind w:firstLine="0"/>
    </w:pPr>
    <w:rPr>
      <w:rFonts w:ascii="Arial" w:hAnsi="Arial" w:cs="Arial"/>
      <w:b/>
      <w:bCs/>
      <w:color w:val="000000"/>
      <w:sz w:val="24"/>
      <w:szCs w:val="24"/>
    </w:rPr>
  </w:style>
  <w:style w:type="character" w:customStyle="1" w:styleId="214">
    <w:name w:val="Заголовок 2 Знак14"/>
    <w:rsid w:val="004A2522"/>
    <w:rPr>
      <w:rFonts w:ascii="Arial" w:hAnsi="Arial" w:cs="Arial"/>
      <w:b/>
      <w:bCs/>
      <w:i/>
      <w:iCs/>
      <w:sz w:val="25"/>
      <w:szCs w:val="25"/>
      <w:lang w:eastAsia="ar-SA"/>
    </w:rPr>
  </w:style>
  <w:style w:type="paragraph" w:customStyle="1" w:styleId="31153">
    <w:name w:val="Основной текст с отступом 3115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4A2522"/>
    <w:pPr>
      <w:spacing w:before="240" w:after="120"/>
      <w:ind w:firstLine="0"/>
    </w:pPr>
    <w:rPr>
      <w:rFonts w:ascii="Arial" w:hAnsi="Arial" w:cs="Arial"/>
      <w:b/>
      <w:bCs/>
      <w:color w:val="000000"/>
      <w:sz w:val="24"/>
      <w:szCs w:val="24"/>
    </w:rPr>
  </w:style>
  <w:style w:type="character" w:customStyle="1" w:styleId="215">
    <w:name w:val="Заголовок 2 Знак15"/>
    <w:rsid w:val="004A2522"/>
    <w:rPr>
      <w:rFonts w:ascii="Arial" w:hAnsi="Arial" w:cs="Arial"/>
      <w:b/>
      <w:bCs/>
      <w:i/>
      <w:iCs/>
      <w:sz w:val="25"/>
      <w:szCs w:val="25"/>
      <w:lang w:eastAsia="ar-SA"/>
    </w:rPr>
  </w:style>
  <w:style w:type="paragraph" w:customStyle="1" w:styleId="31154">
    <w:name w:val="Основной текст с отступом 3115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4A2522"/>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4A2522"/>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4A2522"/>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4A2522"/>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4A2522"/>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4A2522"/>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4A2522"/>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4A2522"/>
    <w:rPr>
      <w:color w:val="0000FF" w:themeColor="hyperlink"/>
      <w:u w:val="single"/>
    </w:rPr>
  </w:style>
  <w:style w:type="character" w:customStyle="1" w:styleId="32">
    <w:name w:val="Основной текст с отступом 3 Знак2"/>
    <w:basedOn w:val="a0"/>
    <w:rsid w:val="004A2522"/>
    <w:rPr>
      <w:sz w:val="28"/>
    </w:rPr>
  </w:style>
  <w:style w:type="paragraph" w:customStyle="1" w:styleId="13579191">
    <w:name w:val="Название раздела13579191"/>
    <w:basedOn w:val="3"/>
    <w:autoRedefine/>
    <w:rsid w:val="004A2522"/>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4A2522"/>
    <w:rPr>
      <w:rFonts w:ascii="Arial" w:hAnsi="Arial" w:cs="Arial"/>
      <w:b/>
      <w:bCs/>
      <w:iCs/>
      <w:sz w:val="28"/>
      <w:szCs w:val="28"/>
    </w:rPr>
  </w:style>
  <w:style w:type="paragraph" w:customStyle="1" w:styleId="3119">
    <w:name w:val="Основной текст с отступом 3119"/>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4A2522"/>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4A2522"/>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4A2522"/>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4A2522"/>
    <w:pPr>
      <w:spacing w:before="240" w:after="120"/>
      <w:ind w:firstLine="0"/>
    </w:pPr>
    <w:rPr>
      <w:rFonts w:ascii="Arial" w:hAnsi="Arial" w:cs="Arial"/>
      <w:b/>
      <w:bCs/>
      <w:color w:val="000000"/>
      <w:sz w:val="24"/>
      <w:szCs w:val="24"/>
    </w:rPr>
  </w:style>
  <w:style w:type="character" w:customStyle="1" w:styleId="219">
    <w:name w:val="Заголовок 2 Знак19"/>
    <w:rsid w:val="004A2522"/>
    <w:rPr>
      <w:rFonts w:ascii="Arial" w:hAnsi="Arial" w:cs="Arial"/>
      <w:b/>
      <w:bCs/>
      <w:i/>
      <w:iCs/>
      <w:sz w:val="25"/>
      <w:szCs w:val="25"/>
      <w:lang w:eastAsia="ar-SA"/>
    </w:rPr>
  </w:style>
  <w:style w:type="paragraph" w:customStyle="1" w:styleId="31573">
    <w:name w:val="Основной текст с отступом 3157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4A2522"/>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4A2522"/>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4A2522"/>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4A2522"/>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4A2522"/>
    <w:pPr>
      <w:spacing w:after="100"/>
    </w:pPr>
  </w:style>
  <w:style w:type="paragraph" w:styleId="2a">
    <w:name w:val="toc 2"/>
    <w:basedOn w:val="a"/>
    <w:next w:val="a"/>
    <w:autoRedefine/>
    <w:uiPriority w:val="39"/>
    <w:unhideWhenUsed/>
    <w:rsid w:val="004A2522"/>
    <w:pPr>
      <w:spacing w:after="100"/>
      <w:ind w:left="220"/>
    </w:pPr>
  </w:style>
  <w:style w:type="paragraph" w:styleId="ab">
    <w:name w:val="Balloon Text"/>
    <w:basedOn w:val="a"/>
    <w:link w:val="ac"/>
    <w:uiPriority w:val="99"/>
    <w:semiHidden/>
    <w:unhideWhenUsed/>
    <w:rsid w:val="004A25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2522"/>
    <w:rPr>
      <w:rFonts w:ascii="Tahoma" w:hAnsi="Tahoma" w:cs="Tahoma"/>
      <w:sz w:val="16"/>
      <w:szCs w:val="16"/>
    </w:rPr>
  </w:style>
  <w:style w:type="paragraph" w:styleId="ad">
    <w:name w:val="Body Text"/>
    <w:basedOn w:val="a"/>
    <w:link w:val="ae"/>
    <w:uiPriority w:val="99"/>
    <w:semiHidden/>
    <w:unhideWhenUsed/>
    <w:rsid w:val="004A2522"/>
    <w:pPr>
      <w:spacing w:after="120"/>
    </w:pPr>
  </w:style>
  <w:style w:type="character" w:customStyle="1" w:styleId="ae">
    <w:name w:val="Основной текст Знак"/>
    <w:basedOn w:val="a0"/>
    <w:link w:val="ad"/>
    <w:uiPriority w:val="99"/>
    <w:semiHidden/>
    <w:rsid w:val="004A2522"/>
  </w:style>
  <w:style w:type="character" w:customStyle="1" w:styleId="33">
    <w:name w:val="Основной текст с отступом 3 Знак3"/>
    <w:basedOn w:val="a0"/>
    <w:rsid w:val="004A2522"/>
    <w:rPr>
      <w:sz w:val="28"/>
    </w:rPr>
  </w:style>
  <w:style w:type="paragraph" w:customStyle="1" w:styleId="13579192">
    <w:name w:val="Название раздела13579192"/>
    <w:basedOn w:val="3"/>
    <w:autoRedefine/>
    <w:rsid w:val="004A2522"/>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4A2522"/>
    <w:rPr>
      <w:rFonts w:ascii="Arial" w:hAnsi="Arial" w:cs="Arial"/>
      <w:b/>
      <w:bCs/>
      <w:iCs/>
      <w:sz w:val="28"/>
      <w:szCs w:val="28"/>
    </w:rPr>
  </w:style>
  <w:style w:type="character" w:customStyle="1" w:styleId="220">
    <w:name w:val="Заголовок 2 Знак20"/>
    <w:rsid w:val="004A2522"/>
    <w:rPr>
      <w:rFonts w:ascii="Arial" w:hAnsi="Arial" w:cs="Arial"/>
      <w:b/>
      <w:bCs/>
      <w:i/>
      <w:iCs/>
      <w:sz w:val="25"/>
      <w:szCs w:val="25"/>
      <w:lang w:eastAsia="ar-SA"/>
    </w:rPr>
  </w:style>
  <w:style w:type="paragraph" w:customStyle="1" w:styleId="1357570">
    <w:name w:val="Название раздела1357570"/>
    <w:basedOn w:val="31"/>
    <w:rsid w:val="004A2522"/>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4A2522"/>
    <w:rPr>
      <w:rFonts w:ascii="Arial" w:hAnsi="Arial" w:cs="Arial"/>
      <w:b/>
      <w:bCs/>
      <w:i/>
      <w:iCs/>
      <w:sz w:val="25"/>
      <w:szCs w:val="25"/>
      <w:lang w:eastAsia="ar-SA"/>
    </w:rPr>
  </w:style>
  <w:style w:type="paragraph" w:customStyle="1" w:styleId="31481">
    <w:name w:val="Основной текст с отступом 3148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4A2522"/>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4A2522"/>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4A2522"/>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4A2522"/>
    <w:pPr>
      <w:spacing w:before="240" w:after="120"/>
      <w:ind w:firstLine="0"/>
    </w:pPr>
    <w:rPr>
      <w:rFonts w:ascii="Arial" w:hAnsi="Arial" w:cs="Arial"/>
      <w:b/>
      <w:bCs/>
      <w:color w:val="000000"/>
      <w:sz w:val="24"/>
      <w:szCs w:val="24"/>
    </w:rPr>
  </w:style>
  <w:style w:type="character" w:customStyle="1" w:styleId="222">
    <w:name w:val="Заголовок 2 Знак22"/>
    <w:rsid w:val="004A2522"/>
    <w:rPr>
      <w:rFonts w:ascii="Arial" w:hAnsi="Arial" w:cs="Arial"/>
      <w:b/>
      <w:bCs/>
      <w:i/>
      <w:iCs/>
      <w:sz w:val="25"/>
      <w:szCs w:val="25"/>
      <w:lang w:eastAsia="ar-SA"/>
    </w:rPr>
  </w:style>
  <w:style w:type="paragraph" w:customStyle="1" w:styleId="31155">
    <w:name w:val="Основной текст с отступом 3115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4A2522"/>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4A2522"/>
    <w:rPr>
      <w:rFonts w:ascii="Arial" w:hAnsi="Arial" w:cs="Arial"/>
      <w:b/>
      <w:bCs/>
      <w:iCs/>
      <w:sz w:val="28"/>
      <w:szCs w:val="28"/>
      <w:lang w:eastAsia="ar-SA"/>
    </w:rPr>
  </w:style>
  <w:style w:type="paragraph" w:customStyle="1" w:styleId="3123">
    <w:name w:val="Основной текст с отступом 312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4A2522"/>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4A2522"/>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4A2522"/>
    <w:rPr>
      <w:rFonts w:ascii="Arial" w:hAnsi="Arial" w:cs="Arial"/>
      <w:b/>
      <w:bCs/>
      <w:iCs/>
      <w:sz w:val="28"/>
      <w:szCs w:val="28"/>
      <w:lang w:eastAsia="ar-SA"/>
    </w:rPr>
  </w:style>
  <w:style w:type="paragraph" w:customStyle="1" w:styleId="31231">
    <w:name w:val="Основной текст с отступом 3123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4A2522"/>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4A2522"/>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4A2522"/>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4A2522"/>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4A2522"/>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4A2522"/>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4A2522"/>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4A2522"/>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4A2522"/>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4A2522"/>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4A2522"/>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4A2522"/>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4A2522"/>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4A2522"/>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4A2522"/>
    <w:rPr>
      <w:rFonts w:ascii="Arial" w:hAnsi="Arial" w:cs="Arial"/>
      <w:b/>
      <w:bCs/>
      <w:iCs/>
      <w:sz w:val="28"/>
      <w:szCs w:val="28"/>
      <w:lang w:eastAsia="ar-SA"/>
    </w:rPr>
  </w:style>
  <w:style w:type="paragraph" w:customStyle="1" w:styleId="31232">
    <w:name w:val="Основной текст с отступом 3123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4A2522"/>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4A2522"/>
    <w:rPr>
      <w:rFonts w:ascii="Arial" w:hAnsi="Arial" w:cs="Arial"/>
      <w:b/>
      <w:bCs/>
      <w:iCs/>
      <w:sz w:val="28"/>
      <w:szCs w:val="28"/>
      <w:lang w:eastAsia="ar-SA"/>
    </w:rPr>
  </w:style>
  <w:style w:type="paragraph" w:customStyle="1" w:styleId="31233">
    <w:name w:val="Основной текст с отступом 3123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4A2522"/>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4A2522"/>
    <w:rPr>
      <w:rFonts w:ascii="Arial" w:hAnsi="Arial" w:cs="Arial"/>
      <w:b/>
      <w:bCs/>
      <w:iCs/>
      <w:sz w:val="28"/>
      <w:szCs w:val="28"/>
      <w:lang w:eastAsia="ar-SA"/>
    </w:rPr>
  </w:style>
  <w:style w:type="paragraph" w:customStyle="1" w:styleId="31234">
    <w:name w:val="Основной текст с отступом 3123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4A2522"/>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4A2522"/>
    <w:pPr>
      <w:spacing w:before="240" w:after="120"/>
      <w:ind w:firstLine="0"/>
    </w:pPr>
    <w:rPr>
      <w:rFonts w:ascii="Arial" w:hAnsi="Arial" w:cs="Arial"/>
      <w:b/>
      <w:bCs/>
      <w:color w:val="000000"/>
      <w:sz w:val="24"/>
      <w:szCs w:val="24"/>
    </w:rPr>
  </w:style>
  <w:style w:type="paragraph" w:customStyle="1" w:styleId="ConsPlusNormal">
    <w:name w:val="ConsPlusNormal"/>
    <w:rsid w:val="004A25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4A2522"/>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4A2522"/>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4A2522"/>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4A2522"/>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4A2522"/>
    <w:rPr>
      <w:rFonts w:ascii="Arial" w:hAnsi="Arial" w:cs="Arial"/>
      <w:b/>
      <w:bCs/>
      <w:iCs/>
      <w:sz w:val="28"/>
      <w:szCs w:val="28"/>
      <w:lang w:eastAsia="ar-SA"/>
    </w:rPr>
  </w:style>
  <w:style w:type="paragraph" w:customStyle="1" w:styleId="31235">
    <w:name w:val="Основной текст с отступом 3123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4A2522"/>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4A2522"/>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4A2522"/>
    <w:rPr>
      <w:rFonts w:ascii="Arial" w:hAnsi="Arial" w:cs="Arial"/>
      <w:b/>
      <w:bCs/>
      <w:iCs/>
      <w:sz w:val="28"/>
      <w:szCs w:val="28"/>
      <w:lang w:eastAsia="ar-SA"/>
    </w:rPr>
  </w:style>
  <w:style w:type="paragraph" w:customStyle="1" w:styleId="31236">
    <w:name w:val="Основной текст с отступом 3123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4A2522"/>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4A2522"/>
    <w:rPr>
      <w:rFonts w:ascii="Arial" w:hAnsi="Arial" w:cs="Arial"/>
      <w:b/>
      <w:bCs/>
      <w:iCs/>
      <w:sz w:val="28"/>
      <w:szCs w:val="28"/>
      <w:lang w:eastAsia="ar-SA"/>
    </w:rPr>
  </w:style>
  <w:style w:type="paragraph" w:customStyle="1" w:styleId="31237">
    <w:name w:val="Основной текст с отступом 3123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4A2522"/>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4A2522"/>
    <w:rPr>
      <w:rFonts w:ascii="Arial" w:hAnsi="Arial" w:cs="Arial"/>
      <w:b/>
      <w:bCs/>
      <w:iCs/>
      <w:sz w:val="28"/>
      <w:szCs w:val="28"/>
      <w:lang w:eastAsia="ar-SA"/>
    </w:rPr>
  </w:style>
  <w:style w:type="paragraph" w:customStyle="1" w:styleId="31238">
    <w:name w:val="Основной текст с отступом 3123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4A2522"/>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4A2522"/>
    <w:rPr>
      <w:rFonts w:ascii="Arial" w:hAnsi="Arial" w:cs="Arial"/>
      <w:b/>
      <w:bCs/>
      <w:iCs/>
      <w:sz w:val="28"/>
      <w:szCs w:val="28"/>
      <w:lang w:eastAsia="ar-SA"/>
    </w:rPr>
  </w:style>
  <w:style w:type="paragraph" w:customStyle="1" w:styleId="31239">
    <w:name w:val="Основной текст с отступом 31239"/>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4A2522"/>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4A2522"/>
    <w:rPr>
      <w:rFonts w:ascii="Arial" w:hAnsi="Arial" w:cs="Arial"/>
      <w:b/>
      <w:bCs/>
      <w:iCs/>
      <w:sz w:val="28"/>
      <w:szCs w:val="28"/>
      <w:lang w:eastAsia="ar-SA"/>
    </w:rPr>
  </w:style>
  <w:style w:type="paragraph" w:customStyle="1" w:styleId="312310">
    <w:name w:val="Основной текст с отступом 312310"/>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4A2522"/>
    <w:pPr>
      <w:spacing w:before="240" w:after="120"/>
      <w:ind w:firstLine="0"/>
    </w:pPr>
    <w:rPr>
      <w:rFonts w:ascii="Arial" w:hAnsi="Arial" w:cs="Arial"/>
      <w:b/>
      <w:bCs/>
      <w:color w:val="000000"/>
      <w:sz w:val="24"/>
      <w:szCs w:val="24"/>
    </w:rPr>
  </w:style>
  <w:style w:type="paragraph" w:customStyle="1" w:styleId="af">
    <w:name w:val="Вопрос"/>
    <w:basedOn w:val="a"/>
    <w:rsid w:val="004A2522"/>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37">
    <w:name w:val="Основной текст с отступом 313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34">
    <w:name w:val="Заголовок 2 Знак34"/>
    <w:rsid w:val="004A2522"/>
    <w:rPr>
      <w:rFonts w:ascii="Arial" w:hAnsi="Arial" w:cs="Arial"/>
      <w:b/>
      <w:bCs/>
      <w:i/>
      <w:iCs/>
      <w:sz w:val="25"/>
      <w:szCs w:val="25"/>
      <w:lang w:eastAsia="ar-SA"/>
    </w:rPr>
  </w:style>
  <w:style w:type="paragraph" w:customStyle="1" w:styleId="314811">
    <w:name w:val="Основной текст с отступом 3148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4A2522"/>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4A2522"/>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4A2522"/>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4A2522"/>
    <w:pPr>
      <w:spacing w:before="240" w:after="120"/>
      <w:ind w:firstLine="0"/>
    </w:pPr>
    <w:rPr>
      <w:rFonts w:ascii="Arial" w:hAnsi="Arial" w:cs="Arial"/>
      <w:b/>
      <w:bCs/>
      <w:color w:val="000000"/>
      <w:sz w:val="24"/>
      <w:szCs w:val="24"/>
    </w:rPr>
  </w:style>
  <w:style w:type="character" w:customStyle="1" w:styleId="235">
    <w:name w:val="Заголовок 2 Знак35"/>
    <w:rsid w:val="004A2522"/>
    <w:rPr>
      <w:rFonts w:ascii="Arial" w:hAnsi="Arial"/>
      <w:b/>
      <w:bCs/>
      <w:iCs/>
      <w:sz w:val="28"/>
      <w:szCs w:val="28"/>
      <w:lang w:eastAsia="ar-SA"/>
    </w:rPr>
  </w:style>
  <w:style w:type="paragraph" w:customStyle="1" w:styleId="13575701">
    <w:name w:val="Название раздела13575701"/>
    <w:basedOn w:val="31"/>
    <w:rsid w:val="004A2522"/>
    <w:pPr>
      <w:spacing w:before="240" w:after="120"/>
      <w:ind w:firstLine="0"/>
    </w:pPr>
    <w:rPr>
      <w:rFonts w:ascii="Arial" w:hAnsi="Arial"/>
      <w:b/>
      <w:bCs/>
      <w:color w:val="000000"/>
      <w:sz w:val="24"/>
      <w:szCs w:val="24"/>
    </w:rPr>
  </w:style>
  <w:style w:type="paragraph" w:customStyle="1" w:styleId="31511">
    <w:name w:val="Основной текст с отступом 315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9">
    <w:name w:val="Основной текст с отступом 3139"/>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4A2522"/>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4A2522"/>
    <w:pPr>
      <w:spacing w:before="240" w:after="120"/>
      <w:ind w:firstLine="0"/>
    </w:pPr>
    <w:rPr>
      <w:rFonts w:ascii="Arial" w:hAnsi="Arial" w:cs="Arial"/>
      <w:b/>
      <w:bCs/>
      <w:color w:val="000000"/>
      <w:sz w:val="24"/>
      <w:szCs w:val="24"/>
    </w:rPr>
  </w:style>
  <w:style w:type="paragraph" w:customStyle="1" w:styleId="3140">
    <w:name w:val="Основной текст с отступом 3140"/>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4A2522"/>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4A2522"/>
    <w:pPr>
      <w:spacing w:before="240" w:after="120"/>
      <w:ind w:firstLine="0"/>
    </w:pPr>
    <w:rPr>
      <w:rFonts w:ascii="Arial" w:hAnsi="Arial" w:cs="Arial"/>
      <w:b/>
      <w:bCs/>
      <w:color w:val="000000"/>
      <w:sz w:val="24"/>
      <w:szCs w:val="24"/>
    </w:rPr>
  </w:style>
  <w:style w:type="character" w:customStyle="1" w:styleId="236">
    <w:name w:val="Заголовок 2 Знак36"/>
    <w:rsid w:val="004A2522"/>
    <w:rPr>
      <w:rFonts w:ascii="Arial" w:hAnsi="Arial" w:cs="Arial"/>
      <w:b/>
      <w:bCs/>
      <w:i/>
      <w:iCs/>
      <w:sz w:val="25"/>
      <w:szCs w:val="25"/>
      <w:lang w:eastAsia="ar-SA"/>
    </w:rPr>
  </w:style>
  <w:style w:type="paragraph" w:customStyle="1" w:styleId="3157">
    <w:name w:val="Основной текст с отступом 315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4A2522"/>
    <w:pPr>
      <w:spacing w:before="240" w:after="120"/>
      <w:ind w:firstLine="0"/>
    </w:pPr>
    <w:rPr>
      <w:rFonts w:ascii="Arial" w:hAnsi="Arial"/>
      <w:b/>
      <w:bCs/>
      <w:color w:val="000000"/>
      <w:sz w:val="24"/>
      <w:szCs w:val="24"/>
    </w:rPr>
  </w:style>
  <w:style w:type="character" w:customStyle="1" w:styleId="237">
    <w:name w:val="Заголовок 2 Знак37"/>
    <w:rsid w:val="004A2522"/>
    <w:rPr>
      <w:rFonts w:ascii="Arial" w:hAnsi="Arial" w:cs="Arial"/>
      <w:b/>
      <w:bCs/>
      <w:i/>
      <w:iCs/>
      <w:sz w:val="25"/>
      <w:szCs w:val="25"/>
      <w:lang w:eastAsia="ar-SA"/>
    </w:rPr>
  </w:style>
  <w:style w:type="paragraph" w:customStyle="1" w:styleId="31571">
    <w:name w:val="Основной текст с отступом 3157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4A2522"/>
    <w:pPr>
      <w:spacing w:before="240" w:after="120"/>
      <w:ind w:firstLine="0"/>
    </w:pPr>
    <w:rPr>
      <w:rFonts w:ascii="Arial" w:hAnsi="Arial"/>
      <w:b/>
      <w:bCs/>
      <w:color w:val="000000"/>
      <w:sz w:val="24"/>
      <w:szCs w:val="24"/>
    </w:rPr>
  </w:style>
  <w:style w:type="character" w:customStyle="1" w:styleId="238">
    <w:name w:val="Заголовок 2 Знак38"/>
    <w:rsid w:val="004A2522"/>
    <w:rPr>
      <w:rFonts w:ascii="Arial" w:hAnsi="Arial" w:cs="Arial"/>
      <w:b/>
      <w:bCs/>
      <w:i/>
      <w:iCs/>
      <w:sz w:val="25"/>
      <w:szCs w:val="25"/>
      <w:lang w:eastAsia="ar-SA"/>
    </w:rPr>
  </w:style>
  <w:style w:type="paragraph" w:customStyle="1" w:styleId="31572">
    <w:name w:val="Основной текст с отступом 3157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4A2522"/>
    <w:pPr>
      <w:spacing w:before="240" w:after="120"/>
      <w:ind w:firstLine="0"/>
    </w:pPr>
    <w:rPr>
      <w:rFonts w:ascii="Arial" w:hAnsi="Arial"/>
      <w:b/>
      <w:bCs/>
      <w:color w:val="000000"/>
      <w:sz w:val="24"/>
      <w:szCs w:val="24"/>
    </w:rPr>
  </w:style>
  <w:style w:type="character" w:customStyle="1" w:styleId="239">
    <w:name w:val="Заголовок 2 Знак39"/>
    <w:rsid w:val="004A2522"/>
    <w:rPr>
      <w:rFonts w:ascii="Arial" w:hAnsi="Arial" w:cs="Arial"/>
      <w:b/>
      <w:bCs/>
      <w:i/>
      <w:iCs/>
      <w:sz w:val="25"/>
      <w:szCs w:val="25"/>
      <w:lang w:eastAsia="ar-SA"/>
    </w:rPr>
  </w:style>
  <w:style w:type="paragraph" w:customStyle="1" w:styleId="31574">
    <w:name w:val="Основной текст с отступом 3157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4">
    <w:name w:val="Название раздела135757074"/>
    <w:basedOn w:val="31"/>
    <w:rsid w:val="004A2522"/>
    <w:pPr>
      <w:spacing w:before="240" w:after="120"/>
      <w:ind w:firstLine="0"/>
    </w:pPr>
    <w:rPr>
      <w:rFonts w:ascii="Arial" w:hAnsi="Arial"/>
      <w:b/>
      <w:bCs/>
      <w:color w:val="000000"/>
      <w:sz w:val="24"/>
      <w:szCs w:val="24"/>
    </w:rPr>
  </w:style>
  <w:style w:type="character" w:customStyle="1" w:styleId="240">
    <w:name w:val="Заголовок 2 Знак40"/>
    <w:rsid w:val="004A2522"/>
    <w:rPr>
      <w:rFonts w:ascii="Arial" w:hAnsi="Arial" w:cs="Arial"/>
      <w:b/>
      <w:bCs/>
      <w:i/>
      <w:iCs/>
      <w:sz w:val="25"/>
      <w:szCs w:val="25"/>
      <w:lang w:eastAsia="ar-SA"/>
    </w:rPr>
  </w:style>
  <w:style w:type="paragraph" w:customStyle="1" w:styleId="31575">
    <w:name w:val="Основной текст с отступом 3157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5">
    <w:name w:val="Название раздела135757075"/>
    <w:basedOn w:val="31"/>
    <w:rsid w:val="004A2522"/>
    <w:pPr>
      <w:spacing w:before="240" w:after="120"/>
      <w:ind w:firstLine="0"/>
    </w:pPr>
    <w:rPr>
      <w:rFonts w:ascii="Arial" w:hAnsi="Arial"/>
      <w:b/>
      <w:bCs/>
      <w:color w:val="000000"/>
      <w:sz w:val="24"/>
      <w:szCs w:val="24"/>
    </w:rPr>
  </w:style>
  <w:style w:type="character" w:customStyle="1" w:styleId="241">
    <w:name w:val="Заголовок 2 Знак41"/>
    <w:rsid w:val="004A2522"/>
    <w:rPr>
      <w:rFonts w:ascii="Arial" w:hAnsi="Arial" w:cs="Arial"/>
      <w:b/>
      <w:bCs/>
      <w:i/>
      <w:iCs/>
      <w:sz w:val="25"/>
      <w:szCs w:val="25"/>
      <w:lang w:eastAsia="ar-SA"/>
    </w:rPr>
  </w:style>
  <w:style w:type="paragraph" w:customStyle="1" w:styleId="31576">
    <w:name w:val="Основной текст с отступом 3157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4A2522"/>
    <w:pPr>
      <w:spacing w:before="240" w:after="120"/>
      <w:ind w:firstLine="0"/>
    </w:pPr>
    <w:rPr>
      <w:rFonts w:ascii="Arial" w:hAnsi="Arial"/>
      <w:b/>
      <w:bCs/>
      <w:color w:val="000000"/>
      <w:sz w:val="24"/>
      <w:szCs w:val="24"/>
    </w:rPr>
  </w:style>
  <w:style w:type="character" w:customStyle="1" w:styleId="242">
    <w:name w:val="Заголовок 2 Знак42"/>
    <w:rsid w:val="004A2522"/>
    <w:rPr>
      <w:rFonts w:ascii="Arial" w:hAnsi="Arial" w:cs="Arial"/>
      <w:b/>
      <w:bCs/>
      <w:i/>
      <w:iCs/>
      <w:sz w:val="25"/>
      <w:szCs w:val="25"/>
      <w:lang w:eastAsia="ar-SA"/>
    </w:rPr>
  </w:style>
  <w:style w:type="paragraph" w:customStyle="1" w:styleId="31577">
    <w:name w:val="Основной текст с отступом 3157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7">
    <w:name w:val="Название раздела135757077"/>
    <w:basedOn w:val="31"/>
    <w:rsid w:val="004A2522"/>
    <w:pPr>
      <w:spacing w:before="240" w:after="120"/>
      <w:ind w:firstLine="0"/>
    </w:pPr>
    <w:rPr>
      <w:rFonts w:ascii="Arial" w:hAnsi="Arial"/>
      <w:b/>
      <w:bCs/>
      <w:color w:val="000000"/>
      <w:sz w:val="24"/>
      <w:szCs w:val="24"/>
    </w:rPr>
  </w:style>
  <w:style w:type="character" w:customStyle="1" w:styleId="243">
    <w:name w:val="Заголовок 2 Знак43"/>
    <w:rsid w:val="004A2522"/>
    <w:rPr>
      <w:rFonts w:ascii="Arial" w:hAnsi="Arial" w:cs="Arial"/>
      <w:b/>
      <w:bCs/>
      <w:i/>
      <w:iCs/>
      <w:sz w:val="25"/>
      <w:szCs w:val="25"/>
      <w:lang w:eastAsia="ar-SA"/>
    </w:rPr>
  </w:style>
  <w:style w:type="paragraph" w:customStyle="1" w:styleId="31578">
    <w:name w:val="Основной текст с отступом 3157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8">
    <w:name w:val="Название раздела135757078"/>
    <w:basedOn w:val="31"/>
    <w:rsid w:val="004A2522"/>
    <w:pPr>
      <w:spacing w:before="240" w:after="120"/>
      <w:ind w:firstLine="0"/>
    </w:pPr>
    <w:rPr>
      <w:rFonts w:ascii="Arial" w:hAnsi="Arial"/>
      <w:b/>
      <w:bCs/>
      <w:color w:val="000000"/>
      <w:sz w:val="24"/>
      <w:szCs w:val="24"/>
    </w:rPr>
  </w:style>
  <w:style w:type="character" w:customStyle="1" w:styleId="244">
    <w:name w:val="Заголовок 2 Знак44"/>
    <w:rsid w:val="004A2522"/>
    <w:rPr>
      <w:rFonts w:ascii="Arial" w:hAnsi="Arial" w:cs="Arial"/>
      <w:b/>
      <w:bCs/>
      <w:i/>
      <w:iCs/>
      <w:sz w:val="25"/>
      <w:szCs w:val="25"/>
      <w:lang w:eastAsia="ar-SA"/>
    </w:rPr>
  </w:style>
  <w:style w:type="paragraph" w:customStyle="1" w:styleId="31579">
    <w:name w:val="Основной текст с отступом 31579"/>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9">
    <w:name w:val="Название раздела135757079"/>
    <w:basedOn w:val="31"/>
    <w:rsid w:val="004A2522"/>
    <w:pPr>
      <w:spacing w:before="240" w:after="120"/>
      <w:ind w:firstLine="0"/>
    </w:pPr>
    <w:rPr>
      <w:rFonts w:ascii="Arial" w:hAnsi="Arial"/>
      <w:b/>
      <w:bCs/>
      <w:color w:val="000000"/>
      <w:sz w:val="24"/>
      <w:szCs w:val="24"/>
    </w:rPr>
  </w:style>
  <w:style w:type="character" w:customStyle="1" w:styleId="245">
    <w:name w:val="Заголовок 2 Знак45"/>
    <w:rsid w:val="004A2522"/>
    <w:rPr>
      <w:rFonts w:ascii="Arial" w:hAnsi="Arial" w:cs="Arial"/>
      <w:b/>
      <w:bCs/>
      <w:i/>
      <w:iCs/>
      <w:sz w:val="25"/>
      <w:szCs w:val="25"/>
      <w:lang w:eastAsia="ar-SA"/>
    </w:rPr>
  </w:style>
  <w:style w:type="paragraph" w:customStyle="1" w:styleId="315710">
    <w:name w:val="Основной текст с отступом 315710"/>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0">
    <w:name w:val="Название раздела1357570710"/>
    <w:basedOn w:val="31"/>
    <w:rsid w:val="004A2522"/>
    <w:pPr>
      <w:spacing w:before="240" w:after="120"/>
      <w:ind w:firstLine="0"/>
    </w:pPr>
    <w:rPr>
      <w:rFonts w:ascii="Arial" w:hAnsi="Arial"/>
      <w:b/>
      <w:bCs/>
      <w:color w:val="000000"/>
      <w:sz w:val="24"/>
      <w:szCs w:val="24"/>
    </w:rPr>
  </w:style>
  <w:style w:type="paragraph" w:customStyle="1" w:styleId="3141">
    <w:name w:val="Основной текст с отступом 314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rsid w:val="004A2522"/>
    <w:pPr>
      <w:spacing w:before="240" w:after="120"/>
      <w:ind w:firstLine="0"/>
    </w:pPr>
    <w:rPr>
      <w:rFonts w:ascii="Arial" w:hAnsi="Arial" w:cs="Arial"/>
      <w:b/>
      <w:bCs/>
      <w:color w:val="000000"/>
      <w:sz w:val="24"/>
      <w:szCs w:val="24"/>
    </w:rPr>
  </w:style>
  <w:style w:type="paragraph" w:customStyle="1" w:styleId="3142">
    <w:name w:val="Основной текст с отступом 314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rsid w:val="004A2522"/>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rsid w:val="004A2522"/>
    <w:pPr>
      <w:spacing w:before="240" w:after="120"/>
      <w:ind w:firstLine="0"/>
    </w:pPr>
    <w:rPr>
      <w:rFonts w:ascii="Arial" w:hAnsi="Arial" w:cs="Arial"/>
      <w:b/>
      <w:bCs/>
      <w:color w:val="000000"/>
      <w:sz w:val="24"/>
      <w:szCs w:val="24"/>
    </w:rPr>
  </w:style>
  <w:style w:type="paragraph" w:customStyle="1" w:styleId="ConsPlusNormal1">
    <w:name w:val="ConsPlusNormal1"/>
    <w:rsid w:val="004A25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44">
    <w:name w:val="Основной текст с отступом 314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4A2522"/>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4A2522"/>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4A2522"/>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4A2522"/>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4">
    <w:name w:val="Название раздела135744"/>
    <w:basedOn w:val="31"/>
    <w:rsid w:val="004A2522"/>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5">
    <w:name w:val="Название раздела135745"/>
    <w:basedOn w:val="31"/>
    <w:rsid w:val="004A2522"/>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6">
    <w:name w:val="Название раздела135746"/>
    <w:basedOn w:val="31"/>
    <w:rsid w:val="004A2522"/>
    <w:pPr>
      <w:spacing w:before="240" w:after="120"/>
      <w:ind w:firstLine="0"/>
    </w:pPr>
    <w:rPr>
      <w:rFonts w:ascii="Arial" w:hAnsi="Arial" w:cs="Arial"/>
      <w:b/>
      <w:bCs/>
      <w:color w:val="000000"/>
      <w:sz w:val="24"/>
      <w:szCs w:val="24"/>
    </w:rPr>
  </w:style>
  <w:style w:type="character" w:customStyle="1" w:styleId="246">
    <w:name w:val="Заголовок 2 Знак46"/>
    <w:rsid w:val="004A2522"/>
    <w:rPr>
      <w:rFonts w:ascii="Arial" w:hAnsi="Arial" w:cs="Arial"/>
      <w:b/>
      <w:bCs/>
      <w:i/>
      <w:iCs/>
      <w:sz w:val="25"/>
      <w:szCs w:val="25"/>
      <w:lang w:eastAsia="ar-SA"/>
    </w:rPr>
  </w:style>
  <w:style w:type="paragraph" w:customStyle="1" w:styleId="315712">
    <w:name w:val="Основной текст с отступом 31571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2">
    <w:name w:val="Название раздела1357570712"/>
    <w:basedOn w:val="31"/>
    <w:rsid w:val="004A2522"/>
    <w:pPr>
      <w:spacing w:before="240" w:after="120"/>
      <w:ind w:firstLine="0"/>
    </w:pPr>
    <w:rPr>
      <w:rFonts w:ascii="Arial" w:hAnsi="Arial"/>
      <w:b/>
      <w:bCs/>
      <w:color w:val="000000"/>
      <w:sz w:val="24"/>
      <w:szCs w:val="24"/>
    </w:rPr>
  </w:style>
  <w:style w:type="character" w:customStyle="1" w:styleId="247">
    <w:name w:val="Заголовок 2 Знак47"/>
    <w:rsid w:val="004A2522"/>
    <w:rPr>
      <w:rFonts w:ascii="Arial" w:hAnsi="Arial" w:cs="Arial"/>
      <w:b/>
      <w:bCs/>
      <w:i/>
      <w:iCs/>
      <w:sz w:val="25"/>
      <w:szCs w:val="25"/>
      <w:lang w:eastAsia="ar-SA"/>
    </w:rPr>
  </w:style>
  <w:style w:type="paragraph" w:customStyle="1" w:styleId="315713">
    <w:name w:val="Основной текст с отступом 31571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3">
    <w:name w:val="Название раздела1357570713"/>
    <w:basedOn w:val="31"/>
    <w:rsid w:val="004A2522"/>
    <w:pPr>
      <w:spacing w:before="240" w:after="120"/>
      <w:ind w:firstLine="0"/>
    </w:pPr>
    <w:rPr>
      <w:rFonts w:ascii="Arial" w:hAnsi="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22"/>
  </w:style>
  <w:style w:type="paragraph" w:styleId="1">
    <w:name w:val="heading 1"/>
    <w:basedOn w:val="2"/>
    <w:next w:val="a"/>
    <w:link w:val="10"/>
    <w:qFormat/>
    <w:rsid w:val="004A2522"/>
    <w:pPr>
      <w:suppressAutoHyphens w:val="0"/>
      <w:outlineLvl w:val="0"/>
    </w:pPr>
    <w:rPr>
      <w:lang w:eastAsia="ru-RU"/>
    </w:rPr>
  </w:style>
  <w:style w:type="paragraph" w:styleId="2">
    <w:name w:val="heading 2"/>
    <w:basedOn w:val="a"/>
    <w:next w:val="a"/>
    <w:link w:val="20"/>
    <w:qFormat/>
    <w:rsid w:val="004A2522"/>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522"/>
    <w:rPr>
      <w:rFonts w:ascii="Arial" w:eastAsia="Times New Roman" w:hAnsi="Arial" w:cs="Arial"/>
      <w:b/>
      <w:bCs/>
      <w:iCs/>
      <w:sz w:val="28"/>
      <w:szCs w:val="28"/>
      <w:lang w:eastAsia="ru-RU"/>
    </w:rPr>
  </w:style>
  <w:style w:type="character" w:customStyle="1" w:styleId="20">
    <w:name w:val="Заголовок 2 Знак"/>
    <w:basedOn w:val="a0"/>
    <w:link w:val="2"/>
    <w:rsid w:val="004A2522"/>
    <w:rPr>
      <w:rFonts w:ascii="Arial" w:eastAsia="Times New Roman" w:hAnsi="Arial" w:cs="Arial"/>
      <w:b/>
      <w:bCs/>
      <w:iCs/>
      <w:sz w:val="28"/>
      <w:szCs w:val="28"/>
      <w:lang w:eastAsia="ar-SA"/>
    </w:rPr>
  </w:style>
  <w:style w:type="paragraph" w:styleId="a3">
    <w:name w:val="header"/>
    <w:basedOn w:val="a"/>
    <w:link w:val="a4"/>
    <w:uiPriority w:val="99"/>
    <w:unhideWhenUsed/>
    <w:rsid w:val="004A25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2522"/>
  </w:style>
  <w:style w:type="paragraph" w:styleId="a5">
    <w:name w:val="footer"/>
    <w:basedOn w:val="a"/>
    <w:link w:val="a6"/>
    <w:unhideWhenUsed/>
    <w:rsid w:val="004A2522"/>
    <w:pPr>
      <w:tabs>
        <w:tab w:val="center" w:pos="4677"/>
        <w:tab w:val="right" w:pos="9355"/>
      </w:tabs>
      <w:spacing w:after="0" w:line="240" w:lineRule="auto"/>
    </w:pPr>
  </w:style>
  <w:style w:type="character" w:customStyle="1" w:styleId="a6">
    <w:name w:val="Нижний колонтитул Знак"/>
    <w:basedOn w:val="a0"/>
    <w:link w:val="a5"/>
    <w:rsid w:val="004A2522"/>
  </w:style>
  <w:style w:type="character" w:styleId="a7">
    <w:name w:val="page number"/>
    <w:basedOn w:val="a0"/>
    <w:rsid w:val="004A2522"/>
  </w:style>
  <w:style w:type="paragraph" w:customStyle="1" w:styleId="31">
    <w:name w:val="Основной текст с отступом 3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4A2522"/>
    <w:pPr>
      <w:spacing w:before="240" w:after="120"/>
      <w:ind w:firstLine="0"/>
    </w:pPr>
    <w:rPr>
      <w:rFonts w:ascii="Arial" w:hAnsi="Arial" w:cs="Arial"/>
      <w:b/>
      <w:bCs/>
      <w:color w:val="000000"/>
      <w:sz w:val="24"/>
      <w:szCs w:val="24"/>
    </w:rPr>
  </w:style>
  <w:style w:type="paragraph" w:styleId="3">
    <w:name w:val="Body Text Indent 3"/>
    <w:basedOn w:val="a"/>
    <w:link w:val="30"/>
    <w:rsid w:val="004A252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4A2522"/>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4A2522"/>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4A2522"/>
    <w:rPr>
      <w:sz w:val="28"/>
    </w:rPr>
  </w:style>
  <w:style w:type="paragraph" w:customStyle="1" w:styleId="1357919">
    <w:name w:val="Название раздела1357919"/>
    <w:basedOn w:val="3"/>
    <w:autoRedefine/>
    <w:rsid w:val="004A2522"/>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4A2522"/>
    <w:rPr>
      <w:rFonts w:ascii="Arial" w:hAnsi="Arial" w:cs="Arial"/>
      <w:b/>
      <w:bCs/>
      <w:iCs/>
      <w:sz w:val="28"/>
      <w:szCs w:val="28"/>
    </w:rPr>
  </w:style>
  <w:style w:type="paragraph" w:customStyle="1" w:styleId="311">
    <w:name w:val="Основной текст с отступом 3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4A2522"/>
    <w:rPr>
      <w:rFonts w:ascii="Arial" w:hAnsi="Arial" w:cs="Arial"/>
      <w:b/>
      <w:bCs/>
      <w:i/>
      <w:iCs/>
      <w:sz w:val="25"/>
      <w:szCs w:val="25"/>
      <w:lang w:eastAsia="ar-SA"/>
    </w:rPr>
  </w:style>
  <w:style w:type="paragraph" w:customStyle="1" w:styleId="3115">
    <w:name w:val="Основной текст с отступом 311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4A2522"/>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4A2522"/>
    <w:rPr>
      <w:rFonts w:ascii="Arial" w:hAnsi="Arial" w:cs="Arial"/>
      <w:b/>
      <w:bCs/>
      <w:iCs/>
      <w:sz w:val="28"/>
      <w:szCs w:val="28"/>
      <w:lang w:eastAsia="ar-SA"/>
    </w:rPr>
  </w:style>
  <w:style w:type="paragraph" w:customStyle="1" w:styleId="315">
    <w:name w:val="Основной текст с отступом 31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4A2522"/>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4A2522"/>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4A2522"/>
    <w:rPr>
      <w:rFonts w:ascii="Arial" w:hAnsi="Arial" w:cs="Arial"/>
      <w:b/>
      <w:bCs/>
      <w:iCs/>
      <w:sz w:val="28"/>
      <w:szCs w:val="28"/>
      <w:lang w:eastAsia="ar-SA"/>
    </w:rPr>
  </w:style>
  <w:style w:type="paragraph" w:customStyle="1" w:styleId="3126">
    <w:name w:val="Основной текст с отступом 312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4A2522"/>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4A2522"/>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4A2522"/>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4A2522"/>
    <w:rPr>
      <w:rFonts w:ascii="Arial" w:eastAsia="Times New Roman" w:hAnsi="Arial" w:cs="Arial"/>
      <w:b/>
      <w:bCs/>
      <w:iCs/>
      <w:sz w:val="28"/>
      <w:szCs w:val="28"/>
      <w:lang w:eastAsia="ar-SA"/>
    </w:rPr>
  </w:style>
  <w:style w:type="paragraph" w:customStyle="1" w:styleId="316">
    <w:name w:val="Основной текст с отступом 31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4A2522"/>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4A2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4A2522"/>
    <w:rPr>
      <w:rFonts w:ascii="Arial" w:hAnsi="Arial" w:cs="Arial"/>
      <w:b/>
      <w:bCs/>
      <w:i/>
      <w:iCs/>
      <w:sz w:val="25"/>
      <w:szCs w:val="25"/>
      <w:lang w:eastAsia="ar-SA"/>
    </w:rPr>
  </w:style>
  <w:style w:type="paragraph" w:customStyle="1" w:styleId="3148">
    <w:name w:val="Основной текст с отступом 314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4A2522"/>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4A2522"/>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4A2522"/>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4A2522"/>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4A2522"/>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4A2522"/>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4A2522"/>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4A2522"/>
    <w:pPr>
      <w:spacing w:before="240" w:after="120"/>
      <w:ind w:firstLine="0"/>
    </w:pPr>
    <w:rPr>
      <w:rFonts w:ascii="Arial" w:hAnsi="Arial" w:cs="Arial"/>
      <w:b/>
      <w:bCs/>
      <w:color w:val="000000"/>
      <w:sz w:val="24"/>
      <w:szCs w:val="24"/>
    </w:rPr>
  </w:style>
  <w:style w:type="character" w:customStyle="1" w:styleId="27">
    <w:name w:val="Заголовок 2 Знак7"/>
    <w:rsid w:val="004A2522"/>
    <w:rPr>
      <w:rFonts w:ascii="Arial" w:hAnsi="Arial" w:cs="Arial"/>
      <w:b/>
      <w:bCs/>
      <w:i/>
      <w:iCs/>
      <w:sz w:val="25"/>
      <w:szCs w:val="25"/>
      <w:lang w:eastAsia="ar-SA"/>
    </w:rPr>
  </w:style>
  <w:style w:type="paragraph" w:customStyle="1" w:styleId="315711">
    <w:name w:val="Основной текст с отступом 3157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4A2522"/>
    <w:pPr>
      <w:spacing w:before="240" w:after="120"/>
      <w:ind w:firstLine="0"/>
    </w:pPr>
    <w:rPr>
      <w:rFonts w:ascii="Arial" w:hAnsi="Arial"/>
      <w:b/>
      <w:bCs/>
      <w:color w:val="000000"/>
      <w:sz w:val="24"/>
      <w:szCs w:val="24"/>
    </w:rPr>
  </w:style>
  <w:style w:type="character" w:customStyle="1" w:styleId="28">
    <w:name w:val="Заголовок 2 Знак8"/>
    <w:rsid w:val="004A2522"/>
    <w:rPr>
      <w:rFonts w:ascii="Arial" w:hAnsi="Arial" w:cs="Arial"/>
      <w:b/>
      <w:bCs/>
      <w:i/>
      <w:iCs/>
      <w:sz w:val="25"/>
      <w:szCs w:val="25"/>
      <w:lang w:eastAsia="ar-SA"/>
    </w:rPr>
  </w:style>
  <w:style w:type="paragraph" w:customStyle="1" w:styleId="3157111">
    <w:name w:val="Основной текст с отступом 31571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4A2522"/>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4A2522"/>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4A2522"/>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4A2522"/>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4A2522"/>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4A2522"/>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4A2522"/>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4A2522"/>
    <w:pPr>
      <w:spacing w:before="240" w:after="120"/>
      <w:ind w:firstLine="0"/>
    </w:pPr>
    <w:rPr>
      <w:rFonts w:ascii="Arial" w:hAnsi="Arial" w:cs="Arial"/>
      <w:b/>
      <w:bCs/>
      <w:color w:val="000000"/>
      <w:sz w:val="24"/>
      <w:szCs w:val="24"/>
    </w:rPr>
  </w:style>
  <w:style w:type="character" w:customStyle="1" w:styleId="29">
    <w:name w:val="Заголовок 2 Знак9"/>
    <w:rsid w:val="004A2522"/>
    <w:rPr>
      <w:rFonts w:ascii="Arial" w:hAnsi="Arial" w:cs="Arial"/>
      <w:b/>
      <w:bCs/>
      <w:i/>
      <w:iCs/>
      <w:sz w:val="25"/>
      <w:szCs w:val="25"/>
      <w:lang w:eastAsia="ar-SA"/>
    </w:rPr>
  </w:style>
  <w:style w:type="paragraph" w:customStyle="1" w:styleId="31151">
    <w:name w:val="Основной текст с отступом 3115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4A2522"/>
    <w:pPr>
      <w:spacing w:before="240" w:after="120"/>
      <w:ind w:firstLine="0"/>
    </w:pPr>
    <w:rPr>
      <w:rFonts w:ascii="Arial" w:hAnsi="Arial" w:cs="Arial"/>
      <w:b/>
      <w:bCs/>
      <w:color w:val="000000"/>
      <w:sz w:val="24"/>
      <w:szCs w:val="24"/>
    </w:rPr>
  </w:style>
  <w:style w:type="character" w:customStyle="1" w:styleId="210">
    <w:name w:val="Заголовок 2 Знак10"/>
    <w:rsid w:val="004A2522"/>
    <w:rPr>
      <w:rFonts w:ascii="Arial" w:hAnsi="Arial" w:cs="Arial"/>
      <w:b/>
      <w:bCs/>
      <w:i/>
      <w:iCs/>
      <w:sz w:val="25"/>
      <w:szCs w:val="25"/>
      <w:lang w:eastAsia="ar-SA"/>
    </w:rPr>
  </w:style>
  <w:style w:type="paragraph" w:customStyle="1" w:styleId="31152">
    <w:name w:val="Основной текст с отступом 3115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4A2522"/>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4A2522"/>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4A2522"/>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4A2522"/>
    <w:rPr>
      <w:rFonts w:ascii="Arial" w:hAnsi="Arial" w:cs="Arial"/>
      <w:b/>
      <w:bCs/>
      <w:i/>
      <w:iCs/>
      <w:sz w:val="25"/>
      <w:szCs w:val="25"/>
      <w:lang w:eastAsia="ar-SA"/>
    </w:rPr>
  </w:style>
  <w:style w:type="paragraph" w:customStyle="1" w:styleId="3157112">
    <w:name w:val="Основной текст с отступом 315711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4A2522"/>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4A2522"/>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4A2522"/>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4A2522"/>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4A2522"/>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4A2522"/>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4A2522"/>
    <w:pPr>
      <w:spacing w:before="240" w:after="120"/>
      <w:ind w:firstLine="0"/>
    </w:pPr>
    <w:rPr>
      <w:rFonts w:ascii="Arial" w:hAnsi="Arial" w:cs="Arial"/>
      <w:b/>
      <w:bCs/>
      <w:color w:val="000000"/>
      <w:sz w:val="24"/>
      <w:szCs w:val="24"/>
    </w:rPr>
  </w:style>
  <w:style w:type="character" w:customStyle="1" w:styleId="214">
    <w:name w:val="Заголовок 2 Знак14"/>
    <w:rsid w:val="004A2522"/>
    <w:rPr>
      <w:rFonts w:ascii="Arial" w:hAnsi="Arial" w:cs="Arial"/>
      <w:b/>
      <w:bCs/>
      <w:i/>
      <w:iCs/>
      <w:sz w:val="25"/>
      <w:szCs w:val="25"/>
      <w:lang w:eastAsia="ar-SA"/>
    </w:rPr>
  </w:style>
  <w:style w:type="paragraph" w:customStyle="1" w:styleId="31153">
    <w:name w:val="Основной текст с отступом 3115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4A2522"/>
    <w:pPr>
      <w:spacing w:before="240" w:after="120"/>
      <w:ind w:firstLine="0"/>
    </w:pPr>
    <w:rPr>
      <w:rFonts w:ascii="Arial" w:hAnsi="Arial" w:cs="Arial"/>
      <w:b/>
      <w:bCs/>
      <w:color w:val="000000"/>
      <w:sz w:val="24"/>
      <w:szCs w:val="24"/>
    </w:rPr>
  </w:style>
  <w:style w:type="character" w:customStyle="1" w:styleId="215">
    <w:name w:val="Заголовок 2 Знак15"/>
    <w:rsid w:val="004A2522"/>
    <w:rPr>
      <w:rFonts w:ascii="Arial" w:hAnsi="Arial" w:cs="Arial"/>
      <w:b/>
      <w:bCs/>
      <w:i/>
      <w:iCs/>
      <w:sz w:val="25"/>
      <w:szCs w:val="25"/>
      <w:lang w:eastAsia="ar-SA"/>
    </w:rPr>
  </w:style>
  <w:style w:type="paragraph" w:customStyle="1" w:styleId="31154">
    <w:name w:val="Основной текст с отступом 3115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4A2522"/>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4A2522"/>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4A2522"/>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4A2522"/>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4A2522"/>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4A2522"/>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4A2522"/>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4A2522"/>
    <w:rPr>
      <w:color w:val="0000FF" w:themeColor="hyperlink"/>
      <w:u w:val="single"/>
    </w:rPr>
  </w:style>
  <w:style w:type="character" w:customStyle="1" w:styleId="32">
    <w:name w:val="Основной текст с отступом 3 Знак2"/>
    <w:basedOn w:val="a0"/>
    <w:rsid w:val="004A2522"/>
    <w:rPr>
      <w:sz w:val="28"/>
    </w:rPr>
  </w:style>
  <w:style w:type="paragraph" w:customStyle="1" w:styleId="13579191">
    <w:name w:val="Название раздела13579191"/>
    <w:basedOn w:val="3"/>
    <w:autoRedefine/>
    <w:rsid w:val="004A2522"/>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4A2522"/>
    <w:rPr>
      <w:rFonts w:ascii="Arial" w:hAnsi="Arial" w:cs="Arial"/>
      <w:b/>
      <w:bCs/>
      <w:iCs/>
      <w:sz w:val="28"/>
      <w:szCs w:val="28"/>
    </w:rPr>
  </w:style>
  <w:style w:type="paragraph" w:customStyle="1" w:styleId="3119">
    <w:name w:val="Основной текст с отступом 3119"/>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4A2522"/>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4A2522"/>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4A2522"/>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4A2522"/>
    <w:pPr>
      <w:spacing w:before="240" w:after="120"/>
      <w:ind w:firstLine="0"/>
    </w:pPr>
    <w:rPr>
      <w:rFonts w:ascii="Arial" w:hAnsi="Arial" w:cs="Arial"/>
      <w:b/>
      <w:bCs/>
      <w:color w:val="000000"/>
      <w:sz w:val="24"/>
      <w:szCs w:val="24"/>
    </w:rPr>
  </w:style>
  <w:style w:type="character" w:customStyle="1" w:styleId="219">
    <w:name w:val="Заголовок 2 Знак19"/>
    <w:rsid w:val="004A2522"/>
    <w:rPr>
      <w:rFonts w:ascii="Arial" w:hAnsi="Arial" w:cs="Arial"/>
      <w:b/>
      <w:bCs/>
      <w:i/>
      <w:iCs/>
      <w:sz w:val="25"/>
      <w:szCs w:val="25"/>
      <w:lang w:eastAsia="ar-SA"/>
    </w:rPr>
  </w:style>
  <w:style w:type="paragraph" w:customStyle="1" w:styleId="31573">
    <w:name w:val="Основной текст с отступом 3157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4A2522"/>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4A2522"/>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4A2522"/>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4A2522"/>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4A2522"/>
    <w:pPr>
      <w:spacing w:after="100"/>
    </w:pPr>
  </w:style>
  <w:style w:type="paragraph" w:styleId="2a">
    <w:name w:val="toc 2"/>
    <w:basedOn w:val="a"/>
    <w:next w:val="a"/>
    <w:autoRedefine/>
    <w:uiPriority w:val="39"/>
    <w:unhideWhenUsed/>
    <w:rsid w:val="004A2522"/>
    <w:pPr>
      <w:spacing w:after="100"/>
      <w:ind w:left="220"/>
    </w:pPr>
  </w:style>
  <w:style w:type="paragraph" w:styleId="ab">
    <w:name w:val="Balloon Text"/>
    <w:basedOn w:val="a"/>
    <w:link w:val="ac"/>
    <w:uiPriority w:val="99"/>
    <w:semiHidden/>
    <w:unhideWhenUsed/>
    <w:rsid w:val="004A25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2522"/>
    <w:rPr>
      <w:rFonts w:ascii="Tahoma" w:hAnsi="Tahoma" w:cs="Tahoma"/>
      <w:sz w:val="16"/>
      <w:szCs w:val="16"/>
    </w:rPr>
  </w:style>
  <w:style w:type="paragraph" w:styleId="ad">
    <w:name w:val="Body Text"/>
    <w:basedOn w:val="a"/>
    <w:link w:val="ae"/>
    <w:uiPriority w:val="99"/>
    <w:semiHidden/>
    <w:unhideWhenUsed/>
    <w:rsid w:val="004A2522"/>
    <w:pPr>
      <w:spacing w:after="120"/>
    </w:pPr>
  </w:style>
  <w:style w:type="character" w:customStyle="1" w:styleId="ae">
    <w:name w:val="Основной текст Знак"/>
    <w:basedOn w:val="a0"/>
    <w:link w:val="ad"/>
    <w:uiPriority w:val="99"/>
    <w:semiHidden/>
    <w:rsid w:val="004A2522"/>
  </w:style>
  <w:style w:type="character" w:customStyle="1" w:styleId="33">
    <w:name w:val="Основной текст с отступом 3 Знак3"/>
    <w:basedOn w:val="a0"/>
    <w:rsid w:val="004A2522"/>
    <w:rPr>
      <w:sz w:val="28"/>
    </w:rPr>
  </w:style>
  <w:style w:type="paragraph" w:customStyle="1" w:styleId="13579192">
    <w:name w:val="Название раздела13579192"/>
    <w:basedOn w:val="3"/>
    <w:autoRedefine/>
    <w:rsid w:val="004A2522"/>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4A2522"/>
    <w:rPr>
      <w:rFonts w:ascii="Arial" w:hAnsi="Arial" w:cs="Arial"/>
      <w:b/>
      <w:bCs/>
      <w:iCs/>
      <w:sz w:val="28"/>
      <w:szCs w:val="28"/>
    </w:rPr>
  </w:style>
  <w:style w:type="character" w:customStyle="1" w:styleId="220">
    <w:name w:val="Заголовок 2 Знак20"/>
    <w:rsid w:val="004A2522"/>
    <w:rPr>
      <w:rFonts w:ascii="Arial" w:hAnsi="Arial" w:cs="Arial"/>
      <w:b/>
      <w:bCs/>
      <w:i/>
      <w:iCs/>
      <w:sz w:val="25"/>
      <w:szCs w:val="25"/>
      <w:lang w:eastAsia="ar-SA"/>
    </w:rPr>
  </w:style>
  <w:style w:type="paragraph" w:customStyle="1" w:styleId="1357570">
    <w:name w:val="Название раздела1357570"/>
    <w:basedOn w:val="31"/>
    <w:rsid w:val="004A2522"/>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4A2522"/>
    <w:rPr>
      <w:rFonts w:ascii="Arial" w:hAnsi="Arial" w:cs="Arial"/>
      <w:b/>
      <w:bCs/>
      <w:i/>
      <w:iCs/>
      <w:sz w:val="25"/>
      <w:szCs w:val="25"/>
      <w:lang w:eastAsia="ar-SA"/>
    </w:rPr>
  </w:style>
  <w:style w:type="paragraph" w:customStyle="1" w:styleId="31481">
    <w:name w:val="Основной текст с отступом 3148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4A2522"/>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4A2522"/>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4A2522"/>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4A2522"/>
    <w:pPr>
      <w:spacing w:before="240" w:after="120"/>
      <w:ind w:firstLine="0"/>
    </w:pPr>
    <w:rPr>
      <w:rFonts w:ascii="Arial" w:hAnsi="Arial" w:cs="Arial"/>
      <w:b/>
      <w:bCs/>
      <w:color w:val="000000"/>
      <w:sz w:val="24"/>
      <w:szCs w:val="24"/>
    </w:rPr>
  </w:style>
  <w:style w:type="character" w:customStyle="1" w:styleId="222">
    <w:name w:val="Заголовок 2 Знак22"/>
    <w:rsid w:val="004A2522"/>
    <w:rPr>
      <w:rFonts w:ascii="Arial" w:hAnsi="Arial" w:cs="Arial"/>
      <w:b/>
      <w:bCs/>
      <w:i/>
      <w:iCs/>
      <w:sz w:val="25"/>
      <w:szCs w:val="25"/>
      <w:lang w:eastAsia="ar-SA"/>
    </w:rPr>
  </w:style>
  <w:style w:type="paragraph" w:customStyle="1" w:styleId="31155">
    <w:name w:val="Основной текст с отступом 3115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4A2522"/>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4A2522"/>
    <w:rPr>
      <w:rFonts w:ascii="Arial" w:hAnsi="Arial" w:cs="Arial"/>
      <w:b/>
      <w:bCs/>
      <w:iCs/>
      <w:sz w:val="28"/>
      <w:szCs w:val="28"/>
      <w:lang w:eastAsia="ar-SA"/>
    </w:rPr>
  </w:style>
  <w:style w:type="paragraph" w:customStyle="1" w:styleId="3123">
    <w:name w:val="Основной текст с отступом 312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4A2522"/>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4A2522"/>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4A2522"/>
    <w:rPr>
      <w:rFonts w:ascii="Arial" w:hAnsi="Arial" w:cs="Arial"/>
      <w:b/>
      <w:bCs/>
      <w:iCs/>
      <w:sz w:val="28"/>
      <w:szCs w:val="28"/>
      <w:lang w:eastAsia="ar-SA"/>
    </w:rPr>
  </w:style>
  <w:style w:type="paragraph" w:customStyle="1" w:styleId="31231">
    <w:name w:val="Основной текст с отступом 3123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4A2522"/>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4A2522"/>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4A2522"/>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4A2522"/>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4A2522"/>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4A2522"/>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4A2522"/>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4A2522"/>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4A2522"/>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4A2522"/>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4A2522"/>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4A2522"/>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4A2522"/>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4A2522"/>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4A2522"/>
    <w:rPr>
      <w:rFonts w:ascii="Arial" w:hAnsi="Arial" w:cs="Arial"/>
      <w:b/>
      <w:bCs/>
      <w:iCs/>
      <w:sz w:val="28"/>
      <w:szCs w:val="28"/>
      <w:lang w:eastAsia="ar-SA"/>
    </w:rPr>
  </w:style>
  <w:style w:type="paragraph" w:customStyle="1" w:styleId="31232">
    <w:name w:val="Основной текст с отступом 3123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4A2522"/>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4A2522"/>
    <w:rPr>
      <w:rFonts w:ascii="Arial" w:hAnsi="Arial" w:cs="Arial"/>
      <w:b/>
      <w:bCs/>
      <w:iCs/>
      <w:sz w:val="28"/>
      <w:szCs w:val="28"/>
      <w:lang w:eastAsia="ar-SA"/>
    </w:rPr>
  </w:style>
  <w:style w:type="paragraph" w:customStyle="1" w:styleId="31233">
    <w:name w:val="Основной текст с отступом 3123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4A2522"/>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4A2522"/>
    <w:rPr>
      <w:rFonts w:ascii="Arial" w:hAnsi="Arial" w:cs="Arial"/>
      <w:b/>
      <w:bCs/>
      <w:iCs/>
      <w:sz w:val="28"/>
      <w:szCs w:val="28"/>
      <w:lang w:eastAsia="ar-SA"/>
    </w:rPr>
  </w:style>
  <w:style w:type="paragraph" w:customStyle="1" w:styleId="31234">
    <w:name w:val="Основной текст с отступом 3123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4A2522"/>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4A2522"/>
    <w:pPr>
      <w:spacing w:before="240" w:after="120"/>
      <w:ind w:firstLine="0"/>
    </w:pPr>
    <w:rPr>
      <w:rFonts w:ascii="Arial" w:hAnsi="Arial" w:cs="Arial"/>
      <w:b/>
      <w:bCs/>
      <w:color w:val="000000"/>
      <w:sz w:val="24"/>
      <w:szCs w:val="24"/>
    </w:rPr>
  </w:style>
  <w:style w:type="paragraph" w:customStyle="1" w:styleId="ConsPlusNormal">
    <w:name w:val="ConsPlusNormal"/>
    <w:rsid w:val="004A25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4A2522"/>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4A2522"/>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4A2522"/>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4A2522"/>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4A2522"/>
    <w:rPr>
      <w:rFonts w:ascii="Arial" w:hAnsi="Arial" w:cs="Arial"/>
      <w:b/>
      <w:bCs/>
      <w:iCs/>
      <w:sz w:val="28"/>
      <w:szCs w:val="28"/>
      <w:lang w:eastAsia="ar-SA"/>
    </w:rPr>
  </w:style>
  <w:style w:type="paragraph" w:customStyle="1" w:styleId="31235">
    <w:name w:val="Основной текст с отступом 3123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4A2522"/>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4A2522"/>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4A2522"/>
    <w:rPr>
      <w:rFonts w:ascii="Arial" w:hAnsi="Arial" w:cs="Arial"/>
      <w:b/>
      <w:bCs/>
      <w:iCs/>
      <w:sz w:val="28"/>
      <w:szCs w:val="28"/>
      <w:lang w:eastAsia="ar-SA"/>
    </w:rPr>
  </w:style>
  <w:style w:type="paragraph" w:customStyle="1" w:styleId="31236">
    <w:name w:val="Основной текст с отступом 3123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4A2522"/>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4A2522"/>
    <w:rPr>
      <w:rFonts w:ascii="Arial" w:hAnsi="Arial" w:cs="Arial"/>
      <w:b/>
      <w:bCs/>
      <w:iCs/>
      <w:sz w:val="28"/>
      <w:szCs w:val="28"/>
      <w:lang w:eastAsia="ar-SA"/>
    </w:rPr>
  </w:style>
  <w:style w:type="paragraph" w:customStyle="1" w:styleId="31237">
    <w:name w:val="Основной текст с отступом 3123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4A2522"/>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4A2522"/>
    <w:rPr>
      <w:rFonts w:ascii="Arial" w:hAnsi="Arial" w:cs="Arial"/>
      <w:b/>
      <w:bCs/>
      <w:iCs/>
      <w:sz w:val="28"/>
      <w:szCs w:val="28"/>
      <w:lang w:eastAsia="ar-SA"/>
    </w:rPr>
  </w:style>
  <w:style w:type="paragraph" w:customStyle="1" w:styleId="31238">
    <w:name w:val="Основной текст с отступом 3123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4A2522"/>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4A2522"/>
    <w:rPr>
      <w:rFonts w:ascii="Arial" w:hAnsi="Arial" w:cs="Arial"/>
      <w:b/>
      <w:bCs/>
      <w:iCs/>
      <w:sz w:val="28"/>
      <w:szCs w:val="28"/>
      <w:lang w:eastAsia="ar-SA"/>
    </w:rPr>
  </w:style>
  <w:style w:type="paragraph" w:customStyle="1" w:styleId="31239">
    <w:name w:val="Основной текст с отступом 31239"/>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4A2522"/>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4A2522"/>
    <w:rPr>
      <w:rFonts w:ascii="Arial" w:hAnsi="Arial" w:cs="Arial"/>
      <w:b/>
      <w:bCs/>
      <w:iCs/>
      <w:sz w:val="28"/>
      <w:szCs w:val="28"/>
      <w:lang w:eastAsia="ar-SA"/>
    </w:rPr>
  </w:style>
  <w:style w:type="paragraph" w:customStyle="1" w:styleId="312310">
    <w:name w:val="Основной текст с отступом 312310"/>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4A2522"/>
    <w:pPr>
      <w:spacing w:before="240" w:after="120"/>
      <w:ind w:firstLine="0"/>
    </w:pPr>
    <w:rPr>
      <w:rFonts w:ascii="Arial" w:hAnsi="Arial" w:cs="Arial"/>
      <w:b/>
      <w:bCs/>
      <w:color w:val="000000"/>
      <w:sz w:val="24"/>
      <w:szCs w:val="24"/>
    </w:rPr>
  </w:style>
  <w:style w:type="paragraph" w:customStyle="1" w:styleId="af">
    <w:name w:val="Вопрос"/>
    <w:basedOn w:val="a"/>
    <w:rsid w:val="004A2522"/>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37">
    <w:name w:val="Основной текст с отступом 313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34">
    <w:name w:val="Заголовок 2 Знак34"/>
    <w:rsid w:val="004A2522"/>
    <w:rPr>
      <w:rFonts w:ascii="Arial" w:hAnsi="Arial" w:cs="Arial"/>
      <w:b/>
      <w:bCs/>
      <w:i/>
      <w:iCs/>
      <w:sz w:val="25"/>
      <w:szCs w:val="25"/>
      <w:lang w:eastAsia="ar-SA"/>
    </w:rPr>
  </w:style>
  <w:style w:type="paragraph" w:customStyle="1" w:styleId="314811">
    <w:name w:val="Основной текст с отступом 3148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4A2522"/>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4A2522"/>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4A2522"/>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4A2522"/>
    <w:pPr>
      <w:spacing w:before="240" w:after="120"/>
      <w:ind w:firstLine="0"/>
    </w:pPr>
    <w:rPr>
      <w:rFonts w:ascii="Arial" w:hAnsi="Arial" w:cs="Arial"/>
      <w:b/>
      <w:bCs/>
      <w:color w:val="000000"/>
      <w:sz w:val="24"/>
      <w:szCs w:val="24"/>
    </w:rPr>
  </w:style>
  <w:style w:type="character" w:customStyle="1" w:styleId="235">
    <w:name w:val="Заголовок 2 Знак35"/>
    <w:rsid w:val="004A2522"/>
    <w:rPr>
      <w:rFonts w:ascii="Arial" w:hAnsi="Arial"/>
      <w:b/>
      <w:bCs/>
      <w:iCs/>
      <w:sz w:val="28"/>
      <w:szCs w:val="28"/>
      <w:lang w:eastAsia="ar-SA"/>
    </w:rPr>
  </w:style>
  <w:style w:type="paragraph" w:customStyle="1" w:styleId="13575701">
    <w:name w:val="Название раздела13575701"/>
    <w:basedOn w:val="31"/>
    <w:rsid w:val="004A2522"/>
    <w:pPr>
      <w:spacing w:before="240" w:after="120"/>
      <w:ind w:firstLine="0"/>
    </w:pPr>
    <w:rPr>
      <w:rFonts w:ascii="Arial" w:hAnsi="Arial"/>
      <w:b/>
      <w:bCs/>
      <w:color w:val="000000"/>
      <w:sz w:val="24"/>
      <w:szCs w:val="24"/>
    </w:rPr>
  </w:style>
  <w:style w:type="paragraph" w:customStyle="1" w:styleId="31511">
    <w:name w:val="Основной текст с отступом 3151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39">
    <w:name w:val="Основной текст с отступом 3139"/>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4A2522"/>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4A2522"/>
    <w:pPr>
      <w:spacing w:before="240" w:after="120"/>
      <w:ind w:firstLine="0"/>
    </w:pPr>
    <w:rPr>
      <w:rFonts w:ascii="Arial" w:hAnsi="Arial" w:cs="Arial"/>
      <w:b/>
      <w:bCs/>
      <w:color w:val="000000"/>
      <w:sz w:val="24"/>
      <w:szCs w:val="24"/>
    </w:rPr>
  </w:style>
  <w:style w:type="paragraph" w:customStyle="1" w:styleId="3140">
    <w:name w:val="Основной текст с отступом 3140"/>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4A2522"/>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4A2522"/>
    <w:pPr>
      <w:spacing w:before="240" w:after="120"/>
      <w:ind w:firstLine="0"/>
    </w:pPr>
    <w:rPr>
      <w:rFonts w:ascii="Arial" w:hAnsi="Arial" w:cs="Arial"/>
      <w:b/>
      <w:bCs/>
      <w:color w:val="000000"/>
      <w:sz w:val="24"/>
      <w:szCs w:val="24"/>
    </w:rPr>
  </w:style>
  <w:style w:type="character" w:customStyle="1" w:styleId="236">
    <w:name w:val="Заголовок 2 Знак36"/>
    <w:rsid w:val="004A2522"/>
    <w:rPr>
      <w:rFonts w:ascii="Arial" w:hAnsi="Arial" w:cs="Arial"/>
      <w:b/>
      <w:bCs/>
      <w:i/>
      <w:iCs/>
      <w:sz w:val="25"/>
      <w:szCs w:val="25"/>
      <w:lang w:eastAsia="ar-SA"/>
    </w:rPr>
  </w:style>
  <w:style w:type="paragraph" w:customStyle="1" w:styleId="3157">
    <w:name w:val="Основной текст с отступом 315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4A2522"/>
    <w:pPr>
      <w:spacing w:before="240" w:after="120"/>
      <w:ind w:firstLine="0"/>
    </w:pPr>
    <w:rPr>
      <w:rFonts w:ascii="Arial" w:hAnsi="Arial"/>
      <w:b/>
      <w:bCs/>
      <w:color w:val="000000"/>
      <w:sz w:val="24"/>
      <w:szCs w:val="24"/>
    </w:rPr>
  </w:style>
  <w:style w:type="character" w:customStyle="1" w:styleId="237">
    <w:name w:val="Заголовок 2 Знак37"/>
    <w:rsid w:val="004A2522"/>
    <w:rPr>
      <w:rFonts w:ascii="Arial" w:hAnsi="Arial" w:cs="Arial"/>
      <w:b/>
      <w:bCs/>
      <w:i/>
      <w:iCs/>
      <w:sz w:val="25"/>
      <w:szCs w:val="25"/>
      <w:lang w:eastAsia="ar-SA"/>
    </w:rPr>
  </w:style>
  <w:style w:type="paragraph" w:customStyle="1" w:styleId="31571">
    <w:name w:val="Основной текст с отступом 3157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4A2522"/>
    <w:pPr>
      <w:spacing w:before="240" w:after="120"/>
      <w:ind w:firstLine="0"/>
    </w:pPr>
    <w:rPr>
      <w:rFonts w:ascii="Arial" w:hAnsi="Arial"/>
      <w:b/>
      <w:bCs/>
      <w:color w:val="000000"/>
      <w:sz w:val="24"/>
      <w:szCs w:val="24"/>
    </w:rPr>
  </w:style>
  <w:style w:type="character" w:customStyle="1" w:styleId="238">
    <w:name w:val="Заголовок 2 Знак38"/>
    <w:rsid w:val="004A2522"/>
    <w:rPr>
      <w:rFonts w:ascii="Arial" w:hAnsi="Arial" w:cs="Arial"/>
      <w:b/>
      <w:bCs/>
      <w:i/>
      <w:iCs/>
      <w:sz w:val="25"/>
      <w:szCs w:val="25"/>
      <w:lang w:eastAsia="ar-SA"/>
    </w:rPr>
  </w:style>
  <w:style w:type="paragraph" w:customStyle="1" w:styleId="31572">
    <w:name w:val="Основной текст с отступом 3157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4A2522"/>
    <w:pPr>
      <w:spacing w:before="240" w:after="120"/>
      <w:ind w:firstLine="0"/>
    </w:pPr>
    <w:rPr>
      <w:rFonts w:ascii="Arial" w:hAnsi="Arial"/>
      <w:b/>
      <w:bCs/>
      <w:color w:val="000000"/>
      <w:sz w:val="24"/>
      <w:szCs w:val="24"/>
    </w:rPr>
  </w:style>
  <w:style w:type="character" w:customStyle="1" w:styleId="239">
    <w:name w:val="Заголовок 2 Знак39"/>
    <w:rsid w:val="004A2522"/>
    <w:rPr>
      <w:rFonts w:ascii="Arial" w:hAnsi="Arial" w:cs="Arial"/>
      <w:b/>
      <w:bCs/>
      <w:i/>
      <w:iCs/>
      <w:sz w:val="25"/>
      <w:szCs w:val="25"/>
      <w:lang w:eastAsia="ar-SA"/>
    </w:rPr>
  </w:style>
  <w:style w:type="paragraph" w:customStyle="1" w:styleId="31574">
    <w:name w:val="Основной текст с отступом 3157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4">
    <w:name w:val="Название раздела135757074"/>
    <w:basedOn w:val="31"/>
    <w:rsid w:val="004A2522"/>
    <w:pPr>
      <w:spacing w:before="240" w:after="120"/>
      <w:ind w:firstLine="0"/>
    </w:pPr>
    <w:rPr>
      <w:rFonts w:ascii="Arial" w:hAnsi="Arial"/>
      <w:b/>
      <w:bCs/>
      <w:color w:val="000000"/>
      <w:sz w:val="24"/>
      <w:szCs w:val="24"/>
    </w:rPr>
  </w:style>
  <w:style w:type="character" w:customStyle="1" w:styleId="240">
    <w:name w:val="Заголовок 2 Знак40"/>
    <w:rsid w:val="004A2522"/>
    <w:rPr>
      <w:rFonts w:ascii="Arial" w:hAnsi="Arial" w:cs="Arial"/>
      <w:b/>
      <w:bCs/>
      <w:i/>
      <w:iCs/>
      <w:sz w:val="25"/>
      <w:szCs w:val="25"/>
      <w:lang w:eastAsia="ar-SA"/>
    </w:rPr>
  </w:style>
  <w:style w:type="paragraph" w:customStyle="1" w:styleId="31575">
    <w:name w:val="Основной текст с отступом 3157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5">
    <w:name w:val="Название раздела135757075"/>
    <w:basedOn w:val="31"/>
    <w:rsid w:val="004A2522"/>
    <w:pPr>
      <w:spacing w:before="240" w:after="120"/>
      <w:ind w:firstLine="0"/>
    </w:pPr>
    <w:rPr>
      <w:rFonts w:ascii="Arial" w:hAnsi="Arial"/>
      <w:b/>
      <w:bCs/>
      <w:color w:val="000000"/>
      <w:sz w:val="24"/>
      <w:szCs w:val="24"/>
    </w:rPr>
  </w:style>
  <w:style w:type="character" w:customStyle="1" w:styleId="241">
    <w:name w:val="Заголовок 2 Знак41"/>
    <w:rsid w:val="004A2522"/>
    <w:rPr>
      <w:rFonts w:ascii="Arial" w:hAnsi="Arial" w:cs="Arial"/>
      <w:b/>
      <w:bCs/>
      <w:i/>
      <w:iCs/>
      <w:sz w:val="25"/>
      <w:szCs w:val="25"/>
      <w:lang w:eastAsia="ar-SA"/>
    </w:rPr>
  </w:style>
  <w:style w:type="paragraph" w:customStyle="1" w:styleId="31576">
    <w:name w:val="Основной текст с отступом 3157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4A2522"/>
    <w:pPr>
      <w:spacing w:before="240" w:after="120"/>
      <w:ind w:firstLine="0"/>
    </w:pPr>
    <w:rPr>
      <w:rFonts w:ascii="Arial" w:hAnsi="Arial"/>
      <w:b/>
      <w:bCs/>
      <w:color w:val="000000"/>
      <w:sz w:val="24"/>
      <w:szCs w:val="24"/>
    </w:rPr>
  </w:style>
  <w:style w:type="character" w:customStyle="1" w:styleId="242">
    <w:name w:val="Заголовок 2 Знак42"/>
    <w:rsid w:val="004A2522"/>
    <w:rPr>
      <w:rFonts w:ascii="Arial" w:hAnsi="Arial" w:cs="Arial"/>
      <w:b/>
      <w:bCs/>
      <w:i/>
      <w:iCs/>
      <w:sz w:val="25"/>
      <w:szCs w:val="25"/>
      <w:lang w:eastAsia="ar-SA"/>
    </w:rPr>
  </w:style>
  <w:style w:type="paragraph" w:customStyle="1" w:styleId="31577">
    <w:name w:val="Основной текст с отступом 3157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7">
    <w:name w:val="Название раздела135757077"/>
    <w:basedOn w:val="31"/>
    <w:rsid w:val="004A2522"/>
    <w:pPr>
      <w:spacing w:before="240" w:after="120"/>
      <w:ind w:firstLine="0"/>
    </w:pPr>
    <w:rPr>
      <w:rFonts w:ascii="Arial" w:hAnsi="Arial"/>
      <w:b/>
      <w:bCs/>
      <w:color w:val="000000"/>
      <w:sz w:val="24"/>
      <w:szCs w:val="24"/>
    </w:rPr>
  </w:style>
  <w:style w:type="character" w:customStyle="1" w:styleId="243">
    <w:name w:val="Заголовок 2 Знак43"/>
    <w:rsid w:val="004A2522"/>
    <w:rPr>
      <w:rFonts w:ascii="Arial" w:hAnsi="Arial" w:cs="Arial"/>
      <w:b/>
      <w:bCs/>
      <w:i/>
      <w:iCs/>
      <w:sz w:val="25"/>
      <w:szCs w:val="25"/>
      <w:lang w:eastAsia="ar-SA"/>
    </w:rPr>
  </w:style>
  <w:style w:type="paragraph" w:customStyle="1" w:styleId="31578">
    <w:name w:val="Основной текст с отступом 31578"/>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8">
    <w:name w:val="Название раздела135757078"/>
    <w:basedOn w:val="31"/>
    <w:rsid w:val="004A2522"/>
    <w:pPr>
      <w:spacing w:before="240" w:after="120"/>
      <w:ind w:firstLine="0"/>
    </w:pPr>
    <w:rPr>
      <w:rFonts w:ascii="Arial" w:hAnsi="Arial"/>
      <w:b/>
      <w:bCs/>
      <w:color w:val="000000"/>
      <w:sz w:val="24"/>
      <w:szCs w:val="24"/>
    </w:rPr>
  </w:style>
  <w:style w:type="character" w:customStyle="1" w:styleId="244">
    <w:name w:val="Заголовок 2 Знак44"/>
    <w:rsid w:val="004A2522"/>
    <w:rPr>
      <w:rFonts w:ascii="Arial" w:hAnsi="Arial" w:cs="Arial"/>
      <w:b/>
      <w:bCs/>
      <w:i/>
      <w:iCs/>
      <w:sz w:val="25"/>
      <w:szCs w:val="25"/>
      <w:lang w:eastAsia="ar-SA"/>
    </w:rPr>
  </w:style>
  <w:style w:type="paragraph" w:customStyle="1" w:styleId="31579">
    <w:name w:val="Основной текст с отступом 31579"/>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9">
    <w:name w:val="Название раздела135757079"/>
    <w:basedOn w:val="31"/>
    <w:rsid w:val="004A2522"/>
    <w:pPr>
      <w:spacing w:before="240" w:after="120"/>
      <w:ind w:firstLine="0"/>
    </w:pPr>
    <w:rPr>
      <w:rFonts w:ascii="Arial" w:hAnsi="Arial"/>
      <w:b/>
      <w:bCs/>
      <w:color w:val="000000"/>
      <w:sz w:val="24"/>
      <w:szCs w:val="24"/>
    </w:rPr>
  </w:style>
  <w:style w:type="character" w:customStyle="1" w:styleId="245">
    <w:name w:val="Заголовок 2 Знак45"/>
    <w:rsid w:val="004A2522"/>
    <w:rPr>
      <w:rFonts w:ascii="Arial" w:hAnsi="Arial" w:cs="Arial"/>
      <w:b/>
      <w:bCs/>
      <w:i/>
      <w:iCs/>
      <w:sz w:val="25"/>
      <w:szCs w:val="25"/>
      <w:lang w:eastAsia="ar-SA"/>
    </w:rPr>
  </w:style>
  <w:style w:type="paragraph" w:customStyle="1" w:styleId="315710">
    <w:name w:val="Основной текст с отступом 315710"/>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0">
    <w:name w:val="Название раздела1357570710"/>
    <w:basedOn w:val="31"/>
    <w:rsid w:val="004A2522"/>
    <w:pPr>
      <w:spacing w:before="240" w:after="120"/>
      <w:ind w:firstLine="0"/>
    </w:pPr>
    <w:rPr>
      <w:rFonts w:ascii="Arial" w:hAnsi="Arial"/>
      <w:b/>
      <w:bCs/>
      <w:color w:val="000000"/>
      <w:sz w:val="24"/>
      <w:szCs w:val="24"/>
    </w:rPr>
  </w:style>
  <w:style w:type="paragraph" w:customStyle="1" w:styleId="3141">
    <w:name w:val="Основной текст с отступом 3141"/>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rsid w:val="004A2522"/>
    <w:pPr>
      <w:spacing w:before="240" w:after="120"/>
      <w:ind w:firstLine="0"/>
    </w:pPr>
    <w:rPr>
      <w:rFonts w:ascii="Arial" w:hAnsi="Arial" w:cs="Arial"/>
      <w:b/>
      <w:bCs/>
      <w:color w:val="000000"/>
      <w:sz w:val="24"/>
      <w:szCs w:val="24"/>
    </w:rPr>
  </w:style>
  <w:style w:type="paragraph" w:customStyle="1" w:styleId="3142">
    <w:name w:val="Основной текст с отступом 314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rsid w:val="004A2522"/>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rsid w:val="004A2522"/>
    <w:pPr>
      <w:spacing w:before="240" w:after="120"/>
      <w:ind w:firstLine="0"/>
    </w:pPr>
    <w:rPr>
      <w:rFonts w:ascii="Arial" w:hAnsi="Arial" w:cs="Arial"/>
      <w:b/>
      <w:bCs/>
      <w:color w:val="000000"/>
      <w:sz w:val="24"/>
      <w:szCs w:val="24"/>
    </w:rPr>
  </w:style>
  <w:style w:type="paragraph" w:customStyle="1" w:styleId="ConsPlusNormal1">
    <w:name w:val="ConsPlusNormal1"/>
    <w:rsid w:val="004A25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44">
    <w:name w:val="Основной текст с отступом 3144"/>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4A2522"/>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4A2522"/>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4A2522"/>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4A2522"/>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4">
    <w:name w:val="Название раздела135744"/>
    <w:basedOn w:val="31"/>
    <w:rsid w:val="004A2522"/>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5">
    <w:name w:val="Название раздела135745"/>
    <w:basedOn w:val="31"/>
    <w:rsid w:val="004A2522"/>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6">
    <w:name w:val="Название раздела135746"/>
    <w:basedOn w:val="31"/>
    <w:rsid w:val="004A2522"/>
    <w:pPr>
      <w:spacing w:before="240" w:after="120"/>
      <w:ind w:firstLine="0"/>
    </w:pPr>
    <w:rPr>
      <w:rFonts w:ascii="Arial" w:hAnsi="Arial" w:cs="Arial"/>
      <w:b/>
      <w:bCs/>
      <w:color w:val="000000"/>
      <w:sz w:val="24"/>
      <w:szCs w:val="24"/>
    </w:rPr>
  </w:style>
  <w:style w:type="character" w:customStyle="1" w:styleId="246">
    <w:name w:val="Заголовок 2 Знак46"/>
    <w:rsid w:val="004A2522"/>
    <w:rPr>
      <w:rFonts w:ascii="Arial" w:hAnsi="Arial" w:cs="Arial"/>
      <w:b/>
      <w:bCs/>
      <w:i/>
      <w:iCs/>
      <w:sz w:val="25"/>
      <w:szCs w:val="25"/>
      <w:lang w:eastAsia="ar-SA"/>
    </w:rPr>
  </w:style>
  <w:style w:type="paragraph" w:customStyle="1" w:styleId="315712">
    <w:name w:val="Основной текст с отступом 315712"/>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2">
    <w:name w:val="Название раздела1357570712"/>
    <w:basedOn w:val="31"/>
    <w:rsid w:val="004A2522"/>
    <w:pPr>
      <w:spacing w:before="240" w:after="120"/>
      <w:ind w:firstLine="0"/>
    </w:pPr>
    <w:rPr>
      <w:rFonts w:ascii="Arial" w:hAnsi="Arial"/>
      <w:b/>
      <w:bCs/>
      <w:color w:val="000000"/>
      <w:sz w:val="24"/>
      <w:szCs w:val="24"/>
    </w:rPr>
  </w:style>
  <w:style w:type="character" w:customStyle="1" w:styleId="247">
    <w:name w:val="Заголовок 2 Знак47"/>
    <w:rsid w:val="004A2522"/>
    <w:rPr>
      <w:rFonts w:ascii="Arial" w:hAnsi="Arial" w:cs="Arial"/>
      <w:b/>
      <w:bCs/>
      <w:i/>
      <w:iCs/>
      <w:sz w:val="25"/>
      <w:szCs w:val="25"/>
      <w:lang w:eastAsia="ar-SA"/>
    </w:rPr>
  </w:style>
  <w:style w:type="paragraph" w:customStyle="1" w:styleId="315713">
    <w:name w:val="Основной текст с отступом 315713"/>
    <w:basedOn w:val="a"/>
    <w:rsid w:val="004A2522"/>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3">
    <w:name w:val="Название раздела1357570713"/>
    <w:basedOn w:val="31"/>
    <w:rsid w:val="004A2522"/>
    <w:pPr>
      <w:spacing w:before="240" w:after="120"/>
      <w:ind w:firstLine="0"/>
    </w:pPr>
    <w:rPr>
      <w:rFonts w:ascii="Arial" w:hAnsi="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5647</Words>
  <Characters>32193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2020-09-21T13:59:00Z</dcterms:created>
  <dcterms:modified xsi:type="dcterms:W3CDTF">2020-09-21T13:59:00Z</dcterms:modified>
</cp:coreProperties>
</file>