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02133075"/>
        <w:docPartObj>
          <w:docPartGallery w:val="Table of Contents"/>
          <w:docPartUnique/>
        </w:docPartObj>
      </w:sdtPr>
      <w:sdtContent>
        <w:p w:rsidR="00321B97" w:rsidRDefault="00321B97" w:rsidP="00321B97">
          <w:pPr>
            <w:pStyle w:val="aa"/>
          </w:pPr>
          <w:r>
            <w:t>Оглавление</w:t>
          </w:r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821252" w:history="1">
            <w:r w:rsidRPr="00F22553">
              <w:rPr>
                <w:rStyle w:val="a9"/>
                <w:noProof/>
              </w:rPr>
              <w:t>О назначении на должности мировых судей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53" w:history="1">
            <w:r w:rsidRPr="00F22553">
              <w:rPr>
                <w:rStyle w:val="a9"/>
                <w:noProof/>
              </w:rPr>
              <w:t>О назначении Шпеневой Г.В. на должность аудитора Контрольно-счетной палаты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54" w:history="1">
            <w:r w:rsidRPr="00F22553">
              <w:rPr>
                <w:rStyle w:val="a9"/>
                <w:noProof/>
              </w:rPr>
              <w:t>Отчет Губернатора Ярославской области о результатах деятельности Правительства Ярославской области за 2022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55" w:history="1">
            <w:r w:rsidRPr="00F22553">
              <w:rPr>
                <w:rStyle w:val="a9"/>
                <w:noProof/>
              </w:rPr>
              <w:t>Об отчете о результатах деятельности Контрольно-счетной палаты Ярославской области за 2022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56" w:history="1">
            <w:r w:rsidRPr="00F22553">
              <w:rPr>
                <w:rStyle w:val="a9"/>
                <w:noProof/>
              </w:rPr>
              <w:t>О ежегодном докладе Уполномоченного по защите прав предпринимателей в Ярославской области за 2022 год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57" w:history="1">
            <w:r w:rsidRPr="00F22553">
              <w:rPr>
                <w:rStyle w:val="a9"/>
                <w:noProof/>
              </w:rPr>
              <w:t>О кандидатуре на должность Уполномоченного по защите прав предпринимателей в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58" w:history="1">
            <w:r w:rsidRPr="00F22553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временных мерах социальной поддержки граждан, имеющих детей»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59" w:history="1">
            <w:r w:rsidRPr="00F22553">
              <w:rPr>
                <w:rStyle w:val="a9"/>
                <w:noProof/>
              </w:rPr>
              <w:t>О проекте закона Ярославской области «О внесении изменения в статью 3 Закона Ярославской области «Об отдельных вопросах организации деятельности контрольно-счетных органов муниципальных образований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0" w:history="1">
            <w:r w:rsidRPr="00F22553">
              <w:rPr>
                <w:rStyle w:val="a9"/>
                <w:noProof/>
              </w:rPr>
              <w:t>О проекте закона Ярославской области «О внесении изменений в отдельные законодательные акты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1" w:history="1">
            <w:r w:rsidRPr="00F22553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 защите населения и территорий Ярославской области от чрезвычайных ситуаций природного и техногенного характера»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2" w:history="1">
            <w:r w:rsidRPr="00F22553">
              <w:rPr>
                <w:rStyle w:val="a9"/>
                <w:noProof/>
              </w:rPr>
              <w:t>О проекте закона Ярославской области «О Торгово-промышленной палате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3" w:history="1">
            <w:r w:rsidRPr="00F22553">
              <w:rPr>
                <w:rStyle w:val="a9"/>
                <w:noProof/>
              </w:rPr>
              <w:t>О проекте закона Ярославской области «О внесении изменений в статью 18 Закона Ярославской области «О государственных должностях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4" w:history="1">
            <w:r w:rsidRPr="00F22553">
              <w:rPr>
                <w:rStyle w:val="a9"/>
                <w:noProof/>
              </w:rPr>
              <w:t>О проекте закона Ярославской области «О внесении изменений   в отдельные законодательные акты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5" w:history="1">
            <w:r w:rsidRPr="00F22553">
              <w:rPr>
                <w:rStyle w:val="a9"/>
                <w:noProof/>
              </w:rPr>
              <w:t>О проекте закона Ярославской области «О внесении изменения в статью 58 Закона Ярославской области «Социальный кодекс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6" w:history="1">
            <w:r w:rsidRPr="00F22553">
              <w:rPr>
                <w:rStyle w:val="a9"/>
                <w:rFonts w:eastAsiaTheme="majorEastAsia"/>
                <w:noProof/>
              </w:rPr>
              <w:t>О кандидатурах для избрания представителями Ярославской областной Думы в квалификационной комиссии при Адвокатской Палате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7" w:history="1">
            <w:r w:rsidRPr="00F22553">
              <w:rPr>
                <w:rStyle w:val="a9"/>
                <w:noProof/>
              </w:rPr>
              <w:t>Об образовании комитетов Ярославской областной Думы седьмого созыва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8" w:history="1">
            <w:r w:rsidRPr="00F22553">
              <w:rPr>
                <w:rStyle w:val="a9"/>
                <w:noProof/>
              </w:rPr>
              <w:t>Об обращении Ярославской областной Думы в Правительство Российской Федерации о продлении действия на 2023 год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69" w:history="1">
            <w:r w:rsidRPr="00F22553">
              <w:rPr>
                <w:rStyle w:val="a9"/>
                <w:noProof/>
              </w:rPr>
              <w:t>О награждении Почетным знаком Ярославской областной Думы «За вклад в развитие Ярославской области»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0" w:history="1">
            <w:r w:rsidRPr="00F22553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1" w:history="1">
            <w:r w:rsidRPr="00F22553">
              <w:rPr>
                <w:rStyle w:val="a9"/>
                <w:noProof/>
              </w:rPr>
              <w:t>О внесении изменения в пункт 33 Постановления Ярославской областной Думы «О награждении Почетной грамотой Ярославской областной Думы»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2" w:history="1">
            <w:r w:rsidRPr="00F22553">
              <w:rPr>
                <w:rStyle w:val="a9"/>
                <w:noProof/>
              </w:rPr>
              <w:t>О проекте федерального закона № 162738-8 «О внесении изменений в Федеральный закон «Об образовании в Российской Федерации» и статью 4 Федерального закона «О науке и государственной научно-технической политике»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3" w:history="1">
            <w:r w:rsidRPr="00F22553">
              <w:rPr>
                <w:rStyle w:val="a9"/>
                <w:noProof/>
              </w:rPr>
              <w:t>О проекте федерального закона № 301946-8 «О внесении изменений в Федеральный закон «О промышленной политике в Российской Федерации» и статью 44 Федерального закона «Об общих принципах организации публичной власти в субъектах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4" w:history="1">
            <w:r w:rsidRPr="00F22553">
              <w:rPr>
                <w:rStyle w:val="a9"/>
                <w:noProof/>
              </w:rPr>
              <w:t>О проекте федерального закона № 302657-8 «О внесении изменений в статью 333</w:t>
            </w:r>
            <w:r w:rsidRPr="00F22553">
              <w:rPr>
                <w:rStyle w:val="a9"/>
                <w:noProof/>
                <w:vertAlign w:val="superscript"/>
              </w:rPr>
              <w:t>35</w:t>
            </w:r>
            <w:r w:rsidRPr="00F22553">
              <w:rPr>
                <w:rStyle w:val="a9"/>
                <w:noProof/>
              </w:rPr>
              <w:t xml:space="preserve"> части второй Налогового кодекса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5" w:history="1">
            <w:r w:rsidRPr="00F22553">
              <w:rPr>
                <w:rStyle w:val="a9"/>
                <w:noProof/>
              </w:rPr>
      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179</w:t>
            </w:r>
            <w:r w:rsidRPr="00F22553">
              <w:rPr>
                <w:rStyle w:val="a9"/>
                <w:noProof/>
                <w:vertAlign w:val="superscript"/>
              </w:rPr>
              <w:t>4</w:t>
            </w:r>
            <w:r w:rsidRPr="00F22553">
              <w:rPr>
                <w:rStyle w:val="a9"/>
                <w:noProof/>
              </w:rPr>
              <w:t xml:space="preserve"> Бюджетного кодекса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6" w:history="1">
            <w:r w:rsidRPr="00F22553">
              <w:rPr>
                <w:rStyle w:val="a9"/>
                <w:noProof/>
              </w:rPr>
              <w:t>О законодательной инициативе Законодательного Собрания Челябинской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39</w:t>
            </w:r>
            <w:r w:rsidRPr="00F22553">
              <w:rPr>
                <w:rStyle w:val="a9"/>
                <w:noProof/>
                <w:vertAlign w:val="superscript"/>
              </w:rPr>
              <w:t>11</w:t>
            </w:r>
            <w:r w:rsidRPr="00F22553">
              <w:rPr>
                <w:rStyle w:val="a9"/>
                <w:noProof/>
              </w:rPr>
              <w:t xml:space="preserve"> Земельного кодекса Российской Федерации»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7" w:history="1">
            <w:r w:rsidRPr="00F22553">
              <w:rPr>
                <w:rStyle w:val="a9"/>
                <w:noProof/>
              </w:rPr>
              <w:t>Об обращении Думы Ханты-Мансийского автономного округа – Югры к Министру здравоохранения Российской Федерации М.А. Мурашко по вопросам организации обеспечения пациентов с редкими (орфанными) заболеваниями лекарственными препаратами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pStyle w:val="2a"/>
            <w:numPr>
              <w:ilvl w:val="0"/>
              <w:numId w:val="6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0821278" w:history="1">
            <w:r w:rsidRPr="00F22553">
              <w:rPr>
                <w:rStyle w:val="a9"/>
                <w:noProof/>
              </w:rPr>
              <w:t>Об обращении Архангельского областного Собрания депутатов к Министру экономического развития Российской Федерации Решетникову М.Г. по вопросу о внесении изменений в отдельные нормативные правовые акты Правительства Российской Федерации и Министерства экономического развития Российской Федерации, регулирующие отношения в сфере микрофинансовой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1B97" w:rsidRDefault="00321B97" w:rsidP="00321B97">
          <w:pPr>
            <w:keepNext/>
          </w:pPr>
          <w:r>
            <w:rPr>
              <w:b/>
              <w:bCs/>
            </w:rPr>
            <w:fldChar w:fldCharType="end"/>
          </w:r>
        </w:p>
      </w:sdtContent>
    </w:sdt>
    <w:p w:rsidR="00321B97" w:rsidRDefault="00321B97" w:rsidP="00321B97">
      <w:pPr>
        <w:pStyle w:val="af"/>
      </w:pPr>
    </w:p>
    <w:p w:rsidR="00321B97" w:rsidRDefault="00321B97" w:rsidP="00321B97">
      <w:pPr>
        <w:keepNext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br w:type="page"/>
      </w:r>
    </w:p>
    <w:p w:rsidR="00321B97" w:rsidRDefault="00321B97" w:rsidP="00321B97">
      <w:pPr>
        <w:pStyle w:val="af"/>
      </w:pPr>
      <w:r>
        <w:lastRenderedPageBreak/>
        <w:t>Вопрос 1</w:t>
      </w:r>
    </w:p>
    <w:p w:rsidR="00321B97" w:rsidRPr="00A94A29" w:rsidRDefault="00321B97" w:rsidP="00321B97">
      <w:pPr>
        <w:pStyle w:val="2"/>
        <w:rPr>
          <w:i/>
        </w:rPr>
      </w:pPr>
      <w:bookmarkStart w:id="0" w:name="_Toc130821252"/>
      <w:r w:rsidRPr="00A94A29">
        <w:t xml:space="preserve">О </w:t>
      </w:r>
      <w:r>
        <w:t>назначении на должности мировых судей в Ярославской области</w:t>
      </w:r>
      <w:bookmarkEnd w:id="0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91922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321B97" w:rsidRDefault="00321B97" w:rsidP="00BA2F2C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2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A94A29" w:rsidRDefault="00321B97" w:rsidP="00BA2F2C">
            <w:pPr>
              <w:pStyle w:val="3122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 w:rsidRPr="00A94A29">
              <w:rPr>
                <w:iCs/>
                <w:color w:val="000000"/>
                <w:sz w:val="24"/>
                <w:szCs w:val="24"/>
              </w:rPr>
              <w:t>24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91922"/>
              <w:keepNext/>
            </w:pPr>
            <w:r>
              <w:t>Содержание вопроса:</w:t>
            </w:r>
          </w:p>
        </w:tc>
      </w:tr>
      <w:tr w:rsidR="00321B97" w:rsidRPr="00DB005C" w:rsidTr="00BA2F2C">
        <w:tc>
          <w:tcPr>
            <w:tcW w:w="9498" w:type="dxa"/>
            <w:gridSpan w:val="2"/>
          </w:tcPr>
          <w:p w:rsidR="00321B97" w:rsidRPr="00D15E96" w:rsidRDefault="00321B97" w:rsidP="00BA2F2C">
            <w:pPr>
              <w:keepNext/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6">
              <w:rPr>
                <w:rFonts w:ascii="Times New Roman" w:hAnsi="Times New Roman" w:cs="Times New Roman"/>
                <w:sz w:val="24"/>
                <w:szCs w:val="24"/>
              </w:rPr>
              <w:t>Председатель Ярославского областного суда А.А. Крайнов предлагает Ярославской областной Думе назначить:</w:t>
            </w:r>
          </w:p>
          <w:p w:rsidR="00321B97" w:rsidRPr="00D15E96" w:rsidRDefault="00321B97" w:rsidP="00BA2F2C">
            <w:pPr>
              <w:keepNext/>
              <w:spacing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6">
              <w:rPr>
                <w:rFonts w:ascii="Times New Roman" w:hAnsi="Times New Roman" w:cs="Times New Roman"/>
                <w:sz w:val="24"/>
                <w:szCs w:val="24"/>
              </w:rPr>
              <w:t>- Солнцева К.М. на должность мирового судьи судебного участка № 1 Даниловского судебного района Ярославской области на трехлетний срок полномочий;</w:t>
            </w:r>
          </w:p>
          <w:p w:rsidR="00321B97" w:rsidRPr="00DB005C" w:rsidRDefault="00321B97" w:rsidP="00BA2F2C">
            <w:pPr>
              <w:keepNext/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15E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5E96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Кранину </w:t>
            </w:r>
            <w:r w:rsidRPr="00D15E96">
              <w:rPr>
                <w:rFonts w:ascii="Times New Roman" w:hAnsi="Times New Roman" w:cs="Times New Roman"/>
                <w:sz w:val="24"/>
                <w:szCs w:val="24"/>
              </w:rPr>
              <w:t>Г.О. на должность мирового судьи судебного участка № 1 Любимского судебного района Ярославской области без ограничения срока полномочий.</w:t>
            </w:r>
          </w:p>
        </w:tc>
      </w:tr>
    </w:tbl>
    <w:p w:rsidR="00321B97" w:rsidRDefault="00321B97" w:rsidP="00321B97">
      <w:pPr>
        <w:pStyle w:val="af"/>
      </w:pPr>
      <w:r>
        <w:t>Вопрос 2</w:t>
      </w:r>
    </w:p>
    <w:p w:rsidR="00321B97" w:rsidRPr="004022C3" w:rsidRDefault="00321B97" w:rsidP="00321B97">
      <w:pPr>
        <w:pStyle w:val="2"/>
      </w:pPr>
      <w:bookmarkStart w:id="1" w:name="_Toc406078140"/>
      <w:bookmarkStart w:id="2" w:name="_Toc23164533"/>
      <w:bookmarkStart w:id="3" w:name="_Toc130821253"/>
      <w:r w:rsidRPr="004022C3">
        <w:t xml:space="preserve">О назначении </w:t>
      </w:r>
      <w:r>
        <w:t>Шпеневой</w:t>
      </w:r>
      <w:r w:rsidRPr="004022C3">
        <w:t xml:space="preserve"> </w:t>
      </w:r>
      <w:r>
        <w:t>Г</w:t>
      </w:r>
      <w:r w:rsidRPr="004022C3">
        <w:t>.</w:t>
      </w:r>
      <w:r>
        <w:t>В</w:t>
      </w:r>
      <w:r w:rsidRPr="004022C3">
        <w:t>. на должность аудитора Контрольно-счетной палаты Ярославской област</w:t>
      </w:r>
      <w:bookmarkEnd w:id="1"/>
      <w:r w:rsidRPr="004022C3">
        <w:t>и</w:t>
      </w:r>
      <w:bookmarkEnd w:id="2"/>
      <w:bookmarkEnd w:id="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835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321B97" w:rsidRPr="00B64C74" w:rsidRDefault="00321B97" w:rsidP="00BA2F2C">
            <w:pPr>
              <w:pStyle w:val="31155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1A1DB6">
              <w:rPr>
                <w:color w:val="000000"/>
                <w:sz w:val="24"/>
                <w:szCs w:val="24"/>
              </w:rPr>
              <w:t>Фёдоров А.П. – Председатель Контрольно-счетной палаты Ярославской области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835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950E22" w:rsidRDefault="00321B97" w:rsidP="00BA2F2C">
            <w:pPr>
              <w:pStyle w:val="31155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58351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CF3CF2" w:rsidTr="00BA2F2C">
        <w:tc>
          <w:tcPr>
            <w:tcW w:w="9498" w:type="dxa"/>
            <w:gridSpan w:val="2"/>
          </w:tcPr>
          <w:p w:rsidR="00321B97" w:rsidRPr="00D15E96" w:rsidRDefault="00321B97" w:rsidP="00BA2F2C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6">
              <w:rPr>
                <w:rFonts w:ascii="Times New Roman" w:hAnsi="Times New Roman" w:cs="Times New Roman"/>
                <w:sz w:val="24"/>
                <w:szCs w:val="24"/>
              </w:rPr>
              <w:t>Комитет по бюджету, финансам и налогам решением от 21.03.2023 рекомендовал Думе назначить Шпеневу Г.В. на замещаемую государственную должность Ярославской области аудитора КСП.</w:t>
            </w:r>
          </w:p>
        </w:tc>
      </w:tr>
    </w:tbl>
    <w:p w:rsidR="00321B97" w:rsidRDefault="00321B97" w:rsidP="00321B97">
      <w:pPr>
        <w:pStyle w:val="af"/>
      </w:pPr>
      <w:r>
        <w:t>Вопрос 3</w:t>
      </w:r>
    </w:p>
    <w:p w:rsidR="00321B97" w:rsidRPr="00BA1987" w:rsidRDefault="00321B97" w:rsidP="00321B97">
      <w:pPr>
        <w:pStyle w:val="2"/>
      </w:pPr>
      <w:bookmarkStart w:id="4" w:name="_Toc7427128"/>
      <w:bookmarkStart w:id="5" w:name="_Toc130821254"/>
      <w:r>
        <w:t>Отчет</w:t>
      </w:r>
      <w:r w:rsidRPr="00BA1987">
        <w:t xml:space="preserve"> Губернатора Ярославской области о результатах </w:t>
      </w:r>
      <w:r w:rsidRPr="008C71B4">
        <w:t>деятельности</w:t>
      </w:r>
      <w:r w:rsidRPr="00BA1987">
        <w:t xml:space="preserve"> Правител</w:t>
      </w:r>
      <w:r>
        <w:t>ьства Ярославской области за 2022</w:t>
      </w:r>
      <w:r w:rsidRPr="00BA1987">
        <w:t xml:space="preserve"> год</w:t>
      </w:r>
      <w:bookmarkEnd w:id="4"/>
      <w:bookmarkEnd w:id="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68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321B97" w:rsidRPr="00BA1987" w:rsidRDefault="00321B97" w:rsidP="00BA2F2C">
            <w:pPr>
              <w:pStyle w:val="317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Евраев М.Я. – </w:t>
            </w:r>
            <w:r w:rsidRPr="00BA1987">
              <w:rPr>
                <w:color w:val="000000"/>
                <w:sz w:val="24"/>
                <w:szCs w:val="24"/>
                <w:shd w:val="clear" w:color="auto" w:fill="FFFFFF"/>
              </w:rPr>
              <w:t>Губернатор Ярославской области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68"/>
              <w:keepNext/>
              <w:snapToGrid w:val="0"/>
            </w:pPr>
            <w:r>
              <w:t>Содержание вопроса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Pr="00D15E96" w:rsidRDefault="00321B97" w:rsidP="00BA2F2C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положениями Устава Ярославской области Думе предлагается заслушать отчет Губернатора Ярославской области о результатах деятельности Правительства Ярославской области за 2022 год.</w:t>
            </w:r>
          </w:p>
        </w:tc>
      </w:tr>
    </w:tbl>
    <w:p w:rsidR="00321B97" w:rsidRDefault="00321B97" w:rsidP="00321B97">
      <w:pPr>
        <w:pStyle w:val="af"/>
      </w:pPr>
      <w:r>
        <w:lastRenderedPageBreak/>
        <w:t>Вопрос 4</w:t>
      </w:r>
    </w:p>
    <w:p w:rsidR="00321B97" w:rsidRPr="002E7AB4" w:rsidRDefault="00321B97" w:rsidP="00321B97">
      <w:pPr>
        <w:pStyle w:val="2"/>
        <w:rPr>
          <w:i/>
        </w:rPr>
      </w:pPr>
      <w:bookmarkStart w:id="6" w:name="_Toc7427130"/>
      <w:bookmarkStart w:id="7" w:name="_Toc67921736"/>
      <w:bookmarkStart w:id="8" w:name="_Toc130821255"/>
      <w:r w:rsidRPr="002E7AB4">
        <w:t>Об отчете о результатах деятельности Контрольно-счетной палаты Ярославской области за 20</w:t>
      </w:r>
      <w:r w:rsidRPr="00C5388B">
        <w:t>2</w:t>
      </w:r>
      <w:r w:rsidRPr="0024227C">
        <w:t>2</w:t>
      </w:r>
      <w:r w:rsidRPr="002E7AB4">
        <w:t xml:space="preserve"> год</w:t>
      </w:r>
      <w:bookmarkEnd w:id="6"/>
      <w:bookmarkEnd w:id="7"/>
      <w:bookmarkEnd w:id="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83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321B97" w:rsidRPr="002C5BDC" w:rsidRDefault="00321B97" w:rsidP="00BA2F2C">
            <w:pPr>
              <w:pStyle w:val="3115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Фёдоров А.П. – Председатель Контрольно-счетной палаты Ярославской области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83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2E7AB4" w:rsidRDefault="00321B97" w:rsidP="00BA2F2C">
            <w:pPr>
              <w:pStyle w:val="3115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5836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C956D2" w:rsidTr="00BA2F2C">
        <w:tc>
          <w:tcPr>
            <w:tcW w:w="9498" w:type="dxa"/>
            <w:gridSpan w:val="2"/>
          </w:tcPr>
          <w:p w:rsidR="00321B97" w:rsidRPr="00D15E96" w:rsidRDefault="00321B97" w:rsidP="00BA2F2C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6">
              <w:rPr>
                <w:rFonts w:ascii="Times New Roman" w:hAnsi="Times New Roman" w:cs="Times New Roman"/>
                <w:sz w:val="24"/>
                <w:szCs w:val="24"/>
              </w:rPr>
              <w:t>Комитет по бюджету, финансам и налоговой политике решением от 21.03.2023 рекомендовал Думе принять к сведению отчет о результатах деятельности Контрольно-счетной палаты Ярославской области за 2022 год.</w:t>
            </w:r>
          </w:p>
        </w:tc>
      </w:tr>
    </w:tbl>
    <w:p w:rsidR="00321B97" w:rsidRDefault="00321B97" w:rsidP="00321B97">
      <w:pPr>
        <w:pStyle w:val="af"/>
      </w:pPr>
      <w:r>
        <w:t>Вопрос 5</w:t>
      </w:r>
    </w:p>
    <w:p w:rsidR="00321B97" w:rsidRPr="00BD574D" w:rsidRDefault="00321B97" w:rsidP="00321B97">
      <w:pPr>
        <w:pStyle w:val="2"/>
      </w:pPr>
      <w:bookmarkStart w:id="9" w:name="_Toc437501258"/>
      <w:bookmarkStart w:id="10" w:name="_Toc67921735"/>
      <w:bookmarkStart w:id="11" w:name="_Toc130821256"/>
      <w:r>
        <w:t xml:space="preserve">О </w:t>
      </w:r>
      <w:bookmarkEnd w:id="9"/>
      <w:r>
        <w:t>ежегодном докладе Уполномоченного по защите прав предпринимателей в Ярославской области за 202</w:t>
      </w:r>
      <w:r w:rsidRPr="001C5A0A">
        <w:t>2</w:t>
      </w:r>
      <w:r>
        <w:t xml:space="preserve"> год</w:t>
      </w:r>
      <w:bookmarkEnd w:id="10"/>
      <w:bookmarkEnd w:id="11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321B97" w:rsidTr="00BA2F2C">
        <w:tc>
          <w:tcPr>
            <w:tcW w:w="2127" w:type="dxa"/>
            <w:hideMark/>
          </w:tcPr>
          <w:p w:rsidR="00321B97" w:rsidRDefault="00321B97" w:rsidP="00BA2F2C">
            <w:pPr>
              <w:pStyle w:val="13575805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371" w:type="dxa"/>
            <w:hideMark/>
          </w:tcPr>
          <w:p w:rsidR="00321B97" w:rsidRDefault="00321B97" w:rsidP="00BA2F2C">
            <w:pPr>
              <w:pStyle w:val="31116"/>
              <w:keepNext/>
              <w:snapToGrid w:val="0"/>
              <w:spacing w:before="240" w:after="120" w:line="276" w:lineRule="auto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Комитет по экономической политике, инвестициям, промышленности и предпринимательству</w:t>
            </w:r>
          </w:p>
        </w:tc>
      </w:tr>
      <w:tr w:rsidR="00321B97" w:rsidTr="00BA2F2C">
        <w:tc>
          <w:tcPr>
            <w:tcW w:w="2127" w:type="dxa"/>
            <w:hideMark/>
          </w:tcPr>
          <w:p w:rsidR="00321B97" w:rsidRDefault="00321B97" w:rsidP="00BA2F2C">
            <w:pPr>
              <w:pStyle w:val="13575805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371" w:type="dxa"/>
            <w:hideMark/>
          </w:tcPr>
          <w:p w:rsidR="00321B97" w:rsidRPr="001C5A0A" w:rsidRDefault="00321B97" w:rsidP="00BA2F2C">
            <w:pPr>
              <w:pStyle w:val="31116"/>
              <w:keepNext/>
              <w:snapToGrid w:val="0"/>
              <w:spacing w:before="240" w:after="120" w:line="276" w:lineRule="auto"/>
              <w:ind w:firstLine="0"/>
              <w:rPr>
                <w:iCs/>
                <w:sz w:val="24"/>
                <w:szCs w:val="24"/>
                <w:lang w:val="en-US"/>
              </w:rPr>
            </w:pPr>
            <w:r w:rsidRPr="001C5A0A">
              <w:rPr>
                <w:iCs/>
                <w:sz w:val="24"/>
                <w:szCs w:val="24"/>
              </w:rPr>
              <w:t>2</w:t>
            </w:r>
            <w:r w:rsidRPr="001C5A0A">
              <w:rPr>
                <w:iCs/>
                <w:sz w:val="24"/>
                <w:szCs w:val="24"/>
                <w:lang w:val="en-US"/>
              </w:rPr>
              <w:t>1</w:t>
            </w:r>
            <w:r w:rsidRPr="001C5A0A">
              <w:rPr>
                <w:iCs/>
                <w:sz w:val="24"/>
                <w:szCs w:val="24"/>
              </w:rPr>
              <w:t>.03.202</w:t>
            </w:r>
            <w:r w:rsidRPr="001C5A0A">
              <w:rPr>
                <w:iCs/>
                <w:sz w:val="24"/>
                <w:szCs w:val="24"/>
                <w:lang w:val="en-US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  <w:hideMark/>
          </w:tcPr>
          <w:p w:rsidR="00321B97" w:rsidRDefault="00321B97" w:rsidP="00BA2F2C">
            <w:pPr>
              <w:pStyle w:val="13575805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321B97" w:rsidTr="00BA2F2C">
        <w:trPr>
          <w:trHeight w:val="961"/>
        </w:trPr>
        <w:tc>
          <w:tcPr>
            <w:tcW w:w="9498" w:type="dxa"/>
            <w:gridSpan w:val="2"/>
            <w:hideMark/>
          </w:tcPr>
          <w:p w:rsidR="00321B97" w:rsidRPr="00EB11ED" w:rsidRDefault="00321B97" w:rsidP="00BA2F2C">
            <w:pPr>
              <w:pStyle w:val="a8"/>
              <w:keepNext/>
              <w:tabs>
                <w:tab w:val="left" w:pos="1095"/>
              </w:tabs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E63FE9">
              <w:rPr>
                <w:color w:val="000000"/>
              </w:rPr>
              <w:t xml:space="preserve">Думе предлагается </w:t>
            </w:r>
            <w:r>
              <w:rPr>
                <w:color w:val="000000"/>
              </w:rPr>
              <w:t>принять к сведению е</w:t>
            </w:r>
            <w:r w:rsidRPr="00D37375">
              <w:rPr>
                <w:color w:val="000000"/>
              </w:rPr>
              <w:t>жегодный доклад о результатах деятельности Уполномоченного</w:t>
            </w:r>
            <w:r>
              <w:t xml:space="preserve"> </w:t>
            </w:r>
            <w:r w:rsidRPr="00DB005C">
              <w:rPr>
                <w:color w:val="000000"/>
              </w:rPr>
              <w:t>по защите прав предпринимателей в Ярославской области за 2022 год</w:t>
            </w:r>
            <w:r w:rsidRPr="00D37375">
              <w:rPr>
                <w:color w:val="000000"/>
              </w:rPr>
              <w:t>.</w:t>
            </w:r>
          </w:p>
        </w:tc>
      </w:tr>
    </w:tbl>
    <w:p w:rsidR="00321B97" w:rsidRDefault="00321B97" w:rsidP="00321B97">
      <w:pPr>
        <w:pStyle w:val="af"/>
      </w:pPr>
      <w:r>
        <w:t>Вопрос 6</w:t>
      </w:r>
    </w:p>
    <w:p w:rsidR="00321B97" w:rsidRPr="00BD574D" w:rsidRDefault="00321B97" w:rsidP="00321B97">
      <w:pPr>
        <w:pStyle w:val="2"/>
      </w:pPr>
      <w:bookmarkStart w:id="12" w:name="_Toc130821257"/>
      <w:r>
        <w:t>О кандидатуре на должность Уполномоченного по защите прав предпринимателей в Ярославской области</w:t>
      </w:r>
      <w:bookmarkEnd w:id="12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321B97" w:rsidTr="00BA2F2C">
        <w:tc>
          <w:tcPr>
            <w:tcW w:w="2127" w:type="dxa"/>
            <w:hideMark/>
          </w:tcPr>
          <w:p w:rsidR="00321B97" w:rsidRDefault="00321B97" w:rsidP="00BA2F2C">
            <w:pPr>
              <w:pStyle w:val="135758051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371" w:type="dxa"/>
            <w:hideMark/>
          </w:tcPr>
          <w:p w:rsidR="00321B97" w:rsidRDefault="00321B97" w:rsidP="00BA2F2C">
            <w:pPr>
              <w:pStyle w:val="311161"/>
              <w:keepNext/>
              <w:snapToGrid w:val="0"/>
              <w:spacing w:before="240" w:after="120" w:line="276" w:lineRule="auto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Комитет по экономической политике, инвестициям, промышленности и предпринимательству</w:t>
            </w:r>
          </w:p>
        </w:tc>
      </w:tr>
      <w:tr w:rsidR="00321B97" w:rsidTr="00BA2F2C">
        <w:tc>
          <w:tcPr>
            <w:tcW w:w="2127" w:type="dxa"/>
            <w:hideMark/>
          </w:tcPr>
          <w:p w:rsidR="00321B97" w:rsidRDefault="00321B97" w:rsidP="00BA2F2C">
            <w:pPr>
              <w:pStyle w:val="135758051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371" w:type="dxa"/>
            <w:hideMark/>
          </w:tcPr>
          <w:p w:rsidR="00321B97" w:rsidRPr="001C5A0A" w:rsidRDefault="00321B97" w:rsidP="00BA2F2C">
            <w:pPr>
              <w:pStyle w:val="311161"/>
              <w:keepNext/>
              <w:snapToGrid w:val="0"/>
              <w:spacing w:before="240" w:after="120" w:line="276" w:lineRule="auto"/>
              <w:ind w:firstLine="0"/>
              <w:rPr>
                <w:iCs/>
                <w:sz w:val="24"/>
                <w:szCs w:val="24"/>
                <w:lang w:val="en-US"/>
              </w:rPr>
            </w:pPr>
            <w:r w:rsidRPr="001C5A0A">
              <w:rPr>
                <w:iCs/>
                <w:sz w:val="24"/>
                <w:szCs w:val="24"/>
              </w:rPr>
              <w:t>2</w:t>
            </w:r>
            <w:r w:rsidRPr="001C5A0A">
              <w:rPr>
                <w:iCs/>
                <w:sz w:val="24"/>
                <w:szCs w:val="24"/>
                <w:lang w:val="en-US"/>
              </w:rPr>
              <w:t>1</w:t>
            </w:r>
            <w:r w:rsidRPr="001C5A0A">
              <w:rPr>
                <w:iCs/>
                <w:sz w:val="24"/>
                <w:szCs w:val="24"/>
              </w:rPr>
              <w:t>.03.202</w:t>
            </w:r>
            <w:r w:rsidRPr="001C5A0A">
              <w:rPr>
                <w:iCs/>
                <w:sz w:val="24"/>
                <w:szCs w:val="24"/>
                <w:lang w:val="en-US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  <w:hideMark/>
          </w:tcPr>
          <w:p w:rsidR="00321B97" w:rsidRDefault="00321B97" w:rsidP="00BA2F2C">
            <w:pPr>
              <w:pStyle w:val="135758051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321B97" w:rsidTr="00BA2F2C">
        <w:trPr>
          <w:trHeight w:val="1123"/>
        </w:trPr>
        <w:tc>
          <w:tcPr>
            <w:tcW w:w="9498" w:type="dxa"/>
            <w:gridSpan w:val="2"/>
            <w:hideMark/>
          </w:tcPr>
          <w:p w:rsidR="00321B97" w:rsidRPr="00F64724" w:rsidRDefault="00321B97" w:rsidP="00BA2F2C">
            <w:pPr>
              <w:pStyle w:val="a8"/>
              <w:keepNext/>
              <w:tabs>
                <w:tab w:val="left" w:pos="1095"/>
              </w:tabs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Думе предлагается утвердить кандидатуру Бакирова А.Ф. на </w:t>
            </w:r>
            <w:r w:rsidRPr="00453979">
              <w:rPr>
                <w:color w:val="000000"/>
              </w:rPr>
              <w:t>должность Уполномоченного по защите прав предпринимателей в Ярославской области</w:t>
            </w:r>
            <w:r>
              <w:rPr>
                <w:color w:val="000000"/>
              </w:rPr>
              <w:t xml:space="preserve"> и направить выбранную кандидатуру на согласование Уполномоченному при Президенте России по защите прав предпринимателей.</w:t>
            </w:r>
          </w:p>
        </w:tc>
      </w:tr>
    </w:tbl>
    <w:p w:rsidR="00321B97" w:rsidRDefault="00321B97" w:rsidP="00321B97">
      <w:pPr>
        <w:pStyle w:val="af"/>
      </w:pPr>
      <w:r>
        <w:t>Вопрос 7</w:t>
      </w:r>
    </w:p>
    <w:p w:rsidR="00321B97" w:rsidRPr="0025394A" w:rsidRDefault="00321B97" w:rsidP="00321B97">
      <w:pPr>
        <w:pStyle w:val="2"/>
        <w:spacing w:after="120"/>
        <w:rPr>
          <w:i/>
        </w:rPr>
      </w:pPr>
      <w:bookmarkStart w:id="13" w:name="_Toc493849382"/>
      <w:bookmarkStart w:id="14" w:name="_Toc380394897"/>
      <w:bookmarkStart w:id="15" w:name="_Toc419379059"/>
      <w:bookmarkStart w:id="16" w:name="_Toc130821258"/>
      <w:r w:rsidRPr="0025394A">
        <w:t>О проекте закона Ярославской области «</w:t>
      </w:r>
      <w:r>
        <w:t>О внесении изменений в Закон Ярославской области «О временных мерах социальной поддержки граждан, имеющих детей</w:t>
      </w:r>
      <w:r w:rsidRPr="0025394A">
        <w:t>»</w:t>
      </w:r>
      <w:bookmarkEnd w:id="16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321B97" w:rsidTr="00BA2F2C">
        <w:tc>
          <w:tcPr>
            <w:tcW w:w="2127" w:type="dxa"/>
          </w:tcPr>
          <w:bookmarkEnd w:id="13"/>
          <w:bookmarkEnd w:id="14"/>
          <w:bookmarkEnd w:id="15"/>
          <w:p w:rsidR="00321B97" w:rsidRPr="00FD7951" w:rsidRDefault="00321B97" w:rsidP="00BA2F2C">
            <w:pPr>
              <w:pStyle w:val="135757072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321B97" w:rsidRPr="00002F97" w:rsidRDefault="00321B97" w:rsidP="00BA2F2C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29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321B97" w:rsidRDefault="00321B97" w:rsidP="00BA2F2C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Евраев М.Я. - Губернатор Ярославской области </w:t>
            </w:r>
          </w:p>
        </w:tc>
      </w:tr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2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321B97" w:rsidRPr="00D3398A" w:rsidRDefault="00321B97" w:rsidP="00BA2F2C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02.03.2023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Pr="00FD7951" w:rsidRDefault="00321B97" w:rsidP="00BA2F2C">
            <w:pPr>
              <w:pStyle w:val="135757072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Default="00321B97" w:rsidP="00BA2F2C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17" w:name="Par1"/>
            <w:bookmarkEnd w:id="17"/>
            <w:r>
              <w:rPr>
                <w:color w:val="000000"/>
              </w:rPr>
              <w:t>Предлагается установить единовременную выплату в размере 30 тыс. рублей детям военнослужащих, принимающих (принимавших) участие в специальной военной операции, а также детям сотрудников некоторых федеральных государственных органов, выполняющих (выполнявших) задачи в зоне её проведения, обучающимся на первом курсе вузов, расположенных на территории Ярославской области.</w:t>
            </w:r>
          </w:p>
          <w:p w:rsidR="00321B97" w:rsidRPr="00537BEA" w:rsidRDefault="00321B97" w:rsidP="00BA2F2C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Мера вводится на период с 1 января по 31 декабря 2023 года.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Pr="00707FCC" w:rsidRDefault="00321B97" w:rsidP="00BA2F2C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Pr="007A299F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321B97" w:rsidRPr="005C7525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402" w:type="dxa"/>
          </w:tcPr>
          <w:p w:rsidR="00321B97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321B97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321B97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21B97" w:rsidRPr="003F686B" w:rsidTr="00BA2F2C">
        <w:tc>
          <w:tcPr>
            <w:tcW w:w="9781" w:type="dxa"/>
            <w:gridSpan w:val="3"/>
          </w:tcPr>
          <w:p w:rsidR="00321B97" w:rsidRPr="003F686B" w:rsidRDefault="00321B97" w:rsidP="00BA2F2C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321B97" w:rsidRPr="008F13F6" w:rsidTr="00BA2F2C">
        <w:trPr>
          <w:trHeight w:val="679"/>
        </w:trPr>
        <w:tc>
          <w:tcPr>
            <w:tcW w:w="9781" w:type="dxa"/>
            <w:gridSpan w:val="3"/>
          </w:tcPr>
          <w:p w:rsidR="00321B97" w:rsidRPr="00E84D87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21.03.2023 рекомендовал Думе принять Закон.</w:t>
            </w:r>
          </w:p>
        </w:tc>
      </w:tr>
    </w:tbl>
    <w:p w:rsidR="00321B97" w:rsidRDefault="00321B97" w:rsidP="00321B97">
      <w:pPr>
        <w:pStyle w:val="af"/>
      </w:pPr>
      <w:r>
        <w:t>Вопрос 8</w:t>
      </w:r>
    </w:p>
    <w:p w:rsidR="00321B97" w:rsidRPr="005411ED" w:rsidRDefault="00321B97" w:rsidP="00321B97">
      <w:pPr>
        <w:pStyle w:val="2"/>
      </w:pPr>
      <w:bookmarkStart w:id="18" w:name="_Toc130821259"/>
      <w:r>
        <w:t>О проекте закона Ярославской области «О внесении изменения в статью 3 Закона Ярославской области «Об отдельных вопросах организации деятельности контрольно-счетных органов муниципальных образований Ярославской области»</w:t>
      </w:r>
      <w:bookmarkEnd w:id="1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69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321B97" w:rsidRPr="006C08A1" w:rsidRDefault="00321B97" w:rsidP="00BA2F2C">
            <w:pPr>
              <w:pStyle w:val="317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69"/>
              <w:keepNext/>
              <w:snapToGrid w:val="0"/>
            </w:pPr>
            <w:r>
              <w:lastRenderedPageBreak/>
              <w:t>Вносит</w:t>
            </w:r>
          </w:p>
        </w:tc>
        <w:tc>
          <w:tcPr>
            <w:tcW w:w="7371" w:type="dxa"/>
            <w:gridSpan w:val="3"/>
          </w:tcPr>
          <w:p w:rsidR="00321B97" w:rsidRPr="005411ED" w:rsidRDefault="00321B97" w:rsidP="00BA2F2C">
            <w:pPr>
              <w:pStyle w:val="3173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 xml:space="preserve">Гончаров А.Г. </w:t>
            </w:r>
            <w:r w:rsidRPr="0037030C">
              <w:rPr>
                <w:spacing w:val="-18"/>
                <w:sz w:val="24"/>
                <w:szCs w:val="24"/>
              </w:rPr>
              <w:t xml:space="preserve"> –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37030C">
              <w:rPr>
                <w:spacing w:val="-18"/>
                <w:sz w:val="24"/>
                <w:szCs w:val="24"/>
              </w:rPr>
              <w:t>депутат Ярославской областной Думы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6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321B97" w:rsidRPr="00E36C2D" w:rsidRDefault="00321B97" w:rsidP="00BA2F2C">
            <w:pPr>
              <w:pStyle w:val="317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 w:rsidRPr="00037233">
              <w:rPr>
                <w:iCs/>
                <w:color w:val="000000"/>
                <w:sz w:val="24"/>
                <w:szCs w:val="24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5769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4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</w:t>
            </w:r>
            <w:r w:rsidRPr="000372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расширяется </w:t>
            </w:r>
            <w:r w:rsidRPr="00037233">
              <w:rPr>
                <w:color w:val="000000"/>
              </w:rPr>
              <w:t xml:space="preserve">круг субъектов, обязанных представлять информацию в контрольно-счетные органы. </w:t>
            </w:r>
            <w:r>
              <w:rPr>
                <w:color w:val="000000"/>
              </w:rPr>
              <w:t>В частности,</w:t>
            </w:r>
            <w:r w:rsidRPr="00037233">
              <w:rPr>
                <w:color w:val="000000"/>
              </w:rPr>
              <w:t xml:space="preserve"> органы, организации, их должностные лица, которые обладают информацией, необходимой для осуществления внешнего муниципального финансового контроля,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5769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321B97" w:rsidRPr="00DB6F46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  <w:gridSpan w:val="2"/>
          </w:tcPr>
          <w:p w:rsidR="00321B97" w:rsidRPr="00DB6F46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321B97" w:rsidRPr="00DB6F46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7088" w:type="dxa"/>
            <w:gridSpan w:val="3"/>
            <w:vAlign w:val="center"/>
          </w:tcPr>
          <w:p w:rsidR="00321B97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321B97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321B97" w:rsidRDefault="00321B97" w:rsidP="00BA2F2C">
            <w:pPr>
              <w:pStyle w:val="317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3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Pr="008D0B50" w:rsidRDefault="00321B97" w:rsidP="00BA2F2C">
            <w:pPr>
              <w:pStyle w:val="3173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321B97" w:rsidRDefault="00321B97" w:rsidP="00321B97">
      <w:pPr>
        <w:pStyle w:val="af"/>
      </w:pPr>
      <w:r>
        <w:t>Вопрос 9</w:t>
      </w:r>
    </w:p>
    <w:p w:rsidR="00321B97" w:rsidRPr="005411ED" w:rsidRDefault="00321B97" w:rsidP="00321B97">
      <w:pPr>
        <w:pStyle w:val="2"/>
      </w:pPr>
      <w:bookmarkStart w:id="19" w:name="_Toc130821260"/>
      <w:r>
        <w:t>О проекте закона Ярославской области «О внесении изменений в отдельные законодательные акты Ярославской области»</w:t>
      </w:r>
      <w:bookmarkEnd w:id="1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0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321B97" w:rsidRPr="006C08A1" w:rsidRDefault="00321B97" w:rsidP="00BA2F2C">
            <w:pPr>
              <w:pStyle w:val="317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0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321B97" w:rsidRPr="00E73F8E" w:rsidRDefault="00321B97" w:rsidP="00BA2F2C">
            <w:pPr>
              <w:pStyle w:val="317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0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321B97" w:rsidRPr="00E36C2D" w:rsidRDefault="00321B97" w:rsidP="00BA2F2C">
            <w:pPr>
              <w:pStyle w:val="317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5770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4"/>
          </w:tcPr>
          <w:p w:rsidR="00321B97" w:rsidRPr="00834B41" w:rsidRDefault="00321B97" w:rsidP="00BA2F2C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834B41">
              <w:rPr>
                <w:color w:val="000000"/>
              </w:rPr>
              <w:t xml:space="preserve">С учетом положений Жилищного кодекса Российской Федерации проектом закона предлагается скорректировать наименование регионального стандарта социальной </w:t>
            </w:r>
            <w:r>
              <w:rPr>
                <w:color w:val="000000"/>
              </w:rPr>
              <w:t>нормы площади жилого помещения</w:t>
            </w:r>
            <w:r w:rsidRPr="00834B41">
              <w:rPr>
                <w:color w:val="000000"/>
              </w:rPr>
              <w:t>, заменив его на «региональный стандарт нормативной площади жилого помещения».</w:t>
            </w:r>
          </w:p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Исключается</w:t>
            </w:r>
            <w:r w:rsidRPr="00834B41">
              <w:rPr>
                <w:color w:val="000000"/>
              </w:rPr>
              <w:t xml:space="preserve"> положение об утверждении Правительством Ярославской области порядка</w:t>
            </w:r>
            <w:r>
              <w:rPr>
                <w:color w:val="000000"/>
              </w:rPr>
              <w:t xml:space="preserve"> </w:t>
            </w:r>
            <w:r w:rsidRPr="00D22026">
              <w:rPr>
                <w:color w:val="000000"/>
              </w:rPr>
              <w:t xml:space="preserve">получения органами местного самоуправления муниципальных образований </w:t>
            </w:r>
            <w:r w:rsidRPr="00D22026">
              <w:rPr>
                <w:color w:val="000000"/>
              </w:rPr>
              <w:lastRenderedPageBreak/>
              <w:t>Ярославской области сведений о составе семьи и стоимости находящегося в собственности членов семьи или одиноко проживающего гражданина имущества</w:t>
            </w:r>
            <w:r>
              <w:rPr>
                <w:color w:val="000000"/>
              </w:rPr>
              <w:t xml:space="preserve"> для признания нуждающимся в предоставлении жилого помещения по договорам социального найма.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5770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321B97" w:rsidRPr="00DB6F46" w:rsidRDefault="00321B97" w:rsidP="00BA2F2C">
            <w:pPr>
              <w:pStyle w:val="317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321B97" w:rsidRPr="00DB6F46" w:rsidRDefault="00321B97" w:rsidP="00BA2F2C">
            <w:pPr>
              <w:pStyle w:val="317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7088" w:type="dxa"/>
            <w:gridSpan w:val="3"/>
            <w:vAlign w:val="center"/>
          </w:tcPr>
          <w:p w:rsidR="00321B97" w:rsidRDefault="00321B97" w:rsidP="00BA2F2C">
            <w:pPr>
              <w:pStyle w:val="317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321B97" w:rsidRDefault="00321B97" w:rsidP="00BA2F2C">
            <w:pPr>
              <w:pStyle w:val="317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32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Pr="00146927" w:rsidRDefault="00321B97" w:rsidP="00BA2F2C">
            <w:pPr>
              <w:pStyle w:val="3174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жилищно-коммунальному комплексу,</w:t>
            </w:r>
            <w:r>
              <w:rPr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энергетике, экологии и природопользованию</w:t>
            </w:r>
            <w:r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14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D15E96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321B97" w:rsidRDefault="00321B97" w:rsidP="00321B97">
      <w:pPr>
        <w:pStyle w:val="af"/>
      </w:pPr>
      <w:r>
        <w:t>Вопрос 10</w:t>
      </w:r>
    </w:p>
    <w:p w:rsidR="00321B97" w:rsidRDefault="00321B97" w:rsidP="00321B97">
      <w:pPr>
        <w:pStyle w:val="2"/>
      </w:pPr>
      <w:bookmarkStart w:id="20" w:name="_Toc130821261"/>
      <w:r w:rsidRPr="00417FDF">
        <w:t>О проекте закона Ярославск</w:t>
      </w:r>
      <w:r>
        <w:t>ой области «О внесении изменений в Закон</w:t>
      </w:r>
      <w:r w:rsidRPr="00417FDF">
        <w:t xml:space="preserve"> Ярославской области «О</w:t>
      </w:r>
      <w:r>
        <w:t xml:space="preserve"> защите населения и территорий Ярославской области от чрезвычайных ситуаций природного и техногенного характера</w:t>
      </w:r>
      <w:r w:rsidRPr="00417FDF">
        <w:t>»</w:t>
      </w:r>
      <w:bookmarkEnd w:id="20"/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8"/>
        <w:gridCol w:w="3687"/>
        <w:gridCol w:w="3830"/>
      </w:tblGrid>
      <w:tr w:rsidR="00321B97" w:rsidTr="00BA2F2C">
        <w:tc>
          <w:tcPr>
            <w:tcW w:w="2128" w:type="dxa"/>
            <w:hideMark/>
          </w:tcPr>
          <w:p w:rsidR="00321B97" w:rsidRDefault="00321B97" w:rsidP="00BA2F2C">
            <w:pPr>
              <w:pStyle w:val="1357701"/>
              <w:keepNext/>
              <w:snapToGrid w:val="0"/>
              <w:spacing w:line="276" w:lineRule="auto"/>
            </w:pPr>
            <w:r>
              <w:t>Стадия</w:t>
            </w:r>
          </w:p>
        </w:tc>
        <w:tc>
          <w:tcPr>
            <w:tcW w:w="7517" w:type="dxa"/>
            <w:gridSpan w:val="2"/>
            <w:hideMark/>
          </w:tcPr>
          <w:p w:rsidR="00321B97" w:rsidRDefault="00321B97" w:rsidP="00BA2F2C">
            <w:pPr>
              <w:pStyle w:val="31741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8" w:type="dxa"/>
            <w:hideMark/>
          </w:tcPr>
          <w:p w:rsidR="00321B97" w:rsidRDefault="00321B97" w:rsidP="00BA2F2C">
            <w:pPr>
              <w:pStyle w:val="1357701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517" w:type="dxa"/>
            <w:gridSpan w:val="2"/>
            <w:hideMark/>
          </w:tcPr>
          <w:p w:rsidR="00321B97" w:rsidRDefault="00321B97" w:rsidP="00BA2F2C">
            <w:pPr>
              <w:pStyle w:val="31741"/>
              <w:keepNext/>
              <w:snapToGrid w:val="0"/>
              <w:spacing w:before="240" w:after="120"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Евраев М.Я</w:t>
            </w:r>
            <w:r w:rsidRPr="009A0D29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</w:rPr>
              <w:t xml:space="preserve"> – Губернатор Ярославской области</w:t>
            </w:r>
          </w:p>
        </w:tc>
      </w:tr>
      <w:tr w:rsidR="00321B97" w:rsidTr="00BA2F2C">
        <w:tc>
          <w:tcPr>
            <w:tcW w:w="2128" w:type="dxa"/>
            <w:hideMark/>
          </w:tcPr>
          <w:p w:rsidR="00321B97" w:rsidRDefault="00321B97" w:rsidP="00BA2F2C">
            <w:pPr>
              <w:pStyle w:val="1357701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517" w:type="dxa"/>
            <w:gridSpan w:val="2"/>
            <w:hideMark/>
          </w:tcPr>
          <w:p w:rsidR="00321B97" w:rsidRDefault="00321B97" w:rsidP="00BA2F2C">
            <w:pPr>
              <w:pStyle w:val="31741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07.02.2023</w:t>
            </w:r>
          </w:p>
        </w:tc>
      </w:tr>
      <w:tr w:rsidR="00321B97" w:rsidTr="00BA2F2C">
        <w:tc>
          <w:tcPr>
            <w:tcW w:w="9645" w:type="dxa"/>
            <w:gridSpan w:val="3"/>
            <w:hideMark/>
          </w:tcPr>
          <w:p w:rsidR="00321B97" w:rsidRDefault="00321B97" w:rsidP="00BA2F2C">
            <w:pPr>
              <w:pStyle w:val="1357701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321B97" w:rsidTr="00BA2F2C">
        <w:tc>
          <w:tcPr>
            <w:tcW w:w="9645" w:type="dxa"/>
            <w:gridSpan w:val="3"/>
            <w:hideMark/>
          </w:tcPr>
          <w:p w:rsidR="00321B97" w:rsidRPr="001A514F" w:rsidRDefault="00321B97" w:rsidP="00BA2F2C">
            <w:pPr>
              <w:keepNext/>
              <w:shd w:val="clear" w:color="auto" w:fill="FFFFFF"/>
              <w:spacing w:before="120" w:after="120"/>
              <w:ind w:firstLine="567"/>
              <w:jc w:val="both"/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</w:pP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Законопроектом предлагается в связи с изменениями федерального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законодательства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скорректировать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перечни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полномочий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Правительства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Ярославской области и органов местного самоуправления муниципальных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образований Ярославской области в области защиты населения и территорий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от чрезвычайных ситуаций природного и техногенного характера, круг прав и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обязанностей граждан и организаций в соответствующей сфере, а также уточнить</w:t>
            </w:r>
            <w:r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1A514F">
              <w:rPr>
                <w:rFonts w:ascii="YS Text" w:hAnsi="YS Text"/>
                <w:color w:val="1A1A1A"/>
                <w:sz w:val="23"/>
                <w:szCs w:val="23"/>
                <w:lang w:eastAsia="ru-RU"/>
              </w:rPr>
              <w:t>некоторые другие нормы.</w:t>
            </w:r>
          </w:p>
        </w:tc>
      </w:tr>
      <w:tr w:rsidR="00321B97" w:rsidTr="00BA2F2C">
        <w:tc>
          <w:tcPr>
            <w:tcW w:w="9645" w:type="dxa"/>
            <w:gridSpan w:val="3"/>
            <w:hideMark/>
          </w:tcPr>
          <w:p w:rsidR="00321B97" w:rsidRDefault="00321B97" w:rsidP="00BA2F2C">
            <w:pPr>
              <w:pStyle w:val="1357701"/>
              <w:keepNext/>
              <w:keepLines/>
              <w:snapToGrid w:val="0"/>
              <w:spacing w:line="276" w:lineRule="auto"/>
            </w:pPr>
            <w:r>
              <w:t>Экспертные заключения</w:t>
            </w:r>
          </w:p>
        </w:tc>
      </w:tr>
      <w:tr w:rsidR="00321B97" w:rsidTr="00BA2F2C">
        <w:trPr>
          <w:trHeight w:val="347"/>
        </w:trPr>
        <w:tc>
          <w:tcPr>
            <w:tcW w:w="5815" w:type="dxa"/>
            <w:gridSpan w:val="2"/>
            <w:vAlign w:val="center"/>
            <w:hideMark/>
          </w:tcPr>
          <w:p w:rsidR="00321B97" w:rsidRDefault="00321B97" w:rsidP="00BA2F2C">
            <w:pPr>
              <w:pStyle w:val="3174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830" w:type="dxa"/>
            <w:hideMark/>
          </w:tcPr>
          <w:p w:rsidR="00321B97" w:rsidRDefault="00321B97" w:rsidP="00BA2F2C">
            <w:pPr>
              <w:pStyle w:val="3174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rPr>
          <w:trHeight w:val="347"/>
        </w:trPr>
        <w:tc>
          <w:tcPr>
            <w:tcW w:w="5815" w:type="dxa"/>
            <w:gridSpan w:val="2"/>
            <w:vAlign w:val="center"/>
          </w:tcPr>
          <w:p w:rsidR="00321B97" w:rsidRDefault="00321B97" w:rsidP="00BA2F2C">
            <w:pPr>
              <w:pStyle w:val="31741"/>
              <w:keepNext/>
              <w:keepLines/>
              <w:snapToGrid w:val="0"/>
              <w:spacing w:before="120" w:after="120" w:line="276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3830" w:type="dxa"/>
          </w:tcPr>
          <w:p w:rsidR="00321B97" w:rsidRDefault="00321B97" w:rsidP="00BA2F2C">
            <w:pPr>
              <w:pStyle w:val="31741"/>
              <w:keepNext/>
              <w:keepLines/>
              <w:snapToGrid w:val="0"/>
              <w:spacing w:before="120" w:after="120" w:line="276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RPr="00731775" w:rsidTr="00BA2F2C">
        <w:trPr>
          <w:trHeight w:val="495"/>
        </w:trPr>
        <w:tc>
          <w:tcPr>
            <w:tcW w:w="9645" w:type="dxa"/>
            <w:gridSpan w:val="3"/>
            <w:vAlign w:val="center"/>
          </w:tcPr>
          <w:p w:rsidR="00321B97" w:rsidRDefault="00321B97" w:rsidP="00BA2F2C">
            <w:pPr>
              <w:pStyle w:val="31741"/>
              <w:keepNext/>
              <w:snapToGrid w:val="0"/>
              <w:spacing w:before="120" w:line="276" w:lineRule="auto"/>
              <w:ind w:firstLine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Рассмотрение вопроса</w:t>
            </w:r>
          </w:p>
        </w:tc>
      </w:tr>
      <w:tr w:rsidR="00321B97" w:rsidTr="00BA2F2C">
        <w:trPr>
          <w:trHeight w:val="511"/>
        </w:trPr>
        <w:tc>
          <w:tcPr>
            <w:tcW w:w="9645" w:type="dxa"/>
            <w:gridSpan w:val="3"/>
            <w:vAlign w:val="center"/>
          </w:tcPr>
          <w:p w:rsidR="00321B97" w:rsidRDefault="00321B97" w:rsidP="00BA2F2C">
            <w:pPr>
              <w:pStyle w:val="31741"/>
              <w:keepNext/>
              <w:snapToGrid w:val="0"/>
              <w:spacing w:after="120" w:line="276" w:lineRule="auto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Комитет </w:t>
            </w:r>
            <w:r>
              <w:rPr>
                <w:spacing w:val="-18"/>
                <w:sz w:val="24"/>
                <w:szCs w:val="24"/>
              </w:rPr>
              <w:t xml:space="preserve">по депутатской деятельности, правопорядку и информационной политике </w:t>
            </w:r>
            <w:r>
              <w:rPr>
                <w:sz w:val="24"/>
                <w:szCs w:val="24"/>
              </w:rPr>
              <w:t xml:space="preserve">решением    от 24.03.2023 </w:t>
            </w:r>
            <w:r w:rsidRPr="00146927">
              <w:rPr>
                <w:sz w:val="24"/>
                <w:szCs w:val="24"/>
              </w:rPr>
              <w:t>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321B97" w:rsidRDefault="00321B97" w:rsidP="00321B97">
      <w:pPr>
        <w:pStyle w:val="af"/>
      </w:pPr>
      <w:r>
        <w:t>Вопрос 11</w:t>
      </w:r>
    </w:p>
    <w:p w:rsidR="00321B97" w:rsidRPr="005411ED" w:rsidRDefault="00321B97" w:rsidP="00321B97">
      <w:pPr>
        <w:pStyle w:val="2"/>
      </w:pPr>
      <w:bookmarkStart w:id="21" w:name="_Toc130821262"/>
      <w:r>
        <w:t>О проекте закона Ярославской области «О Торгово-промышленной</w:t>
      </w:r>
      <w:r w:rsidRPr="0073124B">
        <w:t xml:space="preserve"> </w:t>
      </w:r>
      <w:r>
        <w:t>палате Ярославской области»</w:t>
      </w:r>
      <w:bookmarkEnd w:id="2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1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321B97" w:rsidRPr="006C08A1" w:rsidRDefault="00321B97" w:rsidP="00BA2F2C">
            <w:pPr>
              <w:pStyle w:val="317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321B97" w:rsidRPr="005411ED" w:rsidRDefault="00321B97" w:rsidP="00BA2F2C">
            <w:pPr>
              <w:pStyle w:val="3175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73124B">
              <w:rPr>
                <w:color w:val="000000"/>
                <w:sz w:val="24"/>
                <w:szCs w:val="24"/>
              </w:rPr>
              <w:t>Боровицкий М.В., Капралов А.А., Александрычев Н.А., Исаев П.В., Осипов И.В., Демидов И.А., Гончаров А.Г., Абдуллаев Ш.К., Юдаев А.А., Гриднев К.В., Демин Д.С.</w:t>
            </w:r>
            <w:r w:rsidRPr="0037030C">
              <w:rPr>
                <w:spacing w:val="-18"/>
                <w:sz w:val="24"/>
                <w:szCs w:val="24"/>
              </w:rPr>
              <w:t xml:space="preserve"> –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37030C">
              <w:rPr>
                <w:spacing w:val="-18"/>
                <w:sz w:val="24"/>
                <w:szCs w:val="24"/>
              </w:rPr>
              <w:t>депутаты Ярославской областной Думы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321B97" w:rsidRPr="00E36C2D" w:rsidRDefault="00321B97" w:rsidP="00BA2F2C">
            <w:pPr>
              <w:pStyle w:val="31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0.0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5771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4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73124B">
              <w:rPr>
                <w:color w:val="000000"/>
              </w:rPr>
              <w:t xml:space="preserve">Законопроект регулирует </w:t>
            </w:r>
            <w:r>
              <w:rPr>
                <w:color w:val="000000"/>
              </w:rPr>
              <w:t>статус и</w:t>
            </w:r>
            <w:r w:rsidRPr="007312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правовые основы</w:t>
            </w:r>
            <w:r w:rsidRPr="0073124B">
              <w:rPr>
                <w:color w:val="000000"/>
              </w:rPr>
              <w:t xml:space="preserve"> деятельности </w:t>
            </w:r>
            <w:r w:rsidRPr="00054DE2">
              <w:rPr>
                <w:color w:val="000000"/>
              </w:rPr>
              <w:t>Торгово-промышленной палат</w:t>
            </w:r>
            <w:r>
              <w:rPr>
                <w:color w:val="000000"/>
              </w:rPr>
              <w:t>ы области</w:t>
            </w:r>
            <w:r w:rsidRPr="0073124B">
              <w:rPr>
                <w:color w:val="000000"/>
              </w:rPr>
              <w:t>, ее взаимодействи</w:t>
            </w:r>
            <w:r>
              <w:rPr>
                <w:color w:val="000000"/>
              </w:rPr>
              <w:t>е</w:t>
            </w:r>
            <w:r w:rsidRPr="0073124B">
              <w:rPr>
                <w:color w:val="000000"/>
              </w:rPr>
              <w:t xml:space="preserve"> с органами государственной власти и органами местного самоуправления муниципальных образований Ярославской области,  формы участия в нормотворческой деятельности.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577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321B97" w:rsidRPr="00DB6F46" w:rsidRDefault="00321B97" w:rsidP="00BA2F2C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321B97" w:rsidRPr="00DB6F46" w:rsidRDefault="00321B97" w:rsidP="00BA2F2C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7088" w:type="dxa"/>
            <w:gridSpan w:val="3"/>
            <w:vAlign w:val="center"/>
          </w:tcPr>
          <w:p w:rsidR="00321B97" w:rsidRDefault="00321B97" w:rsidP="00BA2F2C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321B97" w:rsidRDefault="00321B97" w:rsidP="00BA2F2C">
            <w:pPr>
              <w:pStyle w:val="317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Default="00321B97" w:rsidP="00BA2F2C">
            <w:pPr>
              <w:pStyle w:val="133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321B97" w:rsidTr="00BA2F2C">
        <w:tc>
          <w:tcPr>
            <w:tcW w:w="9498" w:type="dxa"/>
            <w:gridSpan w:val="4"/>
          </w:tcPr>
          <w:p w:rsidR="00321B97" w:rsidRPr="00146927" w:rsidRDefault="00321B97" w:rsidP="00BA2F2C">
            <w:pPr>
              <w:pStyle w:val="3175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73124B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  <w:r w:rsidRPr="0073124B"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73124B">
              <w:rPr>
                <w:sz w:val="24"/>
                <w:szCs w:val="24"/>
              </w:rPr>
              <w:t>21</w:t>
            </w:r>
            <w:r w:rsidRPr="00146927">
              <w:rPr>
                <w:sz w:val="24"/>
                <w:szCs w:val="24"/>
              </w:rPr>
              <w:t>.0</w:t>
            </w:r>
            <w:r w:rsidRPr="0073124B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73124B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321B97" w:rsidRDefault="00321B97" w:rsidP="00321B97">
      <w:pPr>
        <w:pStyle w:val="af"/>
      </w:pPr>
      <w:r>
        <w:t>Вопрос 12</w:t>
      </w:r>
    </w:p>
    <w:p w:rsidR="00321B97" w:rsidRPr="00D15E96" w:rsidRDefault="00321B97" w:rsidP="00321B97">
      <w:pPr>
        <w:pStyle w:val="2"/>
        <w:rPr>
          <w:lang w:val="en-US"/>
        </w:rPr>
      </w:pPr>
      <w:bookmarkStart w:id="22" w:name="_Toc130821263"/>
      <w:r w:rsidRPr="009006D3">
        <w:t>О проекте закона Ярославской области «О внесении изменений в</w:t>
      </w:r>
      <w:r>
        <w:t xml:space="preserve"> статью 18 Закона Ярославской области «О государственных должностях Ярославской области»</w:t>
      </w:r>
      <w:bookmarkEnd w:id="2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321B97" w:rsidTr="00BA2F2C">
        <w:tc>
          <w:tcPr>
            <w:tcW w:w="2127" w:type="dxa"/>
            <w:vAlign w:val="center"/>
          </w:tcPr>
          <w:p w:rsidR="00321B97" w:rsidRDefault="00321B97" w:rsidP="00BA2F2C">
            <w:pPr>
              <w:pStyle w:val="135749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321B97" w:rsidRPr="00C7426C" w:rsidRDefault="00321B97" w:rsidP="00BA2F2C">
            <w:pPr>
              <w:pStyle w:val="3152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49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321B97" w:rsidRPr="005411ED" w:rsidRDefault="00321B97" w:rsidP="00BA2F2C">
            <w:pPr>
              <w:pStyle w:val="315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Боровицкий М.В., Александрычев Н.А. –депутаты Ярославской областной Думы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4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321B97" w:rsidRPr="0006172A" w:rsidRDefault="00321B97" w:rsidP="00BA2F2C">
            <w:pPr>
              <w:pStyle w:val="315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13.03.2023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5749"/>
              <w:keepNext/>
              <w:snapToGrid w:val="0"/>
            </w:pPr>
            <w:r>
              <w:lastRenderedPageBreak/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3"/>
          </w:tcPr>
          <w:p w:rsidR="00321B97" w:rsidRPr="00D3029A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1A1A1A"/>
              </w:rPr>
            </w:pPr>
            <w:r w:rsidRPr="00D3029A">
              <w:rPr>
                <w:color w:val="000000"/>
                <w:lang w:eastAsia="en-US"/>
              </w:rPr>
              <w:t xml:space="preserve">Законопроектом </w:t>
            </w:r>
            <w:r w:rsidRPr="00D3029A">
              <w:rPr>
                <w:color w:val="1A1A1A"/>
              </w:rPr>
              <w:t>предлагается с 1 января 2023 года повысить на 4,6 % месячный фонд оплаты труда помощников депутатов Ярославской областной Думы, а также максимальный размер заработной платы одного помощника депутата Ярославской областной Думы.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5749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321B97" w:rsidRPr="00DB6F46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</w:tcPr>
          <w:p w:rsidR="00321B97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25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Pr="00D15E96" w:rsidRDefault="00321B97" w:rsidP="00BA2F2C">
            <w:pPr>
              <w:pStyle w:val="3152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321B97" w:rsidRDefault="00321B97" w:rsidP="00321B97">
      <w:pPr>
        <w:pStyle w:val="af"/>
      </w:pPr>
      <w:r>
        <w:t>Вопрос 13</w:t>
      </w:r>
    </w:p>
    <w:p w:rsidR="00321B97" w:rsidRPr="00D15E96" w:rsidRDefault="00321B97" w:rsidP="00321B97">
      <w:pPr>
        <w:pStyle w:val="2"/>
      </w:pPr>
      <w:bookmarkStart w:id="23" w:name="_Toc130821264"/>
      <w:r w:rsidRPr="009006D3">
        <w:t xml:space="preserve">О проекте закона Ярославской области «О внесении изменений </w:t>
      </w:r>
      <w:r>
        <w:t xml:space="preserve">  </w:t>
      </w:r>
      <w:r w:rsidRPr="009006D3">
        <w:t>в</w:t>
      </w:r>
      <w:r>
        <w:t xml:space="preserve"> отдельные законодательные акты Ярославской области»</w:t>
      </w:r>
      <w:bookmarkEnd w:id="2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321B97" w:rsidTr="00BA2F2C">
        <w:tc>
          <w:tcPr>
            <w:tcW w:w="2127" w:type="dxa"/>
            <w:vAlign w:val="center"/>
          </w:tcPr>
          <w:p w:rsidR="00321B97" w:rsidRDefault="00321B97" w:rsidP="00BA2F2C">
            <w:pPr>
              <w:pStyle w:val="135749"/>
              <w:keepNext/>
              <w:snapToGrid w:val="0"/>
              <w:jc w:val="left"/>
            </w:pPr>
            <w:r>
              <w:t>Стадия</w:t>
            </w:r>
          </w:p>
        </w:tc>
        <w:tc>
          <w:tcPr>
            <w:tcW w:w="7371" w:type="dxa"/>
            <w:gridSpan w:val="2"/>
            <w:vAlign w:val="center"/>
          </w:tcPr>
          <w:p w:rsidR="00321B97" w:rsidRPr="00C7426C" w:rsidRDefault="00321B97" w:rsidP="00BA2F2C">
            <w:pPr>
              <w:pStyle w:val="3152"/>
              <w:keepNext/>
              <w:snapToGrid w:val="0"/>
              <w:spacing w:before="120" w:after="120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49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321B97" w:rsidRPr="005411ED" w:rsidRDefault="00321B97" w:rsidP="00BA2F2C">
            <w:pPr>
              <w:pStyle w:val="315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875DA2">
              <w:rPr>
                <w:color w:val="000000"/>
                <w:sz w:val="24"/>
                <w:szCs w:val="24"/>
                <w:shd w:val="clear" w:color="auto" w:fill="FFFFFF"/>
              </w:rPr>
              <w:t>Боровицкий М.В., Александрычев Н.А.,</w:t>
            </w:r>
            <w:r w:rsidRPr="00875DA2">
              <w:rPr>
                <w:color w:val="333333"/>
                <w:sz w:val="24"/>
                <w:szCs w:val="24"/>
                <w:shd w:val="clear" w:color="auto" w:fill="FFFFFF"/>
              </w:rPr>
              <w:t xml:space="preserve"> Секачева О.Н., Кузнецова Е.Д., Байло В.И., Мардалиев Э.Я., Филиппов А.С., Лобанова И.В.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–депутаты Ярославской областной Думы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4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321B97" w:rsidRPr="0006172A" w:rsidRDefault="00321B97" w:rsidP="00BA2F2C">
            <w:pPr>
              <w:pStyle w:val="315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20.03.2023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5749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1A1A1A"/>
              </w:rPr>
            </w:pPr>
            <w:r w:rsidRPr="00D3029A">
              <w:rPr>
                <w:color w:val="000000"/>
                <w:lang w:eastAsia="en-US"/>
              </w:rPr>
              <w:t xml:space="preserve">Законопроектом </w:t>
            </w:r>
            <w:r w:rsidRPr="00D3029A">
              <w:rPr>
                <w:color w:val="1A1A1A"/>
              </w:rPr>
              <w:t xml:space="preserve">предлагается </w:t>
            </w:r>
            <w:r>
              <w:rPr>
                <w:color w:val="1A1A1A"/>
              </w:rPr>
              <w:t>изменить порядок определения размера ежемесячной доплаты к пенсии лицам, замещавшим должность Губернатора Ярославской области, а также лицам, работавшим на постоянной основе и замещавшим государственные должности Ярославской области и муниципальные должности (далее – должностные лица). Так, предусматривается с 1 января 2023 года установление размера ежемесячной доплаты к пенсии должностным лицам исходя из размера ежемесячного денежного вознаграждения в соответствии с замещаемой должностью с применением коэффициента 0,5 и в зависимости от продолжительности исполнения полномочий должностного лица.</w:t>
            </w:r>
          </w:p>
          <w:p w:rsidR="00321B97" w:rsidRPr="00D3029A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1A1A1A"/>
              </w:rPr>
            </w:pPr>
            <w:r>
              <w:rPr>
                <w:color w:val="1A1A1A"/>
              </w:rPr>
              <w:t>Кроме того, из расчета размера ежемесячной доплаты к пенсии и оснований перерасчета размера ежемесячной доплаты к пенсии предлагается исключить изменение размера страховой пенсии по старости (инвалидности), с учетом которой в настоящее время определяется размер ежемесячной доплаты к пенсии.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5749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Правовое управление Думы</w:t>
            </w:r>
          </w:p>
        </w:tc>
        <w:tc>
          <w:tcPr>
            <w:tcW w:w="3686" w:type="dxa"/>
          </w:tcPr>
          <w:p w:rsidR="00321B97" w:rsidRPr="00DB6F46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RPr="00237CC3" w:rsidTr="00BA2F2C">
        <w:tc>
          <w:tcPr>
            <w:tcW w:w="9498" w:type="dxa"/>
            <w:gridSpan w:val="3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 рассмотрении законопроекта следует учитывать, что в соответствии с действующим законодательством законопроекты, предусматривающие расходы, финансовое обеспечение которых осуществляется за счет средств областного бюджета, рассматриваются Ярославской областной Думой по представлению Губернатора Ярославской области либо при наличии его заключения.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Pr="00470CA9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3686" w:type="dxa"/>
          </w:tcPr>
          <w:p w:rsidR="00321B97" w:rsidRPr="00DB6F46" w:rsidRDefault="00321B97" w:rsidP="00BA2F2C">
            <w:pPr>
              <w:pStyle w:val="315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RPr="00237CC3" w:rsidTr="00BA2F2C">
        <w:tc>
          <w:tcPr>
            <w:tcW w:w="9498" w:type="dxa"/>
            <w:gridSpan w:val="3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Обращает внимание, что в соответствии с действующим законодательством в случае принятия закона, предусматривающего увеличение расходных обязательств по существующим видам расходных обязательств, указанный нормативный правовой акт должен содержать нормы, определяющие источники указанных расходных обязательств.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25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Pr="00146927" w:rsidRDefault="00321B97" w:rsidP="00BA2F2C">
            <w:pPr>
              <w:pStyle w:val="3152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законодательству, вопросам государственной власти и местного самоуправления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рекоме</w:t>
            </w:r>
            <w:r>
              <w:rPr>
                <w:sz w:val="24"/>
                <w:szCs w:val="24"/>
              </w:rPr>
              <w:t>ндовал Думе принять Закон.</w:t>
            </w:r>
          </w:p>
        </w:tc>
      </w:tr>
    </w:tbl>
    <w:p w:rsidR="00321B97" w:rsidRDefault="00321B97" w:rsidP="00321B97">
      <w:pPr>
        <w:pStyle w:val="af"/>
      </w:pPr>
      <w:r>
        <w:t>Вопрос 14</w:t>
      </w:r>
    </w:p>
    <w:p w:rsidR="00321B97" w:rsidRPr="0025394A" w:rsidRDefault="00321B97" w:rsidP="00321B97">
      <w:pPr>
        <w:pStyle w:val="2"/>
        <w:spacing w:after="120"/>
        <w:rPr>
          <w:i/>
        </w:rPr>
      </w:pPr>
      <w:bookmarkStart w:id="24" w:name="_Toc130821265"/>
      <w:r w:rsidRPr="0025394A">
        <w:t>О проекте закона Ярославской области «</w:t>
      </w:r>
      <w:r>
        <w:t>О внесении изменения в статью 58 Закона Ярославской области «Социальный кодекс Ярославской области</w:t>
      </w:r>
      <w:r w:rsidRPr="0025394A">
        <w:t>»</w:t>
      </w:r>
      <w:bookmarkEnd w:id="2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321B97" w:rsidRPr="00002F97" w:rsidRDefault="00321B97" w:rsidP="00BA2F2C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0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Внося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321B97" w:rsidRDefault="00321B97" w:rsidP="00BA2F2C">
            <w:pPr>
              <w:pStyle w:val="3157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Байло В.И., Кузнецова Е.Д., Филиппов А.С., Белова С.Б., Гриднев К.В., Мардалиев Э.Я. – депутаты Ярославской областной Думы</w:t>
            </w:r>
          </w:p>
        </w:tc>
      </w:tr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321B97" w:rsidRPr="00D3398A" w:rsidRDefault="00321B97" w:rsidP="00BA2F2C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13.02.2023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Pr="00FD7951" w:rsidRDefault="00321B97" w:rsidP="00BA2F2C">
            <w:pPr>
              <w:pStyle w:val="135757073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Pr="00537BEA" w:rsidRDefault="00321B97" w:rsidP="00BA2F2C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25" w:name="Par11"/>
            <w:bookmarkEnd w:id="25"/>
            <w:r>
              <w:rPr>
                <w:color w:val="000000"/>
              </w:rPr>
              <w:t xml:space="preserve">Законопроектом предлагается с 1 января 2024 года освободить ветеранов труда Ярославской области от оплаты 50% стоимости проезда в пригородном железнодорожном транспорте в период с 1 мая по 30 сентября. 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Pr="00707FCC" w:rsidRDefault="00321B97" w:rsidP="00BA2F2C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Pr="007A299F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Правовое управление </w:t>
            </w:r>
          </w:p>
        </w:tc>
        <w:tc>
          <w:tcPr>
            <w:tcW w:w="3402" w:type="dxa"/>
          </w:tcPr>
          <w:p w:rsidR="00321B97" w:rsidRPr="005C7525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замечанием</w:t>
            </w:r>
          </w:p>
        </w:tc>
      </w:tr>
      <w:tr w:rsidR="00321B97" w:rsidRPr="00C86AF9" w:rsidTr="00BA2F2C">
        <w:tc>
          <w:tcPr>
            <w:tcW w:w="9781" w:type="dxa"/>
            <w:gridSpan w:val="3"/>
          </w:tcPr>
          <w:p w:rsidR="00321B97" w:rsidRPr="00C86AF9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Имеется замечание технического характера.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Pr="007A299F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Правительство Ярославской области</w:t>
            </w:r>
          </w:p>
        </w:tc>
        <w:tc>
          <w:tcPr>
            <w:tcW w:w="3402" w:type="dxa"/>
          </w:tcPr>
          <w:p w:rsidR="00321B97" w:rsidRPr="005C7525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не поддерживается</w:t>
            </w:r>
          </w:p>
        </w:tc>
      </w:tr>
      <w:tr w:rsidR="00321B97" w:rsidRPr="00C86AF9" w:rsidTr="00BA2F2C">
        <w:tc>
          <w:tcPr>
            <w:tcW w:w="9781" w:type="dxa"/>
            <w:gridSpan w:val="3"/>
          </w:tcPr>
          <w:p w:rsidR="00321B97" w:rsidRPr="00C86AF9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ассигнования на реализацию предлагаемой меры поддержки отсутствуют. В финансово-экономическом обосновании  к проекту закона расчёт объёма дополнительных расходов областного бюджета на соответствующие цели не приводится.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Прокуратура Ярославской области</w:t>
            </w:r>
          </w:p>
        </w:tc>
        <w:tc>
          <w:tcPr>
            <w:tcW w:w="3402" w:type="dxa"/>
          </w:tcPr>
          <w:p w:rsidR="00321B97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321B97" w:rsidRPr="00C86AF9" w:rsidTr="00BA2F2C">
        <w:tc>
          <w:tcPr>
            <w:tcW w:w="9781" w:type="dxa"/>
            <w:gridSpan w:val="3"/>
          </w:tcPr>
          <w:p w:rsidR="00321B97" w:rsidRPr="00C86AF9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Имеется техническое замечание. Финансово-экономическое обоснование не содержит  информации о расходах областного бюджета в связи с предоставлением данной меры поддержки.</w:t>
            </w:r>
          </w:p>
        </w:tc>
      </w:tr>
      <w:tr w:rsidR="00321B97" w:rsidTr="00BA2F2C">
        <w:tc>
          <w:tcPr>
            <w:tcW w:w="6379" w:type="dxa"/>
            <w:gridSpan w:val="2"/>
          </w:tcPr>
          <w:p w:rsidR="00321B97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402" w:type="dxa"/>
          </w:tcPr>
          <w:p w:rsidR="00321B97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321B97" w:rsidRPr="00F3014A" w:rsidTr="00BA2F2C">
        <w:tc>
          <w:tcPr>
            <w:tcW w:w="6379" w:type="dxa"/>
            <w:gridSpan w:val="2"/>
          </w:tcPr>
          <w:p w:rsidR="00321B97" w:rsidRPr="00F3014A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Замечания технического характера.</w:t>
            </w:r>
          </w:p>
        </w:tc>
        <w:tc>
          <w:tcPr>
            <w:tcW w:w="3402" w:type="dxa"/>
          </w:tcPr>
          <w:p w:rsidR="00321B97" w:rsidRPr="00F3014A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</w:p>
        </w:tc>
      </w:tr>
      <w:tr w:rsidR="00321B97" w:rsidTr="00BA2F2C">
        <w:tc>
          <w:tcPr>
            <w:tcW w:w="6379" w:type="dxa"/>
            <w:gridSpan w:val="2"/>
          </w:tcPr>
          <w:p w:rsidR="00321B97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402" w:type="dxa"/>
          </w:tcPr>
          <w:p w:rsidR="00321B97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с замечаниями</w:t>
            </w:r>
          </w:p>
        </w:tc>
      </w:tr>
      <w:tr w:rsidR="00321B97" w:rsidRPr="00F3014A" w:rsidTr="00BA2F2C">
        <w:tc>
          <w:tcPr>
            <w:tcW w:w="9781" w:type="dxa"/>
            <w:gridSpan w:val="3"/>
          </w:tcPr>
          <w:p w:rsidR="00321B97" w:rsidRPr="00F3014A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Объём средств, необходимый для реализации законопроекта, не указан. Не определены также источники и порядок исполнения новых видов расходных обязательств.</w:t>
            </w:r>
          </w:p>
        </w:tc>
      </w:tr>
      <w:tr w:rsidR="00321B97" w:rsidRPr="003F686B" w:rsidTr="00BA2F2C">
        <w:tc>
          <w:tcPr>
            <w:tcW w:w="9781" w:type="dxa"/>
            <w:gridSpan w:val="3"/>
          </w:tcPr>
          <w:p w:rsidR="00321B97" w:rsidRPr="003F686B" w:rsidRDefault="00321B97" w:rsidP="00BA2F2C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321B97" w:rsidRPr="008F13F6" w:rsidTr="00BA2F2C">
        <w:trPr>
          <w:trHeight w:val="679"/>
        </w:trPr>
        <w:tc>
          <w:tcPr>
            <w:tcW w:w="9781" w:type="dxa"/>
            <w:gridSpan w:val="3"/>
          </w:tcPr>
          <w:p w:rsidR="00321B97" w:rsidRPr="00E84D87" w:rsidRDefault="00321B97" w:rsidP="00BA2F2C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21.03.2023 рекомендовал Думе проект закона отклонить.</w:t>
            </w:r>
          </w:p>
        </w:tc>
      </w:tr>
    </w:tbl>
    <w:p w:rsidR="00321B97" w:rsidRDefault="00321B97" w:rsidP="00321B97">
      <w:pPr>
        <w:pStyle w:val="af"/>
      </w:pPr>
      <w:r>
        <w:t>Вопрос 15</w:t>
      </w:r>
    </w:p>
    <w:p w:rsidR="00321B97" w:rsidRPr="005372B5" w:rsidRDefault="00321B97" w:rsidP="00321B97">
      <w:pPr>
        <w:pStyle w:val="2"/>
      </w:pPr>
      <w:bookmarkStart w:id="26" w:name="_Toc130821266"/>
      <w:r w:rsidRPr="00416A7F">
        <w:rPr>
          <w:rFonts w:eastAsiaTheme="majorEastAsia"/>
        </w:rPr>
        <w:t>О кандидатур</w:t>
      </w:r>
      <w:r>
        <w:rPr>
          <w:rFonts w:eastAsiaTheme="majorEastAsia"/>
        </w:rPr>
        <w:t>ах</w:t>
      </w:r>
      <w:r w:rsidRPr="00416A7F">
        <w:rPr>
          <w:rFonts w:eastAsiaTheme="majorEastAsia"/>
        </w:rPr>
        <w:t xml:space="preserve"> для избрания представителями Ярославской областной Думы в ква</w:t>
      </w:r>
      <w:r>
        <w:rPr>
          <w:rFonts w:eastAsiaTheme="majorEastAsia"/>
        </w:rPr>
        <w:t>лификационной комиссии</w:t>
      </w:r>
      <w:r w:rsidRPr="00416A7F">
        <w:rPr>
          <w:rFonts w:eastAsiaTheme="majorEastAsia"/>
        </w:rPr>
        <w:t xml:space="preserve"> при Адвокатской Палате Ярославской области</w:t>
      </w:r>
      <w:bookmarkEnd w:id="26"/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9110"/>
              <w:keepNext/>
            </w:pPr>
            <w:r>
              <w:t>Вносит:</w:t>
            </w:r>
          </w:p>
        </w:tc>
        <w:tc>
          <w:tcPr>
            <w:tcW w:w="7371" w:type="dxa"/>
          </w:tcPr>
          <w:p w:rsidR="00321B97" w:rsidRDefault="00321B97" w:rsidP="00BA2F2C">
            <w:pPr>
              <w:pStyle w:val="3"/>
              <w:keepNext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82698D" w:rsidRDefault="00321B97" w:rsidP="00BA2F2C">
            <w:pPr>
              <w:pStyle w:val="31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24.03.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9110"/>
              <w:keepNext/>
            </w:pPr>
            <w:r>
              <w:t>Содержание вопроса: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Pr="00D15E96" w:rsidRDefault="00321B97" w:rsidP="00BA2F2C">
            <w:pPr>
              <w:keepNext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96">
              <w:rPr>
                <w:rFonts w:ascii="Times New Roman" w:hAnsi="Times New Roman" w:cs="Times New Roman"/>
                <w:sz w:val="24"/>
                <w:szCs w:val="24"/>
              </w:rPr>
              <w:t xml:space="preserve">Думе предлагается включить предложенные кандидатуры в список кандидатов для избрания представителями Ярославской областной Думы в квалификационной комиссии при Адвокатской Палате Ярославской области. </w:t>
            </w:r>
          </w:p>
        </w:tc>
      </w:tr>
    </w:tbl>
    <w:p w:rsidR="00321B97" w:rsidRDefault="00321B97" w:rsidP="00321B97">
      <w:pPr>
        <w:pStyle w:val="af"/>
      </w:pPr>
      <w:r>
        <w:t>Вопрос 16</w:t>
      </w:r>
    </w:p>
    <w:p w:rsidR="00321B97" w:rsidRPr="005411ED" w:rsidRDefault="00321B97" w:rsidP="00321B97">
      <w:pPr>
        <w:pStyle w:val="2"/>
      </w:pPr>
      <w:bookmarkStart w:id="27" w:name="_Toc67921750"/>
      <w:bookmarkStart w:id="28" w:name="_Toc130821267"/>
      <w:r w:rsidRPr="00AB0EF8">
        <w:t>О</w:t>
      </w:r>
      <w:r>
        <w:t>б образовании комитетов</w:t>
      </w:r>
      <w:r w:rsidRPr="00AB0EF8">
        <w:t xml:space="preserve"> </w:t>
      </w:r>
      <w:bookmarkEnd w:id="27"/>
      <w:r>
        <w:t>Ярославской областной Думы седьмого созыва</w:t>
      </w:r>
      <w:bookmarkEnd w:id="28"/>
    </w:p>
    <w:tbl>
      <w:tblPr>
        <w:tblW w:w="96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  <w:gridCol w:w="147"/>
      </w:tblGrid>
      <w:tr w:rsidR="00321B97" w:rsidTr="00BA2F2C">
        <w:trPr>
          <w:gridAfter w:val="1"/>
          <w:wAfter w:w="147" w:type="dxa"/>
        </w:trPr>
        <w:tc>
          <w:tcPr>
            <w:tcW w:w="2127" w:type="dxa"/>
          </w:tcPr>
          <w:p w:rsidR="00321B97" w:rsidRDefault="00321B97" w:rsidP="00BA2F2C">
            <w:pPr>
              <w:pStyle w:val="13577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321B97" w:rsidRPr="005411ED" w:rsidRDefault="00321B97" w:rsidP="00BA2F2C">
            <w:pPr>
              <w:pStyle w:val="3175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Хабибулин С.Р. – депутат Ярославской областной Думы</w:t>
            </w:r>
          </w:p>
        </w:tc>
      </w:tr>
      <w:tr w:rsidR="00321B97" w:rsidTr="00BA2F2C">
        <w:trPr>
          <w:gridAfter w:val="1"/>
          <w:wAfter w:w="147" w:type="dxa"/>
        </w:trPr>
        <w:tc>
          <w:tcPr>
            <w:tcW w:w="2127" w:type="dxa"/>
          </w:tcPr>
          <w:p w:rsidR="00321B97" w:rsidRDefault="00321B97" w:rsidP="00BA2F2C">
            <w:pPr>
              <w:pStyle w:val="13577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321B97" w:rsidRPr="00C60542" w:rsidRDefault="00321B97" w:rsidP="00BA2F2C">
            <w:pPr>
              <w:pStyle w:val="3175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27.01.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23</w:t>
            </w:r>
          </w:p>
        </w:tc>
      </w:tr>
      <w:tr w:rsidR="00321B97" w:rsidTr="00BA2F2C">
        <w:trPr>
          <w:gridAfter w:val="1"/>
          <w:wAfter w:w="147" w:type="dxa"/>
        </w:trPr>
        <w:tc>
          <w:tcPr>
            <w:tcW w:w="9498" w:type="dxa"/>
            <w:gridSpan w:val="3"/>
          </w:tcPr>
          <w:p w:rsidR="00321B97" w:rsidRDefault="00321B97" w:rsidP="00BA2F2C">
            <w:pPr>
              <w:pStyle w:val="1357711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rPr>
          <w:gridAfter w:val="1"/>
          <w:wAfter w:w="147" w:type="dxa"/>
        </w:trPr>
        <w:tc>
          <w:tcPr>
            <w:tcW w:w="9498" w:type="dxa"/>
            <w:gridSpan w:val="3"/>
          </w:tcPr>
          <w:p w:rsidR="00321B97" w:rsidRPr="00D15E96" w:rsidRDefault="00321B97" w:rsidP="00BA2F2C">
            <w:pPr>
              <w:keepNext/>
              <w:shd w:val="clear" w:color="auto" w:fill="FFFFFF"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5E96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Представленным проектом постановления предлагается образовать шесть комитетов Ярославской областной Думы и определить вопросы их ведения. Поскольку проектом постановления порядок вступления в силу постановления не определен, то                         </w:t>
            </w:r>
            <w:r w:rsidRPr="00D15E96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в соответствии с части 1 статьи 142 Регламента Ярославской областной Думы постановление вступит в силу со дня его принятия.</w:t>
            </w:r>
          </w:p>
        </w:tc>
      </w:tr>
      <w:tr w:rsidR="00321B97" w:rsidTr="00BA2F2C">
        <w:trPr>
          <w:gridAfter w:val="1"/>
          <w:wAfter w:w="147" w:type="dxa"/>
        </w:trPr>
        <w:tc>
          <w:tcPr>
            <w:tcW w:w="9498" w:type="dxa"/>
            <w:gridSpan w:val="3"/>
          </w:tcPr>
          <w:p w:rsidR="00321B97" w:rsidRDefault="00321B97" w:rsidP="00BA2F2C">
            <w:pPr>
              <w:pStyle w:val="1357711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321B97" w:rsidTr="00BA2F2C">
        <w:trPr>
          <w:gridAfter w:val="1"/>
          <w:wAfter w:w="147" w:type="dxa"/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5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321B97" w:rsidRPr="00DB6F46" w:rsidRDefault="00321B97" w:rsidP="00BA2F2C">
            <w:pPr>
              <w:pStyle w:val="3175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существенных  замечаний</w:t>
            </w:r>
          </w:p>
        </w:tc>
      </w:tr>
      <w:tr w:rsidR="00321B97" w:rsidTr="00BA2F2C">
        <w:tblPrEx>
          <w:tblLook w:val="04A0" w:firstRow="1" w:lastRow="0" w:firstColumn="1" w:lastColumn="0" w:noHBand="0" w:noVBand="1"/>
        </w:tblPrEx>
        <w:tc>
          <w:tcPr>
            <w:tcW w:w="9645" w:type="dxa"/>
            <w:gridSpan w:val="4"/>
            <w:hideMark/>
          </w:tcPr>
          <w:p w:rsidR="00321B97" w:rsidRPr="00D15E96" w:rsidRDefault="00321B97" w:rsidP="00BA2F2C">
            <w:pPr>
              <w:keepNext/>
              <w:shd w:val="clear" w:color="auto" w:fill="FFFFFF"/>
              <w:spacing w:before="120" w:after="120" w:line="240" w:lineRule="auto"/>
              <w:ind w:firstLine="56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15E96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Вместе с тем следует учитывать, что предлагаемые изменения, в случае принятия постановления, должны быть реализованы в работе Ярославской областной Думы седьмого созыва, в связи с чем представляется необходимым определить срок для формирования новых комитетов, избрания их председателей и заместителей председателей.</w:t>
            </w:r>
          </w:p>
        </w:tc>
      </w:tr>
      <w:tr w:rsidR="00321B97" w:rsidTr="00BA2F2C">
        <w:trPr>
          <w:gridAfter w:val="1"/>
          <w:wAfter w:w="147" w:type="dxa"/>
        </w:trPr>
        <w:tc>
          <w:tcPr>
            <w:tcW w:w="9498" w:type="dxa"/>
            <w:gridSpan w:val="3"/>
          </w:tcPr>
          <w:p w:rsidR="00321B97" w:rsidRDefault="00321B97" w:rsidP="00BA2F2C">
            <w:pPr>
              <w:pStyle w:val="1336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321B97" w:rsidTr="00BA2F2C">
        <w:trPr>
          <w:gridAfter w:val="1"/>
          <w:wAfter w:w="147" w:type="dxa"/>
        </w:trPr>
        <w:tc>
          <w:tcPr>
            <w:tcW w:w="9498" w:type="dxa"/>
            <w:gridSpan w:val="3"/>
          </w:tcPr>
          <w:p w:rsidR="00321B97" w:rsidRPr="00146927" w:rsidRDefault="00321B97" w:rsidP="00BA2F2C">
            <w:pPr>
              <w:pStyle w:val="31751"/>
              <w:keepNext/>
              <w:snapToGrid w:val="0"/>
              <w:spacing w:before="120" w:after="120"/>
              <w:ind w:firstLine="601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 w:rsidRPr="0037030C">
              <w:rPr>
                <w:sz w:val="24"/>
                <w:szCs w:val="24"/>
              </w:rPr>
              <w:t>по депутатской деятельности, правопорядку и информационной политике</w:t>
            </w:r>
            <w:r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23 </w:t>
            </w:r>
            <w:r w:rsidRPr="00146927">
              <w:rPr>
                <w:sz w:val="24"/>
                <w:szCs w:val="24"/>
              </w:rPr>
              <w:t xml:space="preserve">рекомендовал Думе </w:t>
            </w:r>
            <w:r>
              <w:rPr>
                <w:sz w:val="24"/>
                <w:szCs w:val="24"/>
              </w:rPr>
              <w:t>отклонить предложенный проект постановления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321B97" w:rsidRDefault="00321B97" w:rsidP="00321B97">
      <w:pPr>
        <w:pStyle w:val="af"/>
      </w:pPr>
      <w:r>
        <w:t>Вопрос 17</w:t>
      </w:r>
    </w:p>
    <w:p w:rsidR="00321B97" w:rsidRPr="0025394A" w:rsidRDefault="00321B97" w:rsidP="00321B97">
      <w:pPr>
        <w:pStyle w:val="2"/>
        <w:spacing w:after="120"/>
        <w:rPr>
          <w:i/>
        </w:rPr>
      </w:pPr>
      <w:bookmarkStart w:id="29" w:name="_Toc130821268"/>
      <w:r>
        <w:t>Об обращении Ярославской областной Думы в Правительство Российской Федерации о продлении действия на 2023 год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</w:t>
      </w:r>
      <w:bookmarkEnd w:id="29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321B97" w:rsidRDefault="00321B97" w:rsidP="00BA2F2C">
            <w:pPr>
              <w:pStyle w:val="3157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2E0465">
              <w:rPr>
                <w:color w:val="000000"/>
                <w:sz w:val="24"/>
                <w:szCs w:val="24"/>
              </w:rPr>
              <w:t>по социальной, демографической политике, труду и занятости</w:t>
            </w:r>
          </w:p>
        </w:tc>
      </w:tr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321B97" w:rsidRPr="00D3398A" w:rsidRDefault="00321B97" w:rsidP="00BA2F2C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21.03.2023</w:t>
            </w:r>
          </w:p>
        </w:tc>
      </w:tr>
      <w:tr w:rsidR="00321B97" w:rsidTr="00BA2F2C">
        <w:tc>
          <w:tcPr>
            <w:tcW w:w="9781" w:type="dxa"/>
            <w:gridSpan w:val="2"/>
          </w:tcPr>
          <w:p w:rsidR="00321B97" w:rsidRPr="00FD7951" w:rsidRDefault="00321B97" w:rsidP="00BA2F2C">
            <w:pPr>
              <w:pStyle w:val="135757073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321B97" w:rsidTr="00BA2F2C">
        <w:tc>
          <w:tcPr>
            <w:tcW w:w="9781" w:type="dxa"/>
            <w:gridSpan w:val="2"/>
          </w:tcPr>
          <w:p w:rsidR="00321B97" w:rsidRPr="00537BEA" w:rsidRDefault="00321B97" w:rsidP="00BA2F2C">
            <w:pPr>
              <w:pStyle w:val="a8"/>
              <w:keepNext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bookmarkStart w:id="30" w:name="Par12"/>
            <w:bookmarkEnd w:id="30"/>
            <w:r>
              <w:rPr>
                <w:color w:val="000000"/>
              </w:rPr>
              <w:t>Думе предлагается принять обращение.</w:t>
            </w:r>
          </w:p>
        </w:tc>
      </w:tr>
    </w:tbl>
    <w:p w:rsidR="00321B97" w:rsidRDefault="00321B97" w:rsidP="00321B97">
      <w:pPr>
        <w:pStyle w:val="af"/>
      </w:pPr>
      <w:r>
        <w:t>Вопрос 18</w:t>
      </w:r>
    </w:p>
    <w:p w:rsidR="00321B97" w:rsidRPr="00A53328" w:rsidRDefault="00321B97" w:rsidP="00321B97">
      <w:pPr>
        <w:pStyle w:val="2"/>
        <w:rPr>
          <w:i/>
        </w:rPr>
      </w:pPr>
      <w:bookmarkStart w:id="31" w:name="_Toc517430761"/>
      <w:bookmarkStart w:id="32" w:name="_Toc526335629"/>
      <w:bookmarkStart w:id="33" w:name="_Toc54618747"/>
      <w:bookmarkStart w:id="34" w:name="_Toc56676550"/>
      <w:bookmarkStart w:id="35" w:name="_Toc130821269"/>
      <w:r w:rsidRPr="00F97E92">
        <w:t>О награждении Почетн</w:t>
      </w:r>
      <w:r>
        <w:t>ым знаком</w:t>
      </w:r>
      <w:r w:rsidRPr="00F97E92">
        <w:t xml:space="preserve"> Ярославской областной Думы</w:t>
      </w:r>
      <w:bookmarkEnd w:id="31"/>
      <w:bookmarkEnd w:id="32"/>
      <w:bookmarkEnd w:id="33"/>
      <w:bookmarkEnd w:id="34"/>
      <w:r>
        <w:t xml:space="preserve"> «За вклад в развитие Ярославской области»</w:t>
      </w:r>
      <w:bookmarkEnd w:id="3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5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321B97" w:rsidRPr="00EF0296" w:rsidRDefault="00321B97" w:rsidP="00BA2F2C">
            <w:pPr>
              <w:pStyle w:val="3159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5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F07319" w:rsidRDefault="00321B97" w:rsidP="00BA2F2C">
            <w:pPr>
              <w:pStyle w:val="315912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5512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E32785" w:rsidTr="00BA2F2C">
        <w:tc>
          <w:tcPr>
            <w:tcW w:w="9498" w:type="dxa"/>
            <w:gridSpan w:val="2"/>
          </w:tcPr>
          <w:p w:rsidR="00321B97" w:rsidRPr="00E32785" w:rsidRDefault="00321B97" w:rsidP="00BA2F2C">
            <w:pPr>
              <w:pStyle w:val="315912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 w:rsidRPr="00E32785">
              <w:rPr>
                <w:sz w:val="24"/>
                <w:szCs w:val="24"/>
              </w:rPr>
              <w:t xml:space="preserve">Вносится проект постановления Ярославской областной Думы, в котором </w:t>
            </w:r>
            <w:r w:rsidRPr="00E32785">
              <w:rPr>
                <w:sz w:val="24"/>
                <w:szCs w:val="24"/>
              </w:rPr>
              <w:lastRenderedPageBreak/>
              <w:t>предлагается наградить Почетным знаком Ярославской областной Думы «За вклад в развитие Ярославской области»</w:t>
            </w:r>
            <w:r>
              <w:rPr>
                <w:sz w:val="24"/>
                <w:szCs w:val="24"/>
              </w:rPr>
              <w:t>:</w:t>
            </w:r>
            <w:r w:rsidRPr="00E32785">
              <w:rPr>
                <w:sz w:val="24"/>
                <w:szCs w:val="24"/>
              </w:rPr>
              <w:t xml:space="preserve"> за высокие достижения в</w:t>
            </w:r>
            <w:r>
              <w:rPr>
                <w:sz w:val="24"/>
                <w:szCs w:val="24"/>
              </w:rPr>
              <w:t xml:space="preserve"> области производства, экономики, техники, благотворительную деятельность во благо Ярославского области, высокое профессиональное мастерство Мякунову Нелли Николаевну – главного инженера Акционерного общества «Хром»; </w:t>
            </w:r>
            <w:r w:rsidRPr="00E32785">
              <w:rPr>
                <w:sz w:val="24"/>
                <w:szCs w:val="24"/>
              </w:rPr>
              <w:t>за высокие достижения в</w:t>
            </w:r>
            <w:r>
              <w:rPr>
                <w:sz w:val="24"/>
                <w:szCs w:val="24"/>
              </w:rPr>
              <w:t xml:space="preserve"> области здравоохранения, за высокое профессиональное мастерство, способствующее развитию Ярославской области, Анисимову Галину Александровну - главного врача государственного учреждения здравоохранения Ярославской области «Бурмакинская районная больница № 1».</w:t>
            </w:r>
          </w:p>
        </w:tc>
      </w:tr>
    </w:tbl>
    <w:p w:rsidR="00321B97" w:rsidRDefault="00321B97" w:rsidP="00321B97">
      <w:pPr>
        <w:pStyle w:val="af"/>
      </w:pPr>
      <w:r>
        <w:lastRenderedPageBreak/>
        <w:t>Вопрос 19</w:t>
      </w:r>
    </w:p>
    <w:p w:rsidR="00321B97" w:rsidRPr="00A53328" w:rsidRDefault="00321B97" w:rsidP="00321B97">
      <w:pPr>
        <w:pStyle w:val="2"/>
        <w:rPr>
          <w:i/>
        </w:rPr>
      </w:pPr>
      <w:bookmarkStart w:id="36" w:name="_Toc130821270"/>
      <w:r w:rsidRPr="00F97E92">
        <w:t>О награждении Почетной грамотой Ярославской областной Думы</w:t>
      </w:r>
      <w:bookmarkEnd w:id="3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51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321B97" w:rsidRPr="00EF0296" w:rsidRDefault="00321B97" w:rsidP="00BA2F2C">
            <w:pPr>
              <w:pStyle w:val="3159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551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F07319" w:rsidRDefault="00321B97" w:rsidP="00BA2F2C">
            <w:pPr>
              <w:pStyle w:val="315913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5513"/>
              <w:keepNext/>
              <w:snapToGrid w:val="0"/>
            </w:pPr>
            <w:r>
              <w:t>Содержание вопроса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Pr="00A9750A" w:rsidRDefault="00321B97" w:rsidP="00BA2F2C">
            <w:pPr>
              <w:pStyle w:val="315913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Ярославской областной Думы 108 жителей Ярославской области.</w:t>
            </w:r>
          </w:p>
        </w:tc>
      </w:tr>
    </w:tbl>
    <w:p w:rsidR="00321B97" w:rsidRDefault="00321B97" w:rsidP="00321B97">
      <w:pPr>
        <w:pStyle w:val="af"/>
      </w:pPr>
      <w:r>
        <w:t>Вопрос 20</w:t>
      </w:r>
    </w:p>
    <w:p w:rsidR="00321B97" w:rsidRPr="005411ED" w:rsidRDefault="00321B97" w:rsidP="00321B97">
      <w:pPr>
        <w:pStyle w:val="2"/>
      </w:pPr>
      <w:bookmarkStart w:id="37" w:name="_Toc130821271"/>
      <w:r w:rsidRPr="00AB0EF8">
        <w:t xml:space="preserve">О </w:t>
      </w:r>
      <w:r>
        <w:t>внесении изменения в пункт 33 Постановления Ярославской областной Думы «О награждении Почетной грамотой Ярославской областной Думы»</w:t>
      </w:r>
      <w:bookmarkEnd w:id="3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321B97" w:rsidRPr="005411ED" w:rsidRDefault="00321B97" w:rsidP="00BA2F2C">
            <w:pPr>
              <w:pStyle w:val="31752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Калганов А.В. – депутат Ярославской областной Думы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321B97" w:rsidRPr="00C60542" w:rsidRDefault="00321B97" w:rsidP="00BA2F2C">
            <w:pPr>
              <w:pStyle w:val="3175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13.03.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</w:rPr>
              <w:t>23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57712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3"/>
          </w:tcPr>
          <w:p w:rsidR="00321B97" w:rsidRPr="00423BE9" w:rsidRDefault="00321B97" w:rsidP="00BA2F2C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</w:pPr>
            <w:r>
              <w:rPr>
                <w:color w:val="000000"/>
              </w:rPr>
              <w:t>Проектом постановления пред</w:t>
            </w:r>
            <w:r w:rsidRPr="00AB0EF8">
              <w:rPr>
                <w:color w:val="000000"/>
              </w:rPr>
              <w:t>лагается</w:t>
            </w:r>
            <w:r>
              <w:rPr>
                <w:color w:val="000000"/>
              </w:rPr>
              <w:t xml:space="preserve"> устранить техническую неточность, допущенную при написании имени награждаемого лица.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57712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321B97" w:rsidTr="00BA2F2C">
        <w:trPr>
          <w:trHeight w:val="347"/>
        </w:trPr>
        <w:tc>
          <w:tcPr>
            <w:tcW w:w="5812" w:type="dxa"/>
            <w:gridSpan w:val="2"/>
            <w:vAlign w:val="center"/>
          </w:tcPr>
          <w:p w:rsidR="00321B97" w:rsidRDefault="00321B97" w:rsidP="00BA2F2C">
            <w:pPr>
              <w:pStyle w:val="3175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321B97" w:rsidRPr="00DB6F46" w:rsidRDefault="00321B97" w:rsidP="00BA2F2C">
            <w:pPr>
              <w:pStyle w:val="3175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Default="00321B97" w:rsidP="00BA2F2C">
            <w:pPr>
              <w:pStyle w:val="1336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321B97" w:rsidTr="00BA2F2C">
        <w:tc>
          <w:tcPr>
            <w:tcW w:w="9498" w:type="dxa"/>
            <w:gridSpan w:val="3"/>
          </w:tcPr>
          <w:p w:rsidR="00321B97" w:rsidRPr="00146927" w:rsidRDefault="00321B97" w:rsidP="00BA2F2C">
            <w:pPr>
              <w:pStyle w:val="31752"/>
              <w:keepNext/>
              <w:snapToGrid w:val="0"/>
              <w:spacing w:before="120" w:after="120"/>
              <w:ind w:firstLine="601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 w:rsidRPr="0037030C">
              <w:rPr>
                <w:sz w:val="24"/>
                <w:szCs w:val="24"/>
              </w:rPr>
              <w:t>по депутатской деятельности, правопорядку и информационной политике</w:t>
            </w:r>
            <w:r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24</w:t>
            </w:r>
            <w:r w:rsidRPr="0014692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 xml:space="preserve">23 </w:t>
            </w:r>
            <w:r w:rsidRPr="00146927">
              <w:rPr>
                <w:sz w:val="24"/>
                <w:szCs w:val="24"/>
              </w:rPr>
              <w:t xml:space="preserve">рекомендовал Думе принять </w:t>
            </w:r>
            <w:r>
              <w:rPr>
                <w:sz w:val="24"/>
                <w:szCs w:val="24"/>
              </w:rPr>
              <w:t>предложенный проект постановления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321B97" w:rsidRDefault="00321B97" w:rsidP="00321B97">
      <w:pPr>
        <w:keepNext/>
      </w:pPr>
    </w:p>
    <w:p w:rsidR="00321B97" w:rsidRDefault="00321B97" w:rsidP="00321B97">
      <w:pPr>
        <w:pStyle w:val="af"/>
      </w:pPr>
      <w:r>
        <w:lastRenderedPageBreak/>
        <w:t>Вопрос 21</w:t>
      </w:r>
    </w:p>
    <w:p w:rsidR="00321B97" w:rsidRPr="0025394A" w:rsidRDefault="00321B97" w:rsidP="00321B97">
      <w:pPr>
        <w:pStyle w:val="2"/>
        <w:spacing w:after="120"/>
        <w:rPr>
          <w:i/>
        </w:rPr>
      </w:pPr>
      <w:bookmarkStart w:id="38" w:name="_Toc130821272"/>
      <w:r>
        <w:t>О проекте федерального закона № 162738-8 «О внесении изменений в Федеральный закон «Об образовании в Российской Федерации» и статью 4 Федерального закона «О науке и государственной научно-технической политике»</w:t>
      </w:r>
      <w:bookmarkEnd w:id="38"/>
      <w:r>
        <w:t xml:space="preserve">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3402"/>
      </w:tblGrid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2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321B97" w:rsidRDefault="00321B97" w:rsidP="00BA2F2C">
            <w:pPr>
              <w:pStyle w:val="3157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2E0465"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>образованию, культуре, туризму, спорту и делам молодёжи</w:t>
            </w:r>
          </w:p>
        </w:tc>
      </w:tr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321B97" w:rsidRPr="00D3398A" w:rsidRDefault="00321B97" w:rsidP="00BA2F2C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21.03.2023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Pr="00FD7951" w:rsidRDefault="00321B97" w:rsidP="00BA2F2C">
            <w:pPr>
              <w:pStyle w:val="135757073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321B97" w:rsidTr="00BA2F2C">
        <w:tc>
          <w:tcPr>
            <w:tcW w:w="9781" w:type="dxa"/>
            <w:gridSpan w:val="3"/>
          </w:tcPr>
          <w:p w:rsidR="00321B97" w:rsidRPr="00537BEA" w:rsidRDefault="00321B97" w:rsidP="00BA2F2C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39" w:name="Par13"/>
            <w:bookmarkEnd w:id="39"/>
            <w:r>
              <w:rPr>
                <w:color w:val="000000"/>
              </w:rPr>
              <w:t>Комитет рекомендует Думе поддержать п</w:t>
            </w:r>
            <w:r w:rsidRPr="00B746A0">
              <w:rPr>
                <w:color w:val="000000"/>
              </w:rPr>
              <w:t>роект федерального закона</w:t>
            </w:r>
            <w:r>
              <w:rPr>
                <w:color w:val="000000"/>
              </w:rPr>
              <w:t>, которым</w:t>
            </w:r>
            <w:r w:rsidRPr="00B746A0">
              <w:rPr>
                <w:color w:val="000000"/>
              </w:rPr>
              <w:t xml:space="preserve"> предлагается предоставить обучающимся по образовательным программам высшего образования право осуществления трудовой деятельности в образовательных и научных организациях, а также допустить обучающихся по образовательной программе среднего профессионального образования по специальности «Дошкольное образование» к занятию педагогической деятельностью в последний год обучения.</w:t>
            </w:r>
          </w:p>
        </w:tc>
      </w:tr>
      <w:tr w:rsidR="00321B97" w:rsidRPr="00707FCC" w:rsidTr="00BA2F2C">
        <w:tc>
          <w:tcPr>
            <w:tcW w:w="9781" w:type="dxa"/>
            <w:gridSpan w:val="3"/>
          </w:tcPr>
          <w:p w:rsidR="00321B97" w:rsidRPr="00707FCC" w:rsidRDefault="00321B97" w:rsidP="00BA2F2C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321B97" w:rsidRPr="005C7525" w:rsidTr="00BA2F2C">
        <w:tc>
          <w:tcPr>
            <w:tcW w:w="6379" w:type="dxa"/>
            <w:gridSpan w:val="2"/>
          </w:tcPr>
          <w:p w:rsidR="00321B97" w:rsidRPr="007A299F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3402" w:type="dxa"/>
          </w:tcPr>
          <w:p w:rsidR="00321B97" w:rsidRPr="005C7525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321B97" w:rsidRPr="005C7525" w:rsidTr="00BA2F2C">
        <w:tc>
          <w:tcPr>
            <w:tcW w:w="6379" w:type="dxa"/>
            <w:gridSpan w:val="2"/>
          </w:tcPr>
          <w:p w:rsidR="00321B97" w:rsidRPr="007A299F" w:rsidRDefault="00321B97" w:rsidP="00BA2F2C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Департамент общественных связей Ярославской области</w:t>
            </w:r>
          </w:p>
        </w:tc>
        <w:tc>
          <w:tcPr>
            <w:tcW w:w="3402" w:type="dxa"/>
          </w:tcPr>
          <w:p w:rsidR="00321B97" w:rsidRPr="005C7525" w:rsidRDefault="00321B97" w:rsidP="00BA2F2C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поддержать</w:t>
            </w:r>
          </w:p>
        </w:tc>
      </w:tr>
    </w:tbl>
    <w:p w:rsidR="00321B97" w:rsidRDefault="00321B97" w:rsidP="00321B97">
      <w:pPr>
        <w:pStyle w:val="af"/>
      </w:pPr>
      <w:r>
        <w:t>Вопрос 22</w:t>
      </w:r>
    </w:p>
    <w:p w:rsidR="00321B97" w:rsidRPr="005411ED" w:rsidRDefault="00321B97" w:rsidP="00321B97">
      <w:pPr>
        <w:pStyle w:val="2"/>
      </w:pPr>
      <w:bookmarkStart w:id="40" w:name="_Toc130821273"/>
      <w:r>
        <w:t>О проекте федерального закона № 301946-8 «О внесении изменений в Федеральный закон «О промышленной политике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bookmarkEnd w:id="4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321B97" w:rsidRPr="001D3894" w:rsidRDefault="00321B97" w:rsidP="00BA2F2C">
            <w:pPr>
              <w:pStyle w:val="3176"/>
              <w:keepNext/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745A6A">
              <w:rPr>
                <w:sz w:val="24"/>
                <w:szCs w:val="24"/>
              </w:rPr>
              <w:t xml:space="preserve"> экономической политике, инвестициям, промышленности и предпринимательству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1D3894" w:rsidRDefault="00321B97" w:rsidP="00BA2F2C">
            <w:pPr>
              <w:pStyle w:val="317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72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2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рекомендуется поддержать проект федерального закона, которым нормативно регулируется понятие «технопарк в сфере высоких технологий», органы государственной власти субъектов РФ наделяются полномочиями по установлению дополнительных требований к технопаркам и применению мер стимулирования к технопаркам в сфере высоких технологий за счет средств региональных бюджетов.</w:t>
            </w:r>
          </w:p>
        </w:tc>
      </w:tr>
    </w:tbl>
    <w:p w:rsidR="00321B97" w:rsidRDefault="00321B97" w:rsidP="00321B97">
      <w:pPr>
        <w:pStyle w:val="af"/>
      </w:pPr>
      <w:r>
        <w:lastRenderedPageBreak/>
        <w:t>Вопрос 23</w:t>
      </w:r>
    </w:p>
    <w:p w:rsidR="00321B97" w:rsidRPr="005411ED" w:rsidRDefault="00321B97" w:rsidP="00321B97">
      <w:pPr>
        <w:pStyle w:val="2"/>
      </w:pPr>
      <w:bookmarkStart w:id="41" w:name="_Toc130821274"/>
      <w:r>
        <w:t>О проекте федерального закона № 302657-8 «О внесении изменений в статью 333</w:t>
      </w:r>
      <w:r w:rsidRPr="003D1092">
        <w:rPr>
          <w:vertAlign w:val="superscript"/>
        </w:rPr>
        <w:t>35</w:t>
      </w:r>
      <w:r>
        <w:t xml:space="preserve"> части второй Налогового кодекса Российской Федерации»</w:t>
      </w:r>
      <w:bookmarkEnd w:id="4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4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vAlign w:val="center"/>
          </w:tcPr>
          <w:p w:rsidR="00321B97" w:rsidRPr="001D3894" w:rsidRDefault="00321B97" w:rsidP="00BA2F2C">
            <w:pPr>
              <w:pStyle w:val="3178"/>
              <w:keepNext/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D1092">
              <w:rPr>
                <w:sz w:val="24"/>
                <w:szCs w:val="24"/>
              </w:rPr>
              <w:t>омитет по бюджету,</w:t>
            </w:r>
            <w:r>
              <w:rPr>
                <w:sz w:val="24"/>
                <w:szCs w:val="24"/>
              </w:rPr>
              <w:t xml:space="preserve"> </w:t>
            </w:r>
            <w:r w:rsidRPr="003D1092">
              <w:rPr>
                <w:sz w:val="24"/>
                <w:szCs w:val="24"/>
              </w:rPr>
              <w:t>финансам и налоговой политике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1D3894" w:rsidRDefault="00321B97" w:rsidP="00BA2F2C">
            <w:pPr>
              <w:pStyle w:val="31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74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2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рекомендуется поддержать проект федерального закона, которым предусматривается освобождение участников СВО от уплаты государственной пошлины за выдачу паспорта гражданина РФ и водительского удостоверения в случае их утраты.</w:t>
            </w:r>
          </w:p>
        </w:tc>
      </w:tr>
    </w:tbl>
    <w:p w:rsidR="00321B97" w:rsidRDefault="00321B97" w:rsidP="00321B97">
      <w:pPr>
        <w:pStyle w:val="af"/>
      </w:pPr>
      <w:r>
        <w:t>Вопрос 24</w:t>
      </w:r>
    </w:p>
    <w:p w:rsidR="00321B97" w:rsidRPr="005411ED" w:rsidRDefault="00321B97" w:rsidP="00321B97">
      <w:pPr>
        <w:pStyle w:val="2"/>
      </w:pPr>
      <w:bookmarkStart w:id="42" w:name="_Toc130821275"/>
      <w: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179</w:t>
      </w:r>
      <w:r w:rsidRPr="00EA2242">
        <w:rPr>
          <w:vertAlign w:val="superscript"/>
        </w:rPr>
        <w:t>4</w:t>
      </w:r>
      <w:r>
        <w:t xml:space="preserve"> Бюджетного кодекса Российской Федерации»</w:t>
      </w:r>
      <w:bookmarkEnd w:id="4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vAlign w:val="center"/>
          </w:tcPr>
          <w:p w:rsidR="00321B97" w:rsidRPr="001D3894" w:rsidRDefault="00321B97" w:rsidP="00BA2F2C">
            <w:pPr>
              <w:pStyle w:val="3179"/>
              <w:keepNext/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D1092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</w:t>
            </w:r>
            <w:r w:rsidRPr="003D1092">
              <w:rPr>
                <w:sz w:val="24"/>
                <w:szCs w:val="24"/>
              </w:rPr>
              <w:t xml:space="preserve"> </w:t>
            </w:r>
            <w:r w:rsidRPr="00EA2242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1D3894" w:rsidRDefault="00321B97" w:rsidP="00BA2F2C">
            <w:pPr>
              <w:pStyle w:val="31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14.03.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75"/>
              <w:keepNext/>
              <w:snapToGrid w:val="0"/>
            </w:pPr>
            <w:r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2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рекомендуется поддержать проект федерального закона, которым предусматривается возможность использования средств дорожных фондов для ремонта дорог, прилегающих к зданиям школ и детских садов.</w:t>
            </w:r>
          </w:p>
        </w:tc>
      </w:tr>
    </w:tbl>
    <w:p w:rsidR="00321B97" w:rsidRDefault="00321B97" w:rsidP="00321B97">
      <w:pPr>
        <w:pStyle w:val="af"/>
      </w:pPr>
      <w:r>
        <w:t>Вопрос 25</w:t>
      </w:r>
    </w:p>
    <w:p w:rsidR="00321B97" w:rsidRPr="005411ED" w:rsidRDefault="00321B97" w:rsidP="00321B97">
      <w:pPr>
        <w:pStyle w:val="2"/>
      </w:pPr>
      <w:bookmarkStart w:id="43" w:name="_Toc130821276"/>
      <w:r>
        <w:t>О законодательной инициативе Законодательного Собрания Челябинской области по внесению в Государственную Думу Федерального Собрания Российской Федерации проекта федерального закона «О внесении изменения в статью 39</w:t>
      </w:r>
      <w:r w:rsidRPr="00664A96">
        <w:rPr>
          <w:vertAlign w:val="superscript"/>
        </w:rPr>
        <w:t>11</w:t>
      </w:r>
      <w:r>
        <w:t xml:space="preserve"> Земельного кодекса Российской Федерации»</w:t>
      </w:r>
      <w:bookmarkEnd w:id="4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vAlign w:val="center"/>
          </w:tcPr>
          <w:p w:rsidR="00321B97" w:rsidRPr="001D3894" w:rsidRDefault="00321B97" w:rsidP="00BA2F2C">
            <w:pPr>
              <w:pStyle w:val="3180"/>
              <w:keepNext/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D1092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</w:t>
            </w:r>
            <w:r w:rsidRPr="003D1092">
              <w:rPr>
                <w:sz w:val="24"/>
                <w:szCs w:val="24"/>
              </w:rPr>
              <w:t xml:space="preserve"> </w:t>
            </w:r>
            <w:r w:rsidRPr="00EA2242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1D3894" w:rsidRDefault="00321B97" w:rsidP="00BA2F2C">
            <w:pPr>
              <w:pStyle w:val="318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14.03.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76"/>
              <w:keepNext/>
              <w:snapToGrid w:val="0"/>
            </w:pPr>
            <w:r>
              <w:lastRenderedPageBreak/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2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рекомендуется поддержать проект федерального закона, которым во избежание судебных споров предлагается закрепить запрет на проведение аукциона в отношении категории земельных участков, предоставляемых отдельным категориям граждан в собственность бесплатно.</w:t>
            </w:r>
          </w:p>
        </w:tc>
      </w:tr>
    </w:tbl>
    <w:p w:rsidR="00321B97" w:rsidRDefault="00321B97" w:rsidP="00321B97">
      <w:pPr>
        <w:pStyle w:val="af"/>
      </w:pPr>
      <w:r>
        <w:t>Вопрос 26</w:t>
      </w:r>
    </w:p>
    <w:p w:rsidR="00321B97" w:rsidRPr="0025394A" w:rsidRDefault="00321B97" w:rsidP="00321B97">
      <w:pPr>
        <w:pStyle w:val="2"/>
        <w:spacing w:after="120"/>
        <w:rPr>
          <w:i/>
        </w:rPr>
      </w:pPr>
      <w:bookmarkStart w:id="44" w:name="_Toc130821277"/>
      <w:r>
        <w:t>Об обращении Думы Ханты-Мансийского автономного округа – Югры к Министру здравоохранения Российской Федерации М.А. Мурашко по вопросам организации обеспечения пациентов с редкими (орфанными) заболеваниями лекарственными препаратами</w:t>
      </w:r>
      <w:bookmarkEnd w:id="4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3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</w:tcPr>
          <w:p w:rsidR="00321B97" w:rsidRDefault="00321B97" w:rsidP="00BA2F2C">
            <w:pPr>
              <w:pStyle w:val="3157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2E0465">
              <w:rPr>
                <w:color w:val="000000"/>
                <w:sz w:val="24"/>
                <w:szCs w:val="24"/>
              </w:rPr>
              <w:t xml:space="preserve">по </w:t>
            </w:r>
            <w:r>
              <w:rPr>
                <w:color w:val="000000"/>
                <w:sz w:val="24"/>
                <w:szCs w:val="24"/>
              </w:rPr>
              <w:t>здравоохранению</w:t>
            </w:r>
          </w:p>
        </w:tc>
      </w:tr>
      <w:tr w:rsidR="00321B97" w:rsidTr="00BA2F2C">
        <w:tc>
          <w:tcPr>
            <w:tcW w:w="2127" w:type="dxa"/>
          </w:tcPr>
          <w:p w:rsidR="00321B97" w:rsidRPr="00FD7951" w:rsidRDefault="00321B97" w:rsidP="00BA2F2C">
            <w:pPr>
              <w:pStyle w:val="135757073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321B97" w:rsidRPr="00D3398A" w:rsidRDefault="00321B97" w:rsidP="00BA2F2C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17.03.2023</w:t>
            </w:r>
          </w:p>
        </w:tc>
      </w:tr>
      <w:tr w:rsidR="00321B97" w:rsidTr="00BA2F2C">
        <w:tc>
          <w:tcPr>
            <w:tcW w:w="9781" w:type="dxa"/>
            <w:gridSpan w:val="2"/>
          </w:tcPr>
          <w:p w:rsidR="00321B97" w:rsidRPr="00FD7951" w:rsidRDefault="00321B97" w:rsidP="00BA2F2C">
            <w:pPr>
              <w:pStyle w:val="135757073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321B97" w:rsidTr="00BA2F2C">
        <w:tc>
          <w:tcPr>
            <w:tcW w:w="9781" w:type="dxa"/>
            <w:gridSpan w:val="2"/>
          </w:tcPr>
          <w:p w:rsidR="00321B97" w:rsidRPr="00537BEA" w:rsidRDefault="00321B97" w:rsidP="00BA2F2C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45" w:name="Par14"/>
            <w:bookmarkEnd w:id="45"/>
            <w:r>
              <w:rPr>
                <w:color w:val="000000"/>
              </w:rPr>
              <w:t>Думе рекомендуется поддержать обращение, в котором предлагается рассмотреть возможность обеспечения дорогостоящими лекарствами за счёт средств федерального бюджета лиц старше 18 лет, страдающих спинальной мышечной атрофией, пароксизмальной ночной гемоглобинурией, идиопатической тромбоцитопенической пурпурой, и</w:t>
            </w:r>
            <w:r w:rsidRPr="00F0559B">
              <w:rPr>
                <w:color w:val="000000"/>
              </w:rPr>
              <w:t>диопатической (первичной) легочной гипертензией</w:t>
            </w:r>
            <w:r>
              <w:rPr>
                <w:color w:val="000000"/>
              </w:rPr>
              <w:t>, путём внесения соответствующих изменений в Федеральный закон «Об основах охраны здоровья граждан Российской Федерации». Кроме того, в целях повышения уровня удовлетворения потребности в лекарственной терапии у пациентов, лекарственное обеспечение которых осуществляется за счёт бюджетов субъектов РФ, предлагается внести ряд изменений в Постановление Правительства РФ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 и изделиями медицинского назначения».</w:t>
            </w:r>
          </w:p>
        </w:tc>
      </w:tr>
    </w:tbl>
    <w:p w:rsidR="00321B97" w:rsidRDefault="00321B97" w:rsidP="00321B97">
      <w:pPr>
        <w:pStyle w:val="af"/>
      </w:pPr>
      <w:r>
        <w:t>Вопрос 27</w:t>
      </w:r>
    </w:p>
    <w:p w:rsidR="00321B97" w:rsidRPr="005411ED" w:rsidRDefault="00321B97" w:rsidP="00321B97">
      <w:pPr>
        <w:pStyle w:val="2"/>
      </w:pPr>
      <w:bookmarkStart w:id="46" w:name="_Toc130821278"/>
      <w:r>
        <w:t>Об обращении Архангельского областного Собрания депутатов к Министру экономического развития Российской Федерации Решетникову М.Г. по вопросу о внесении изменений в отдельные нормативные правовые акты Правительства Российской Федерации и Министерства экономического развития Российской Федерации, регулирующие отношения в сфере микрофинансовой деятельности</w:t>
      </w:r>
      <w:bookmarkEnd w:id="4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vAlign w:val="center"/>
          </w:tcPr>
          <w:p w:rsidR="00321B97" w:rsidRPr="001D3894" w:rsidRDefault="00321B97" w:rsidP="00BA2F2C">
            <w:pPr>
              <w:pStyle w:val="3181"/>
              <w:keepNext/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73124B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</w:p>
        </w:tc>
      </w:tr>
      <w:tr w:rsidR="00321B97" w:rsidTr="00BA2F2C">
        <w:tc>
          <w:tcPr>
            <w:tcW w:w="2127" w:type="dxa"/>
          </w:tcPr>
          <w:p w:rsidR="00321B97" w:rsidRDefault="00321B97" w:rsidP="00BA2F2C">
            <w:pPr>
              <w:pStyle w:val="13577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321B97" w:rsidRPr="001D3894" w:rsidRDefault="00321B97" w:rsidP="00BA2F2C">
            <w:pPr>
              <w:pStyle w:val="318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21.03.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21B97" w:rsidTr="00BA2F2C">
        <w:tc>
          <w:tcPr>
            <w:tcW w:w="9498" w:type="dxa"/>
            <w:gridSpan w:val="2"/>
          </w:tcPr>
          <w:p w:rsidR="00321B97" w:rsidRDefault="00321B97" w:rsidP="00BA2F2C">
            <w:pPr>
              <w:pStyle w:val="135777"/>
              <w:keepNext/>
              <w:snapToGrid w:val="0"/>
            </w:pPr>
            <w:r>
              <w:lastRenderedPageBreak/>
              <w:t>Содержание вопроса</w:t>
            </w:r>
          </w:p>
        </w:tc>
      </w:tr>
      <w:tr w:rsidR="00321B97" w:rsidRPr="00237CC3" w:rsidTr="00BA2F2C">
        <w:tc>
          <w:tcPr>
            <w:tcW w:w="9498" w:type="dxa"/>
            <w:gridSpan w:val="2"/>
          </w:tcPr>
          <w:p w:rsidR="00321B97" w:rsidRPr="00237CC3" w:rsidRDefault="00321B97" w:rsidP="00BA2F2C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Думе рекомендуется поддержать обращение, направленное на повышение доступности финансовой поддержки в виде предоставления микрозаймов для субъектов МСП и самозанятых граждан.</w:t>
            </w:r>
          </w:p>
        </w:tc>
      </w:tr>
    </w:tbl>
    <w:p w:rsidR="00321B97" w:rsidRPr="00321B97" w:rsidRDefault="00321B97" w:rsidP="00321B97">
      <w:pPr>
        <w:pStyle w:val="af"/>
      </w:pPr>
    </w:p>
    <w:p w:rsidR="009215AE" w:rsidRDefault="009215AE">
      <w:bookmarkStart w:id="47" w:name="_GoBack"/>
      <w:bookmarkEnd w:id="47"/>
    </w:p>
    <w:sectPr w:rsidR="009215AE" w:rsidSect="00321B9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321B97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41F4" w:rsidRPr="005F0789" w:rsidRDefault="00321B97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DB005C" w:rsidRDefault="00321B97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28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03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07"/>
    <w:multiLevelType w:val="hybridMultilevel"/>
    <w:tmpl w:val="2510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205D"/>
    <w:multiLevelType w:val="hybridMultilevel"/>
    <w:tmpl w:val="AACA863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37811A24"/>
    <w:multiLevelType w:val="hybridMultilevel"/>
    <w:tmpl w:val="20ACD3D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3B5902FC"/>
    <w:multiLevelType w:val="hybridMultilevel"/>
    <w:tmpl w:val="62E2DE6A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410639D8"/>
    <w:multiLevelType w:val="hybridMultilevel"/>
    <w:tmpl w:val="91D2C41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78593456"/>
    <w:multiLevelType w:val="hybridMultilevel"/>
    <w:tmpl w:val="0D42FDF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97"/>
    <w:rsid w:val="00321B97"/>
    <w:rsid w:val="0092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97"/>
  </w:style>
  <w:style w:type="paragraph" w:styleId="1">
    <w:name w:val="heading 1"/>
    <w:basedOn w:val="2"/>
    <w:next w:val="a"/>
    <w:link w:val="10"/>
    <w:qFormat/>
    <w:rsid w:val="00321B97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321B97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97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B97"/>
  </w:style>
  <w:style w:type="paragraph" w:styleId="a5">
    <w:name w:val="footer"/>
    <w:basedOn w:val="a"/>
    <w:link w:val="a6"/>
    <w:unhideWhenUsed/>
    <w:rsid w:val="003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1B97"/>
  </w:style>
  <w:style w:type="character" w:styleId="a7">
    <w:name w:val="page number"/>
    <w:basedOn w:val="a0"/>
    <w:rsid w:val="00321B97"/>
  </w:style>
  <w:style w:type="paragraph" w:customStyle="1" w:styleId="31">
    <w:name w:val="Основной текст с отступом 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321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1B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321B97"/>
    <w:rPr>
      <w:sz w:val="28"/>
    </w:rPr>
  </w:style>
  <w:style w:type="paragraph" w:customStyle="1" w:styleId="1357919">
    <w:name w:val="Название раздела1357919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32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321B97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321B97"/>
    <w:rPr>
      <w:sz w:val="28"/>
    </w:rPr>
  </w:style>
  <w:style w:type="paragraph" w:customStyle="1" w:styleId="13579191">
    <w:name w:val="Название раздела1357919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321B97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321B97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321B97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3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B97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321B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1B97"/>
  </w:style>
  <w:style w:type="character" w:customStyle="1" w:styleId="33">
    <w:name w:val="Основной текст с отступом 3 Знак3"/>
    <w:basedOn w:val="a0"/>
    <w:rsid w:val="00321B97"/>
    <w:rPr>
      <w:sz w:val="28"/>
    </w:rPr>
  </w:style>
  <w:style w:type="paragraph" w:customStyle="1" w:styleId="13579192">
    <w:name w:val="Название раздела13579192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321B97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32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321B97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321B97"/>
    <w:rPr>
      <w:sz w:val="28"/>
    </w:rPr>
  </w:style>
  <w:style w:type="paragraph" w:customStyle="1" w:styleId="13579193">
    <w:name w:val="Название раздела13579193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32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1">
    <w:name w:val="Название раздела13576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4">
    <w:name w:val="Заголовок 2 Знак54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55">
    <w:name w:val="Заголовок 2 Знак5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321B97"/>
    <w:rPr>
      <w:sz w:val="28"/>
    </w:rPr>
  </w:style>
  <w:style w:type="character" w:customStyle="1" w:styleId="257">
    <w:name w:val="Заголовок 2 Знак57"/>
    <w:basedOn w:val="a0"/>
    <w:rsid w:val="00321B97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66">
    <w:name w:val="Основной текст с отступом 316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2">
    <w:name w:val="Название раздела13576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1">
    <w:name w:val="Основной текст с отступом 3159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1">
    <w:name w:val="Название раздела135755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">
    <w:name w:val="Основной текст с отступом 317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1">
    <w:name w:val="Основной текст с отступом 3170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1">
    <w:name w:val="Название раздела135766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">
    <w:name w:val="Название раздела13576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7">
    <w:name w:val="Название раздела13576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7">
    <w:name w:val="Название раздела135757071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4">
    <w:name w:val="Заголовок 2 Знак6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9">
    <w:name w:val="Название раздела1357570719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0">
    <w:name w:val="Название раздела135757072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6">
    <w:name w:val="Заголовок 2 Знак66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1">
    <w:name w:val="Название раздела135757072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2">
    <w:name w:val="Название раздела135757072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3">
    <w:name w:val="Название раздела135757072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9">
    <w:name w:val="Заголовок 2 Знак6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4">
    <w:name w:val="Название раздела1357570724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0">
    <w:name w:val="Заголовок 2 Знак7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5">
    <w:name w:val="Название раздела1357570725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1">
    <w:name w:val="Заголовок 2 Знак7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6">
    <w:name w:val="Название раздела1357570726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2">
    <w:name w:val="Заголовок 2 Знак7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7">
    <w:name w:val="Название раздела135757072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3">
    <w:name w:val="Заголовок 2 Знак7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8">
    <w:name w:val="Название раздела1357570728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6">
    <w:name w:val="Основной текст с отступом 3 Знак6"/>
    <w:basedOn w:val="a0"/>
    <w:rsid w:val="00321B97"/>
    <w:rPr>
      <w:sz w:val="28"/>
    </w:rPr>
  </w:style>
  <w:style w:type="character" w:customStyle="1" w:styleId="274">
    <w:name w:val="Заголовок 2 Знак74"/>
    <w:basedOn w:val="a0"/>
    <w:rsid w:val="00321B97"/>
    <w:rPr>
      <w:rFonts w:ascii="Arial" w:hAnsi="Arial" w:cs="Arial"/>
      <w:b/>
      <w:bCs/>
      <w:i/>
      <w:iCs/>
      <w:sz w:val="25"/>
      <w:szCs w:val="25"/>
    </w:rPr>
  </w:style>
  <w:style w:type="paragraph" w:customStyle="1" w:styleId="1357212">
    <w:name w:val="Название раздела1357212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2">
    <w:name w:val="Название раздела135791922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2">
    <w:name w:val="Основной текст с отступом 3122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5">
    <w:name w:val="Заголовок 2 Знак75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1551">
    <w:name w:val="Основной текст с отступом 3115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1">
    <w:name w:val="Название раздела1357583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2">
    <w:name w:val="Основной текст с отступом 317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6">
    <w:name w:val="Заголовок 2 Знак76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6">
    <w:name w:val="Основной текст с отступом 3115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6">
    <w:name w:val="Название раздела1357583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6">
    <w:name w:val="Основной текст с отступом 3111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">
    <w:name w:val="Название раздела13575805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161">
    <w:name w:val="Основной текст с отступом 31116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1">
    <w:name w:val="Название раздела13575805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77">
    <w:name w:val="Заголовок 2 Знак7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9">
    <w:name w:val="Название раздела1357570729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3">
    <w:name w:val="Основной текст с отступом 317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9">
    <w:name w:val="Название раздела13576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">
    <w:name w:val="Основной текст с отступом 317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2">
    <w:name w:val="Название раздела13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0">
    <w:name w:val="Название раздела13577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1">
    <w:name w:val="Основной текст с отступом 31741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1">
    <w:name w:val="Название раздела1357701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5">
    <w:name w:val="Основной текст с отступом 317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3">
    <w:name w:val="Название раздела13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1">
    <w:name w:val="Название раздела13577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8">
    <w:name w:val="Заголовок 2 Знак7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2">
    <w:name w:val="Основной текст с отступом 3152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2">
    <w:name w:val="Название раздела135749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3">
    <w:name w:val="Основной текст с отступом 3152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9">
    <w:name w:val="Заголовок 2 Знак79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4">
    <w:name w:val="Основной текст с отступом 3152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3">
    <w:name w:val="Название раздела135749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31">
    <w:name w:val="Основной текст с отступом 3152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0">
    <w:name w:val="Заголовок 2 Знак8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0">
    <w:name w:val="Название раздела135757073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7">
    <w:name w:val="Основной текст с отступом 3 Знак7"/>
    <w:basedOn w:val="a0"/>
    <w:rsid w:val="00321B97"/>
    <w:rPr>
      <w:sz w:val="28"/>
    </w:rPr>
  </w:style>
  <w:style w:type="character" w:customStyle="1" w:styleId="281">
    <w:name w:val="Заголовок 2 Знак81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13579110">
    <w:name w:val="Название раздела13579110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3">
    <w:name w:val="Название раздела135773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7">
    <w:name w:val="Основной текст с отступом 317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2">
    <w:name w:val="Заголовок 2 Знак8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1">
    <w:name w:val="Основной текст с отступом 317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6">
    <w:name w:val="Название раздела1336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711">
    <w:name w:val="Название раздела135771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83">
    <w:name w:val="Заголовок 2 Знак8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1">
    <w:name w:val="Название раздела135757073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4">
    <w:name w:val="Заголовок 2 Знак84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2">
    <w:name w:val="Основной текст с отступом 3159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85">
    <w:name w:val="Заголовок 2 Знак85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3">
    <w:name w:val="Основной текст с отступом 3159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3">
    <w:name w:val="Название раздела135755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86">
    <w:name w:val="Заголовок 2 Знак86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2">
    <w:name w:val="Основной текст с отступом 3175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61">
    <w:name w:val="Название раздела1336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712">
    <w:name w:val="Название раздела1357712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87">
    <w:name w:val="Заголовок 2 Знак8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2">
    <w:name w:val="Название раздела135757073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6">
    <w:name w:val="Основной текст с отступом 317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">
    <w:name w:val="Название раздела13577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8">
    <w:name w:val="Основной текст с отступом 317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4">
    <w:name w:val="Название раздела13577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9">
    <w:name w:val="Основной текст с отступом 317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5">
    <w:name w:val="Название раздела13577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0">
    <w:name w:val="Основной текст с отступом 318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6">
    <w:name w:val="Название раздела13577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88">
    <w:name w:val="Заголовок 2 Знак8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3">
    <w:name w:val="Название раздела135757073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1">
    <w:name w:val="Основной текст с отступом 318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7">
    <w:name w:val="Название раздела13577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97"/>
  </w:style>
  <w:style w:type="paragraph" w:styleId="1">
    <w:name w:val="heading 1"/>
    <w:basedOn w:val="2"/>
    <w:next w:val="a"/>
    <w:link w:val="10"/>
    <w:qFormat/>
    <w:rsid w:val="00321B97"/>
    <w:pPr>
      <w:suppressAutoHyphens w:val="0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321B97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97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3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B97"/>
  </w:style>
  <w:style w:type="paragraph" w:styleId="a5">
    <w:name w:val="footer"/>
    <w:basedOn w:val="a"/>
    <w:link w:val="a6"/>
    <w:unhideWhenUsed/>
    <w:rsid w:val="0032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1B97"/>
  </w:style>
  <w:style w:type="character" w:styleId="a7">
    <w:name w:val="page number"/>
    <w:basedOn w:val="a0"/>
    <w:rsid w:val="00321B97"/>
  </w:style>
  <w:style w:type="paragraph" w:customStyle="1" w:styleId="31">
    <w:name w:val="Основной текст с отступом 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">
    <w:name w:val="Название раздела135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Body Text Indent 3"/>
    <w:basedOn w:val="a"/>
    <w:link w:val="30"/>
    <w:rsid w:val="00321B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1B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571">
    <w:name w:val="Название раздела1357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10">
    <w:name w:val="Основной текст с отступом 3 Знак1"/>
    <w:basedOn w:val="a0"/>
    <w:rsid w:val="00321B97"/>
    <w:rPr>
      <w:sz w:val="28"/>
    </w:rPr>
  </w:style>
  <w:style w:type="paragraph" w:customStyle="1" w:styleId="1357919">
    <w:name w:val="Название раздела1357919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1">
    <w:name w:val="Заголовок 1 Знак1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311">
    <w:name w:val="Основной текст с отступом 3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Заголовок 2 Знак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">
    <w:name w:val="Основной текст с отступом 311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">
    <w:name w:val="Название раздела135758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">
    <w:name w:val="Заголовок 2 Знак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">
    <w:name w:val="Основной текст с отступом 31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">
    <w:name w:val="Название раздела1357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">
    <w:name w:val="Название раздела1357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">
    <w:name w:val="Заголовок 2 Знак3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6">
    <w:name w:val="Основной текст с отступом 312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2">
    <w:name w:val="Название раздела135759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">
    <w:name w:val="Название раздела1357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">
    <w:name w:val="Название раздела1357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">
    <w:name w:val="Заголовок 2 Знак4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6">
    <w:name w:val="Основной текст с отступом 31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32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2 Знак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">
    <w:name w:val="Основной текст с отступом 314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">
    <w:name w:val="Название раздела134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">
    <w:name w:val="Название раздела135761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">
    <w:name w:val="Основной текст с отступом 31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">
    <w:name w:val="Заголовок 2 Знак6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9">
    <w:name w:val="Основной текст с отступом 319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9">
    <w:name w:val="Название раздела13579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">
    <w:name w:val="Заголовок 2 Знак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1">
    <w:name w:val="Основной текст с отступом 31571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1">
    <w:name w:val="Название раздела1357570711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0">
    <w:name w:val="Название раздела1357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2">
    <w:name w:val="Название раздела13571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">
    <w:name w:val="Основной текст с отступом 311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">
    <w:name w:val="Название раздела135758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0">
    <w:name w:val="Заголовок 2 Знак1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2">
    <w:name w:val="Основной текст с отступом 3115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2">
    <w:name w:val="Название раздела135758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1">
    <w:name w:val="Основной текст с отступом 311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">
    <w:name w:val="Название раздела1357580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2">
    <w:name w:val="Заголовок 2 Знак1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2">
    <w:name w:val="Основной текст с отступом 31571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2">
    <w:name w:val="Название раздела1357570711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3">
    <w:name w:val="Заголовок 2 Знак13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2">
    <w:name w:val="Основной текст с отступом 311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1">
    <w:name w:val="Название раздела1357580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7">
    <w:name w:val="Основной текст с отступом 311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6">
    <w:name w:val="Название раздела13571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8">
    <w:name w:val="Основной текст с отступом 311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7">
    <w:name w:val="Название раздела13571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3">
    <w:name w:val="Основной текст с отступом 3115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3">
    <w:name w:val="Название раздела135758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4">
    <w:name w:val="Основной текст с отступом 3115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4">
    <w:name w:val="Название раздела1357583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6">
    <w:name w:val="Заголовок 2 Знак16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3">
    <w:name w:val="Основной текст с отступом 311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2">
    <w:name w:val="Название раздела13575802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7">
    <w:name w:val="Заголовок 2 Знак17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4">
    <w:name w:val="Основной текст с отступом 3111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3">
    <w:name w:val="Название раздела13575803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18">
    <w:name w:val="Заголовок 2 Знак1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115">
    <w:name w:val="Основной текст с отступом 3111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4">
    <w:name w:val="Название раздела13575804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321B97"/>
    <w:rPr>
      <w:color w:val="0000FF" w:themeColor="hyperlink"/>
      <w:u w:val="single"/>
    </w:rPr>
  </w:style>
  <w:style w:type="character" w:customStyle="1" w:styleId="32">
    <w:name w:val="Основной текст с отступом 3 Знак2"/>
    <w:basedOn w:val="a0"/>
    <w:rsid w:val="00321B97"/>
    <w:rPr>
      <w:sz w:val="28"/>
    </w:rPr>
  </w:style>
  <w:style w:type="paragraph" w:customStyle="1" w:styleId="13579191">
    <w:name w:val="Название раздела1357919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2">
    <w:name w:val="Заголовок 1 Знак2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3119">
    <w:name w:val="Основной текст с отступом 311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8">
    <w:name w:val="Название раздела13571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0">
    <w:name w:val="Основной текст с отступом 312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9">
    <w:name w:val="Название раздела13571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9">
    <w:name w:val="Заголовок 2 Знак1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21">
    <w:name w:val="Основной текст с отступом 312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0">
    <w:name w:val="Название раздела13572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321B97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321B97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321B97"/>
    <w:pPr>
      <w:spacing w:after="100"/>
      <w:ind w:left="220"/>
    </w:pPr>
  </w:style>
  <w:style w:type="paragraph" w:styleId="ab">
    <w:name w:val="Balloon Text"/>
    <w:basedOn w:val="a"/>
    <w:link w:val="ac"/>
    <w:uiPriority w:val="99"/>
    <w:semiHidden/>
    <w:unhideWhenUsed/>
    <w:rsid w:val="003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B97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321B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1B97"/>
  </w:style>
  <w:style w:type="character" w:customStyle="1" w:styleId="33">
    <w:name w:val="Основной текст с отступом 3 Знак3"/>
    <w:basedOn w:val="a0"/>
    <w:rsid w:val="00321B97"/>
    <w:rPr>
      <w:sz w:val="28"/>
    </w:rPr>
  </w:style>
  <w:style w:type="paragraph" w:customStyle="1" w:styleId="13579192">
    <w:name w:val="Название раздела13579192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30">
    <w:name w:val="Заголовок 1 Знак3"/>
    <w:basedOn w:val="a0"/>
    <w:rsid w:val="00321B97"/>
    <w:rPr>
      <w:rFonts w:ascii="Arial" w:hAnsi="Arial" w:cs="Arial"/>
      <w:b/>
      <w:bCs/>
      <w:iCs/>
      <w:sz w:val="28"/>
      <w:szCs w:val="28"/>
    </w:rPr>
  </w:style>
  <w:style w:type="character" w:customStyle="1" w:styleId="220">
    <w:name w:val="Заголовок 2 Знак2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">
    <w:name w:val="Название раздела135757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1">
    <w:name w:val="Основной текст с отступом 31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1">
    <w:name w:val="Заголовок 2 Знак2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">
    <w:name w:val="Основной текст с отступом 3148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">
    <w:name w:val="Название раздела1342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">
    <w:name w:val="Название раздела1357614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">
    <w:name w:val="Основной текст с отступом 312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1">
    <w:name w:val="Название раздела1357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2">
    <w:name w:val="Заголовок 2 Знак2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5">
    <w:name w:val="Основной текст с отступом 3115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">
    <w:name w:val="Название раздела1357583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3">
    <w:name w:val="Заголовок 2 Знак23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">
    <w:name w:val="Основной текст с отступом 312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2">
    <w:name w:val="Название раздела1357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4">
    <w:name w:val="Заголовок 2 Знак24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">
    <w:name w:val="Основной текст с отступом 312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">
    <w:name w:val="Название раздела13572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4">
    <w:name w:val="Основной текст с отступом 312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3">
    <w:name w:val="Название раздела13572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5">
    <w:name w:val="Основной текст с отступом 312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4">
    <w:name w:val="Название раздела13572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7">
    <w:name w:val="Основной текст с отступом 312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2">
    <w:name w:val="Название раздела131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5">
    <w:name w:val="Название раздела13572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13">
    <w:name w:val="Название раздела13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6">
    <w:name w:val="Название раздела13572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8">
    <w:name w:val="Основной текст с отступом 312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4">
    <w:name w:val="Название раздела131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7">
    <w:name w:val="Название раздела13572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9">
    <w:name w:val="Основной текст с отступом 312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5">
    <w:name w:val="Название раздела131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8">
    <w:name w:val="Название раздела13572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0">
    <w:name w:val="Основной текст с отступом 313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9">
    <w:name w:val="Название раздела13572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5">
    <w:name w:val="Заголовок 2 Знак25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2">
    <w:name w:val="Основной текст с отступом 3123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2">
    <w:name w:val="Название раздела13572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6">
    <w:name w:val="Заголовок 2 Знак26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3">
    <w:name w:val="Основной текст с отступом 3123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3">
    <w:name w:val="Название раздела135722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7">
    <w:name w:val="Заголовок 2 Знак27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4">
    <w:name w:val="Основной текст с отступом 3123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4">
    <w:name w:val="Название раздела135722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1">
    <w:name w:val="Основной текст с отступом 31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0">
    <w:name w:val="Название раздела13573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">
    <w:name w:val="ConsPlusNormal"/>
    <w:rsid w:val="0032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32">
    <w:name w:val="Основной текст с отступом 313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1">
    <w:name w:val="Название раздела1357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3">
    <w:name w:val="Основной текст с отступом 313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2">
    <w:name w:val="Название раздела1357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4">
    <w:name w:val="Основной текст с отступом 313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3">
    <w:name w:val="Название раздела1357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5">
    <w:name w:val="Основной текст с отступом 313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4">
    <w:name w:val="Название раздела13573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8">
    <w:name w:val="Заголовок 2 Знак28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5">
    <w:name w:val="Основной текст с отступом 3123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5">
    <w:name w:val="Название раздела135722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6">
    <w:name w:val="Основной текст с отступом 313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5">
    <w:name w:val="Название раздела13573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29">
    <w:name w:val="Заголовок 2 Знак29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6">
    <w:name w:val="Основной текст с отступом 3123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6">
    <w:name w:val="Название раздела135722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0">
    <w:name w:val="Заголовок 2 Знак30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7">
    <w:name w:val="Основной текст с отступом 3123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7">
    <w:name w:val="Название раздела135722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1">
    <w:name w:val="Заголовок 2 Знак31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8">
    <w:name w:val="Основной текст с отступом 3123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8">
    <w:name w:val="Название раздела135722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2">
    <w:name w:val="Заголовок 2 Знак3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9">
    <w:name w:val="Основной текст с отступом 3123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9">
    <w:name w:val="Название раздела135722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3">
    <w:name w:val="Заголовок 2 Знак33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2310">
    <w:name w:val="Основной текст с отступом 3123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2210">
    <w:name w:val="Название раздела135722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Вопрос"/>
    <w:basedOn w:val="a"/>
    <w:rsid w:val="00321B97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4">
    <w:name w:val="Основной текст с отступом 3 Знак4"/>
    <w:basedOn w:val="a0"/>
    <w:rsid w:val="00321B97"/>
    <w:rPr>
      <w:sz w:val="28"/>
    </w:rPr>
  </w:style>
  <w:style w:type="paragraph" w:customStyle="1" w:styleId="13579193">
    <w:name w:val="Название раздела13579193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140">
    <w:name w:val="Заголовок 1 Знак4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3137">
    <w:name w:val="Основной текст с отступом 313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6">
    <w:name w:val="Название раздела131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6">
    <w:name w:val="Название раздела13573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8">
    <w:name w:val="Основной текст с отступом 313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7">
    <w:name w:val="Название раздела131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7">
    <w:name w:val="Название раздела13573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4">
    <w:name w:val="Заголовок 2 Знак3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4811">
    <w:name w:val="Основной текст с отступом 3148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11">
    <w:name w:val="Название раздела13422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11">
    <w:name w:val="Название раздела1357614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39">
    <w:name w:val="Основной текст с отступом 313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8">
    <w:name w:val="Название раздела131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8">
    <w:name w:val="Название раздела13573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5">
    <w:name w:val="Заголовок 2 Знак3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36">
    <w:name w:val="Заголовок 2 Знак36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0">
    <w:name w:val="Основной текст с отступом 3140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39">
    <w:name w:val="Название раздела135739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7">
    <w:name w:val="Заголовок 2 Знак37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1">
    <w:name w:val="Основной текст с отступом 3141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0">
    <w:name w:val="Название раздела135740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8">
    <w:name w:val="Заголовок 2 Знак3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42">
    <w:name w:val="Основной текст с отступом 3142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1">
    <w:name w:val="Название раздела135741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3">
    <w:name w:val="Основной текст с отступом 314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9">
    <w:name w:val="Название раздела131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2">
    <w:name w:val="Название раздела13574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4">
    <w:name w:val="Основной текст с отступом 314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0">
    <w:name w:val="Название раздела132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3">
    <w:name w:val="Название раздела13574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5">
    <w:name w:val="Основной текст с отступом 314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1">
    <w:name w:val="Название раздела132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4">
    <w:name w:val="Название раздела13574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6">
    <w:name w:val="Основной текст с отступом 314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2">
    <w:name w:val="Название раздела132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5">
    <w:name w:val="Название раздела13574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7">
    <w:name w:val="Основной текст с отступом 314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3">
    <w:name w:val="Название раздела132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6">
    <w:name w:val="Название раздела13574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9">
    <w:name w:val="Основной текст с отступом 314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4">
    <w:name w:val="Название раздела132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7">
    <w:name w:val="Название раздела13574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0">
    <w:name w:val="Основной текст с отступом 3150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48">
    <w:name w:val="Название раздела135748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">
    <w:name w:val="Основной текст с отступом 315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">
    <w:name w:val="Название раздела132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">
    <w:name w:val="Название раздела13574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3">
    <w:name w:val="Основной текст с отступом 315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6">
    <w:name w:val="Название раздела132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0">
    <w:name w:val="Название раздела13575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39">
    <w:name w:val="Заголовок 2 Знак3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0">
    <w:name w:val="Заголовок 2 Знак4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1">
    <w:name w:val="Заголовок 2 Знак4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54">
    <w:name w:val="Основной текст с отступом 315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1">
    <w:name w:val="Название раздела1357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5">
    <w:name w:val="Основной текст с отступом 315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2">
    <w:name w:val="Название раздела13575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6">
    <w:name w:val="Основной текст с отступом 315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3">
    <w:name w:val="Название раздела13575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8">
    <w:name w:val="Основной текст с отступом 315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4">
    <w:name w:val="Название раздела13575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ConsPlusNormal1">
    <w:name w:val="ConsPlusNormal1"/>
    <w:rsid w:val="0032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59">
    <w:name w:val="Основной текст с отступом 315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">
    <w:name w:val="Название раздела13575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0">
    <w:name w:val="Основной текст с отступом 316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7">
    <w:name w:val="Название раздела132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6">
    <w:name w:val="Название раздела13575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1">
    <w:name w:val="Основной текст с отступом 316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8">
    <w:name w:val="Название раздела132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7">
    <w:name w:val="Название раздела13575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42">
    <w:name w:val="Заголовок 2 Знак4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4">
    <w:name w:val="Название раздела135757074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3">
    <w:name w:val="Заголовок 2 Знак4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5">
    <w:name w:val="Название раздела135757075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4">
    <w:name w:val="Заголовок 2 Знак4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61">
    <w:name w:val="Название раздела135757076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5">
    <w:name w:val="Заголовок 2 Знак4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7">
    <w:name w:val="Название раздела13575707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6">
    <w:name w:val="Заголовок 2 Знак46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8">
    <w:name w:val="Название раздела135757078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7">
    <w:name w:val="Заголовок 2 Знак4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9">
    <w:name w:val="Название раздела135757079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8">
    <w:name w:val="Заголовок 2 Знак4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0">
    <w:name w:val="Название раздела135757071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9">
    <w:name w:val="Заголовок 2 Знак4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2">
    <w:name w:val="Название раздела135757071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0">
    <w:name w:val="Заголовок 2 Знак5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3">
    <w:name w:val="Название раздела135757071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1">
    <w:name w:val="Заголовок 2 Знак5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4">
    <w:name w:val="Название раздела1357570714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2">
    <w:name w:val="Заголовок 2 Знак5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10">
    <w:name w:val="Основной текст с отступом 3115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10">
    <w:name w:val="Название раздела13575831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2">
    <w:name w:val="Основной текст с отступом 316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">
    <w:name w:val="Название раздела13575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3">
    <w:name w:val="Основной текст с отступом 316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9">
    <w:name w:val="Название раздела13575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4">
    <w:name w:val="Основной текст с отступом 316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0">
    <w:name w:val="Название раздела13576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3">
    <w:name w:val="Заголовок 2 Знак5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5">
    <w:name w:val="Основной текст с отступом 316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1">
    <w:name w:val="Название раздела13576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4">
    <w:name w:val="Заголовок 2 Знак54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255">
    <w:name w:val="Заголовок 2 Знак5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56">
    <w:name w:val="Заголовок 2 Знак56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">
    <w:name w:val="Основной текст с отступом 3159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">
    <w:name w:val="Название раздела13575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35">
    <w:name w:val="Основной текст с отступом 3 Знак5"/>
    <w:basedOn w:val="a0"/>
    <w:rsid w:val="00321B97"/>
    <w:rPr>
      <w:sz w:val="28"/>
    </w:rPr>
  </w:style>
  <w:style w:type="character" w:customStyle="1" w:styleId="257">
    <w:name w:val="Заголовок 2 Знак57"/>
    <w:basedOn w:val="a0"/>
    <w:rsid w:val="00321B97"/>
    <w:rPr>
      <w:rFonts w:ascii="Arial" w:hAnsi="Arial" w:cs="Arial"/>
      <w:b/>
      <w:bCs/>
      <w:i/>
      <w:iCs/>
      <w:sz w:val="25"/>
      <w:szCs w:val="25"/>
    </w:rPr>
  </w:style>
  <w:style w:type="paragraph" w:customStyle="1" w:styleId="1357211">
    <w:name w:val="Название раздела135721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1">
    <w:name w:val="Название раздела135791921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1">
    <w:name w:val="Основной текст с отступом 3122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66">
    <w:name w:val="Основной текст с отступом 316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2">
    <w:name w:val="Название раздела13576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8">
    <w:name w:val="Заголовок 2 Знак5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1">
    <w:name w:val="Основной текст с отступом 3152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1">
    <w:name w:val="Название раздела132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1">
    <w:name w:val="Название раздела135749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9">
    <w:name w:val="Заголовок 2 Знак5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8">
    <w:name w:val="Название раздела1357570718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67">
    <w:name w:val="Основной текст с отступом 316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3">
    <w:name w:val="Название раздела13576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0">
    <w:name w:val="Заголовок 2 Знак60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1">
    <w:name w:val="Основной текст с отступом 31591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1">
    <w:name w:val="Название раздела1357551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1">
    <w:name w:val="Заголовок 2 Знак61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">
    <w:name w:val="Основной текст с отступом 317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">
    <w:name w:val="Название раздела13576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2">
    <w:name w:val="Заголовок 2 Знак6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01">
    <w:name w:val="Основной текст с отступом 3170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61">
    <w:name w:val="Название раздела135766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8">
    <w:name w:val="Основной текст с отступом 316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4">
    <w:name w:val="Название раздела13576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9">
    <w:name w:val="Основной текст с отступом 316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5">
    <w:name w:val="Название раздела13576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1">
    <w:name w:val="Основной текст с отступом 317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7">
    <w:name w:val="Название раздела13576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63">
    <w:name w:val="Заголовок 2 Знак6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7">
    <w:name w:val="Название раздела135757071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4">
    <w:name w:val="Заголовок 2 Знак64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19">
    <w:name w:val="Название раздела1357570719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5">
    <w:name w:val="Заголовок 2 Знак65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0">
    <w:name w:val="Название раздела135757072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6">
    <w:name w:val="Заголовок 2 Знак66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1">
    <w:name w:val="Название раздела135757072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7">
    <w:name w:val="Заголовок 2 Знак6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2">
    <w:name w:val="Название раздела135757072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8">
    <w:name w:val="Заголовок 2 Знак6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3">
    <w:name w:val="Название раздела135757072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9">
    <w:name w:val="Заголовок 2 Знак69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4">
    <w:name w:val="Название раздела1357570724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0">
    <w:name w:val="Заголовок 2 Знак7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5">
    <w:name w:val="Название раздела1357570725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1">
    <w:name w:val="Заголовок 2 Знак71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6">
    <w:name w:val="Название раздела1357570726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2">
    <w:name w:val="Заголовок 2 Знак72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7">
    <w:name w:val="Название раздела1357570727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73">
    <w:name w:val="Заголовок 2 Знак7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1357570728">
    <w:name w:val="Название раздела1357570728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6">
    <w:name w:val="Основной текст с отступом 3 Знак6"/>
    <w:basedOn w:val="a0"/>
    <w:rsid w:val="00321B97"/>
    <w:rPr>
      <w:sz w:val="28"/>
    </w:rPr>
  </w:style>
  <w:style w:type="character" w:customStyle="1" w:styleId="274">
    <w:name w:val="Заголовок 2 Знак74"/>
    <w:basedOn w:val="a0"/>
    <w:rsid w:val="00321B97"/>
    <w:rPr>
      <w:rFonts w:ascii="Arial" w:hAnsi="Arial" w:cs="Arial"/>
      <w:b/>
      <w:bCs/>
      <w:i/>
      <w:iCs/>
      <w:sz w:val="25"/>
      <w:szCs w:val="25"/>
    </w:rPr>
  </w:style>
  <w:style w:type="paragraph" w:customStyle="1" w:styleId="1357212">
    <w:name w:val="Название раздела1357212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1922">
    <w:name w:val="Название раздела135791922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22">
    <w:name w:val="Основной текст с отступом 3122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5">
    <w:name w:val="Заголовок 2 Знак75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1551">
    <w:name w:val="Основной текст с отступом 3115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51">
    <w:name w:val="Название раздела13575835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2">
    <w:name w:val="Основной текст с отступом 317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8">
    <w:name w:val="Название раздела135768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6">
    <w:name w:val="Заголовок 2 Знак76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156">
    <w:name w:val="Основной текст с отступом 3115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36">
    <w:name w:val="Название раздела1357583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6">
    <w:name w:val="Основной текст с отступом 3111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">
    <w:name w:val="Название раздела13575805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1161">
    <w:name w:val="Основной текст с отступом 31116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51">
    <w:name w:val="Название раздела13575805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77">
    <w:name w:val="Заголовок 2 Знак7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9">
    <w:name w:val="Название раздела1357570729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3">
    <w:name w:val="Основной текст с отступом 317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1">
    <w:name w:val="Название раздела133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9">
    <w:name w:val="Название раздела135769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">
    <w:name w:val="Основной текст с отступом 317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2">
    <w:name w:val="Название раздела133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0">
    <w:name w:val="Название раздела135770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41">
    <w:name w:val="Основной текст с отступом 31741"/>
    <w:basedOn w:val="a"/>
    <w:uiPriority w:val="99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01">
    <w:name w:val="Название раздела1357701"/>
    <w:basedOn w:val="31"/>
    <w:uiPriority w:val="99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5">
    <w:name w:val="Основной текст с отступом 3175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3">
    <w:name w:val="Название раздела133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1">
    <w:name w:val="Название раздела135771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78">
    <w:name w:val="Заголовок 2 Знак78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2">
    <w:name w:val="Основной текст с отступом 3152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2">
    <w:name w:val="Название раздела1325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2">
    <w:name w:val="Название раздела135749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3">
    <w:name w:val="Основной текст с отступом 3152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9">
    <w:name w:val="Заголовок 2 Знак79"/>
    <w:basedOn w:val="a0"/>
    <w:semiHidden/>
    <w:rsid w:val="00321B97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customStyle="1" w:styleId="31524">
    <w:name w:val="Основной текст с отступом 31524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53">
    <w:name w:val="Название раздела1325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93">
    <w:name w:val="Название раздела135749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231">
    <w:name w:val="Основной текст с отступом 31523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0">
    <w:name w:val="Заголовок 2 Знак80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0">
    <w:name w:val="Название раздела1357570730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37">
    <w:name w:val="Основной текст с отступом 3 Знак7"/>
    <w:basedOn w:val="a0"/>
    <w:rsid w:val="00321B97"/>
    <w:rPr>
      <w:sz w:val="28"/>
    </w:rPr>
  </w:style>
  <w:style w:type="character" w:customStyle="1" w:styleId="281">
    <w:name w:val="Заголовок 2 Знак81"/>
    <w:basedOn w:val="a0"/>
    <w:rsid w:val="00321B97"/>
    <w:rPr>
      <w:rFonts w:ascii="Arial" w:hAnsi="Arial" w:cs="Arial"/>
      <w:b/>
      <w:bCs/>
      <w:iCs/>
      <w:sz w:val="28"/>
      <w:szCs w:val="28"/>
    </w:rPr>
  </w:style>
  <w:style w:type="paragraph" w:customStyle="1" w:styleId="13579110">
    <w:name w:val="Название раздела13579110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3">
    <w:name w:val="Название раздела135773"/>
    <w:basedOn w:val="3"/>
    <w:autoRedefine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7">
    <w:name w:val="Основной текст с отступом 3177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2">
    <w:name w:val="Заголовок 2 Знак82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1">
    <w:name w:val="Основной текст с отступом 3175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6">
    <w:name w:val="Название раздела1336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711">
    <w:name w:val="Название раздела135771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83">
    <w:name w:val="Заголовок 2 Знак83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1">
    <w:name w:val="Название раздела1357570731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4">
    <w:name w:val="Заголовок 2 Знак84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2">
    <w:name w:val="Основной текст с отступом 3159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85">
    <w:name w:val="Заголовок 2 Знак85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5913">
    <w:name w:val="Основной текст с отступом 3159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3">
    <w:name w:val="Название раздела13575513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86">
    <w:name w:val="Заголовок 2 Знак86"/>
    <w:basedOn w:val="a0"/>
    <w:rsid w:val="00321B97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52">
    <w:name w:val="Основной текст с отступом 3175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61">
    <w:name w:val="Название раздела13361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712">
    <w:name w:val="Название раздела1357712"/>
    <w:basedOn w:val="a"/>
    <w:rsid w:val="00321B97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customStyle="1" w:styleId="287">
    <w:name w:val="Заголовок 2 Знак87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2">
    <w:name w:val="Название раздела1357570732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76">
    <w:name w:val="Основной текст с отступом 3176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2">
    <w:name w:val="Название раздела135772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8">
    <w:name w:val="Основной текст с отступом 3178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4">
    <w:name w:val="Название раздела135774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79">
    <w:name w:val="Основной текст с отступом 3179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5">
    <w:name w:val="Название раздела135775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80">
    <w:name w:val="Основной текст с отступом 3180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6">
    <w:name w:val="Название раздела135776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88">
    <w:name w:val="Заголовок 2 Знак88"/>
    <w:rsid w:val="00321B97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3">
    <w:name w:val="Название раздела1357570733"/>
    <w:basedOn w:val="31"/>
    <w:rsid w:val="00321B97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1">
    <w:name w:val="Основной текст с отступом 3181"/>
    <w:basedOn w:val="a"/>
    <w:rsid w:val="00321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77">
    <w:name w:val="Название раздела135777"/>
    <w:basedOn w:val="31"/>
    <w:rsid w:val="00321B97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2023-03-27T12:12:00Z</dcterms:created>
  <dcterms:modified xsi:type="dcterms:W3CDTF">2023-03-27T12:13:00Z</dcterms:modified>
</cp:coreProperties>
</file>