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07930" w:rsidTr="00C07930">
        <w:tc>
          <w:tcPr>
            <w:tcW w:w="426" w:type="dxa"/>
            <w:vAlign w:val="bottom"/>
            <w:hideMark/>
          </w:tcPr>
          <w:p w:rsidR="00C07930" w:rsidRDefault="00C079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07930" w:rsidRDefault="00C079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28.02.2023</w:t>
            </w:r>
          </w:p>
        </w:tc>
        <w:tc>
          <w:tcPr>
            <w:tcW w:w="4111" w:type="dxa"/>
            <w:vAlign w:val="bottom"/>
          </w:tcPr>
          <w:p w:rsidR="00C07930" w:rsidRDefault="00C079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C07930" w:rsidRDefault="00C079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07930" w:rsidRDefault="00C079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F2306" w:rsidRPr="00AE3C31" w:rsidRDefault="00CF2306" w:rsidP="00AE3C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306" w:rsidRPr="00AE3C31" w:rsidRDefault="00CF2306" w:rsidP="00AE3C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851" w:rsidRPr="00AE3C31" w:rsidRDefault="00415851" w:rsidP="00AE3C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формы </w:t>
      </w:r>
      <w:proofErr w:type="gramStart"/>
      <w:r w:rsidRPr="00AE3C31">
        <w:rPr>
          <w:rFonts w:ascii="Times New Roman" w:hAnsi="Times New Roman" w:cs="Times New Roman"/>
          <w:sz w:val="28"/>
          <w:szCs w:val="28"/>
          <w:lang w:eastAsia="ru-RU"/>
        </w:rPr>
        <w:t>представляемого</w:t>
      </w:r>
      <w:bookmarkStart w:id="0" w:name="_GoBack"/>
      <w:bookmarkEnd w:id="0"/>
      <w:proofErr w:type="gramEnd"/>
    </w:p>
    <w:p w:rsidR="00415851" w:rsidRPr="00AE3C31" w:rsidRDefault="00415851" w:rsidP="00AE3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C31">
        <w:rPr>
          <w:rFonts w:ascii="Times New Roman" w:hAnsi="Times New Roman" w:cs="Times New Roman"/>
          <w:sz w:val="28"/>
          <w:szCs w:val="28"/>
        </w:rPr>
        <w:t>депутатом Ярославской областной Думы</w:t>
      </w:r>
    </w:p>
    <w:p w:rsidR="00415851" w:rsidRPr="00AE3C31" w:rsidRDefault="00415851" w:rsidP="00AE3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C3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Pr="00AE3C31">
        <w:rPr>
          <w:rFonts w:ascii="Times New Roman" w:hAnsi="Times New Roman" w:cs="Times New Roman"/>
          <w:sz w:val="28"/>
          <w:szCs w:val="28"/>
        </w:rPr>
        <w:t xml:space="preserve"> об отсутствии сделок</w:t>
      </w:r>
    </w:p>
    <w:p w:rsidR="00415851" w:rsidRPr="00AE3C31" w:rsidRDefault="00415851" w:rsidP="00AE3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851" w:rsidRPr="00AE3C31" w:rsidRDefault="00415851" w:rsidP="00AE3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851" w:rsidRPr="00AE3C31" w:rsidRDefault="00415851" w:rsidP="00AE3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C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соответствии с Законом Ярославской области</w:t>
      </w:r>
      <w:r w:rsidRPr="00AE3C31">
        <w:rPr>
          <w:rFonts w:ascii="Times New Roman" w:hAnsi="Times New Roman" w:cs="Times New Roman"/>
          <w:sz w:val="28"/>
          <w:szCs w:val="28"/>
        </w:rPr>
        <w:t xml:space="preserve"> «О депутате Ярославской областной Думы» </w:t>
      </w:r>
      <w:r w:rsidRPr="00AE3C3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15851" w:rsidRPr="00AE3C31" w:rsidRDefault="00415851" w:rsidP="00AE3C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5851" w:rsidRPr="00AE3C31" w:rsidRDefault="00415851" w:rsidP="00AE3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E3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E3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15851" w:rsidRPr="00AE3C31" w:rsidRDefault="00415851" w:rsidP="00AE3C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5851" w:rsidRPr="00AE3C31" w:rsidRDefault="00415851" w:rsidP="00AE3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C31">
        <w:rPr>
          <w:rFonts w:ascii="Times New Roman" w:eastAsia="Calibri" w:hAnsi="Times New Roman" w:cs="Times New Roman"/>
          <w:sz w:val="28"/>
          <w:szCs w:val="28"/>
        </w:rPr>
        <w:t xml:space="preserve">1. Утвердить прилагаемую форму уведомления </w:t>
      </w:r>
      <w:r w:rsidRPr="00AE3C31">
        <w:rPr>
          <w:rFonts w:ascii="Times New Roman" w:hAnsi="Times New Roman" w:cs="Times New Roman"/>
          <w:sz w:val="28"/>
          <w:szCs w:val="28"/>
        </w:rPr>
        <w:t xml:space="preserve">об отсутствии сделок, </w:t>
      </w:r>
      <w:r w:rsidRPr="00AE3C31">
        <w:rPr>
          <w:rFonts w:ascii="Times New Roman" w:eastAsia="Calibri" w:hAnsi="Times New Roman" w:cs="Times New Roman"/>
          <w:sz w:val="28"/>
          <w:szCs w:val="28"/>
        </w:rPr>
        <w:t xml:space="preserve">предусмотренных </w:t>
      </w:r>
      <w:hyperlink r:id="rId5" w:history="1">
        <w:r w:rsidRPr="00AE3C31">
          <w:rPr>
            <w:rFonts w:ascii="Times New Roman" w:eastAsia="Calibri" w:hAnsi="Times New Roman" w:cs="Times New Roman"/>
            <w:sz w:val="28"/>
            <w:szCs w:val="28"/>
          </w:rPr>
          <w:t>частью 1 статьи 3</w:t>
        </w:r>
      </w:hyperlink>
      <w:r w:rsidRPr="00AE3C31">
        <w:rPr>
          <w:rFonts w:ascii="Times New Roman" w:eastAsia="Calibri" w:hAnsi="Times New Roman" w:cs="Times New Roman"/>
          <w:sz w:val="28"/>
          <w:szCs w:val="28"/>
        </w:rPr>
        <w:t xml:space="preserve"> Федера</w:t>
      </w:r>
      <w:r w:rsidR="00AE3C31">
        <w:rPr>
          <w:rFonts w:ascii="Times New Roman" w:eastAsia="Calibri" w:hAnsi="Times New Roman" w:cs="Times New Roman"/>
          <w:sz w:val="28"/>
          <w:szCs w:val="28"/>
        </w:rPr>
        <w:t>льного закона от 3 декабря 2012 </w:t>
      </w:r>
      <w:r w:rsidRPr="00AE3C31">
        <w:rPr>
          <w:rFonts w:ascii="Times New Roman" w:eastAsia="Calibri" w:hAnsi="Times New Roman" w:cs="Times New Roman"/>
          <w:sz w:val="28"/>
          <w:szCs w:val="28"/>
        </w:rPr>
        <w:t xml:space="preserve">года № 230-ФЗ «О </w:t>
      </w:r>
      <w:proofErr w:type="gramStart"/>
      <w:r w:rsidRPr="00AE3C31">
        <w:rPr>
          <w:rFonts w:ascii="Times New Roman" w:eastAsia="Calibri" w:hAnsi="Times New Roman" w:cs="Times New Roman"/>
          <w:sz w:val="28"/>
          <w:szCs w:val="28"/>
        </w:rPr>
        <w:t>контроле за</w:t>
      </w:r>
      <w:proofErr w:type="gramEnd"/>
      <w:r w:rsidRPr="00AE3C31">
        <w:rPr>
          <w:rFonts w:ascii="Times New Roman" w:eastAsia="Calibri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доходам».</w:t>
      </w:r>
    </w:p>
    <w:p w:rsidR="00415851" w:rsidRPr="00AE3C31" w:rsidRDefault="00415851" w:rsidP="00AE3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C31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вступления в силу </w:t>
      </w:r>
      <w:hyperlink r:id="rId6" w:history="1">
        <w:r w:rsidRPr="00AE3C3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E3C31">
        <w:rPr>
          <w:rFonts w:ascii="Times New Roman" w:hAnsi="Times New Roman" w:cs="Times New Roman"/>
          <w:sz w:val="28"/>
          <w:szCs w:val="28"/>
        </w:rPr>
        <w:t xml:space="preserve"> Ярославской области «О внесении изменений в Закон Ярославской области «О депутате Ярославской областной Думы», предусматривающего </w:t>
      </w:r>
      <w:r w:rsidR="00E73889" w:rsidRPr="00AE3C3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AE3C31">
        <w:rPr>
          <w:rFonts w:ascii="Times New Roman" w:hAnsi="Times New Roman" w:cs="Times New Roman"/>
          <w:sz w:val="28"/>
          <w:szCs w:val="28"/>
          <w:lang w:eastAsia="ru-RU"/>
        </w:rPr>
        <w:t>представлени</w:t>
      </w:r>
      <w:r w:rsidR="00E73889" w:rsidRPr="00AE3C3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AE3C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3C31">
        <w:rPr>
          <w:rFonts w:ascii="Times New Roman" w:hAnsi="Times New Roman" w:cs="Times New Roman"/>
          <w:sz w:val="28"/>
          <w:szCs w:val="28"/>
        </w:rPr>
        <w:t>депутатом Ярославской областной Думы уведомления об отсутствии сделок.</w:t>
      </w:r>
    </w:p>
    <w:p w:rsidR="00415851" w:rsidRPr="00AE3C31" w:rsidRDefault="00415851" w:rsidP="00AE3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C31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газете «Документ – Регион» и на «</w:t>
      </w:r>
      <w:proofErr w:type="gramStart"/>
      <w:r w:rsidRPr="00AE3C31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AE3C31">
        <w:rPr>
          <w:rFonts w:ascii="Times New Roman" w:hAnsi="Times New Roman" w:cs="Times New Roman"/>
          <w:sz w:val="28"/>
          <w:szCs w:val="28"/>
        </w:rPr>
        <w:t xml:space="preserve"> интернет-портале правовой информации» (</w:t>
      </w:r>
      <w:hyperlink r:id="rId7" w:history="1">
        <w:r w:rsidRPr="00AE00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AE00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AE00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AE00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AE00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AE00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AE00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E3C31">
        <w:rPr>
          <w:rFonts w:ascii="Times New Roman" w:hAnsi="Times New Roman" w:cs="Times New Roman"/>
          <w:sz w:val="28"/>
          <w:szCs w:val="28"/>
        </w:rPr>
        <w:t>).</w:t>
      </w:r>
    </w:p>
    <w:p w:rsidR="00415851" w:rsidRPr="00AE3C31" w:rsidRDefault="00415851" w:rsidP="00AE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851" w:rsidRPr="00AE3C31" w:rsidRDefault="00415851" w:rsidP="00AE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851" w:rsidRPr="00AE3C31" w:rsidRDefault="00415851" w:rsidP="00AE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225" w:rsidRPr="00AE3C31" w:rsidRDefault="00415851" w:rsidP="00AE3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A5759C" w:rsidRPr="00AE3C31" w:rsidRDefault="00415851" w:rsidP="00AE3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                       </w:t>
      </w:r>
      <w:r w:rsidR="00AE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E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Боровицкий</w:t>
      </w:r>
      <w:r w:rsidR="00A5759C" w:rsidRPr="00AE3C3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5759C" w:rsidRPr="00AE3C31" w:rsidSect="00AE3C31">
      <w:pgSz w:w="11906" w:h="16838"/>
      <w:pgMar w:top="464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51"/>
    <w:rsid w:val="00276D57"/>
    <w:rsid w:val="00365225"/>
    <w:rsid w:val="00415851"/>
    <w:rsid w:val="005A0C22"/>
    <w:rsid w:val="00A5759C"/>
    <w:rsid w:val="00AE0073"/>
    <w:rsid w:val="00AE3C31"/>
    <w:rsid w:val="00C07930"/>
    <w:rsid w:val="00CF2306"/>
    <w:rsid w:val="00E73889"/>
    <w:rsid w:val="00F7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8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8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7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1712976E1CEAE30AFDBEEDD4FA3D68649070F4D04CE713CAA3F29BBD5BA1D719311EC0870876DF4E02D6BCCACC4942DDp6XAK" TargetMode="External"/><Relationship Id="rId5" Type="http://schemas.openxmlformats.org/officeDocument/2006/relationships/hyperlink" Target="consultantplus://offline/ref=E7E621397E3B565DC3C4D8C343EE51AF46166AA82A72C1108FBAF78A6AC165640D3A2A862E57982B17DF4E155B5672523FC54E405B751DADJ2vC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5</cp:revision>
  <dcterms:created xsi:type="dcterms:W3CDTF">2023-02-27T11:45:00Z</dcterms:created>
  <dcterms:modified xsi:type="dcterms:W3CDTF">2023-02-28T10:32:00Z</dcterms:modified>
</cp:coreProperties>
</file>