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63F89" w:rsidRPr="00E63F89" w:rsidTr="00E63F89">
        <w:tc>
          <w:tcPr>
            <w:tcW w:w="426" w:type="dxa"/>
            <w:vAlign w:val="bottom"/>
            <w:hideMark/>
          </w:tcPr>
          <w:p w:rsidR="00E63F89" w:rsidRPr="00E63F89" w:rsidRDefault="00E63F89" w:rsidP="00E63F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63F8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63F89" w:rsidRPr="00E63F89" w:rsidRDefault="00E63F89" w:rsidP="00E63F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63F89">
              <w:rPr>
                <w:rFonts w:ascii="Times New Roman" w:hAnsi="Times New Roman" w:cs="Times New Roman"/>
                <w:sz w:val="28"/>
                <w:szCs w:val="28"/>
              </w:rPr>
              <w:t>11.02.2020</w:t>
            </w:r>
          </w:p>
        </w:tc>
        <w:tc>
          <w:tcPr>
            <w:tcW w:w="4111" w:type="dxa"/>
            <w:vAlign w:val="bottom"/>
          </w:tcPr>
          <w:p w:rsidR="00E63F89" w:rsidRPr="00E63F89" w:rsidRDefault="00E63F89" w:rsidP="00E63F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63F89" w:rsidRPr="00E63F89" w:rsidRDefault="00E63F89" w:rsidP="00E63F8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63F8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63F89" w:rsidRPr="00E63F89" w:rsidRDefault="00E63F89" w:rsidP="00E63F8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E63F89">
              <w:rPr>
                <w:rFonts w:ascii="Times New Roman" w:eastAsia="Calibri" w:hAnsi="Times New Roman" w:cs="Times New Roman"/>
                <w:sz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7A3" w:rsidRPr="00731A33" w:rsidRDefault="005027A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A3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2B792A" w:rsidRPr="00731A3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31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39243B" w:rsidRPr="00731A3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2B792A" w:rsidRPr="00731A3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9243B" w:rsidRPr="00731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</w:t>
      </w:r>
      <w:r w:rsidR="002B792A" w:rsidRPr="00731A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027A3" w:rsidRPr="00731A33" w:rsidRDefault="005027A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A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</w:t>
      </w:r>
      <w:r w:rsidR="00D844D0" w:rsidRPr="00731A3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31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областной Думы</w:t>
      </w:r>
    </w:p>
    <w:p w:rsidR="005027A3" w:rsidRDefault="005027A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31A33" w:rsidRPr="00731A33" w:rsidRDefault="00731A3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027A3" w:rsidRPr="00731A33" w:rsidRDefault="005027A3" w:rsidP="00731A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A3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82C59" w:rsidRPr="00731A33" w:rsidRDefault="00C82C59" w:rsidP="00731A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7A3" w:rsidRPr="00731A33" w:rsidRDefault="005027A3" w:rsidP="00731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31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31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027A3" w:rsidRPr="00731A33" w:rsidRDefault="005027A3" w:rsidP="00731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27A3" w:rsidRPr="00731A33" w:rsidRDefault="00C82C59" w:rsidP="00731A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1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5027A3" w:rsidRPr="00731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</w:t>
      </w:r>
      <w:r w:rsidR="002B792A" w:rsidRPr="00731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статью 143 </w:t>
      </w:r>
      <w:hyperlink r:id="rId8" w:history="1">
        <w:proofErr w:type="gramStart"/>
        <w:r w:rsidR="005027A3" w:rsidRPr="00731A3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Регламент</w:t>
        </w:r>
        <w:proofErr w:type="gramEnd"/>
      </w:hyperlink>
      <w:r w:rsidR="002B792A" w:rsidRPr="00731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027A3" w:rsidRPr="00731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областной Думы </w:t>
      </w:r>
      <w:r w:rsidR="005027A3" w:rsidRPr="00731A33">
        <w:rPr>
          <w:rFonts w:ascii="Times New Roman" w:hAnsi="Times New Roman" w:cs="Times New Roman"/>
          <w:sz w:val="28"/>
          <w:szCs w:val="28"/>
        </w:rPr>
        <w:t>(</w:t>
      </w:r>
      <w:r w:rsidR="002B792A" w:rsidRPr="00731A33">
        <w:rPr>
          <w:rFonts w:ascii="Times New Roman" w:hAnsi="Times New Roman" w:cs="Times New Roman"/>
          <w:sz w:val="28"/>
          <w:szCs w:val="28"/>
        </w:rPr>
        <w:t>Д</w:t>
      </w:r>
      <w:r w:rsidR="002B792A" w:rsidRPr="00731A33">
        <w:rPr>
          <w:rFonts w:ascii="Times New Roman" w:hAnsi="Times New Roman" w:cs="Times New Roman"/>
          <w:sz w:val="28"/>
          <w:szCs w:val="28"/>
        </w:rPr>
        <w:t>о</w:t>
      </w:r>
      <w:r w:rsidR="002B792A" w:rsidRPr="00731A33">
        <w:rPr>
          <w:rFonts w:ascii="Times New Roman" w:hAnsi="Times New Roman" w:cs="Times New Roman"/>
          <w:sz w:val="28"/>
          <w:szCs w:val="28"/>
        </w:rPr>
        <w:t>кумент – Регион</w:t>
      </w:r>
      <w:r w:rsidR="005027A3" w:rsidRPr="00731A33">
        <w:rPr>
          <w:rFonts w:ascii="Times New Roman" w:hAnsi="Times New Roman" w:cs="Times New Roman"/>
          <w:sz w:val="28"/>
          <w:szCs w:val="28"/>
        </w:rPr>
        <w:t>, 2011, 6 мая, № 34)</w:t>
      </w:r>
      <w:r w:rsidR="005027A3" w:rsidRPr="00731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B792A" w:rsidRPr="00731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изменение, изложив ее в следующей р</w:t>
      </w:r>
      <w:r w:rsidR="002B792A" w:rsidRPr="00731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2B792A" w:rsidRPr="00731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дакции</w:t>
      </w:r>
      <w:r w:rsidR="005027A3" w:rsidRPr="00731A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B792A" w:rsidRPr="00731A33" w:rsidRDefault="002B792A" w:rsidP="00731A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1A33">
        <w:rPr>
          <w:rFonts w:ascii="Times New Roman" w:hAnsi="Times New Roman" w:cs="Times New Roman"/>
          <w:b/>
          <w:bCs/>
          <w:sz w:val="28"/>
          <w:szCs w:val="28"/>
        </w:rPr>
        <w:t>«Статья 143</w:t>
      </w:r>
    </w:p>
    <w:p w:rsidR="002B792A" w:rsidRPr="00731A33" w:rsidRDefault="002B792A" w:rsidP="00731A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3">
        <w:rPr>
          <w:rFonts w:ascii="Times New Roman" w:hAnsi="Times New Roman" w:cs="Times New Roman"/>
          <w:sz w:val="28"/>
          <w:szCs w:val="28"/>
        </w:rPr>
        <w:t>1. Постановления Думы, носящие нормативный характер, а также п</w:t>
      </w:r>
      <w:r w:rsidRPr="00731A33">
        <w:rPr>
          <w:rFonts w:ascii="Times New Roman" w:hAnsi="Times New Roman" w:cs="Times New Roman"/>
          <w:sz w:val="28"/>
          <w:szCs w:val="28"/>
        </w:rPr>
        <w:t>о</w:t>
      </w:r>
      <w:r w:rsidRPr="00731A33">
        <w:rPr>
          <w:rFonts w:ascii="Times New Roman" w:hAnsi="Times New Roman" w:cs="Times New Roman"/>
          <w:sz w:val="28"/>
          <w:szCs w:val="28"/>
        </w:rPr>
        <w:t>становления Думы, содержащие указание на необходимость их официальн</w:t>
      </w:r>
      <w:r w:rsidRPr="00731A33">
        <w:rPr>
          <w:rFonts w:ascii="Times New Roman" w:hAnsi="Times New Roman" w:cs="Times New Roman"/>
          <w:sz w:val="28"/>
          <w:szCs w:val="28"/>
        </w:rPr>
        <w:t>о</w:t>
      </w:r>
      <w:r w:rsidRPr="00731A33">
        <w:rPr>
          <w:rFonts w:ascii="Times New Roman" w:hAnsi="Times New Roman" w:cs="Times New Roman"/>
          <w:sz w:val="28"/>
          <w:szCs w:val="28"/>
        </w:rPr>
        <w:t>го опубликования в газете «Документ – Регион», подлежат официальному опубликованию в газете «Документ – Регион» не позднее четырнадцати дней со дня их принятия.</w:t>
      </w:r>
    </w:p>
    <w:p w:rsidR="002B792A" w:rsidRPr="00731A33" w:rsidRDefault="002B792A" w:rsidP="00731A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3">
        <w:rPr>
          <w:rFonts w:ascii="Times New Roman" w:hAnsi="Times New Roman" w:cs="Times New Roman"/>
          <w:sz w:val="28"/>
          <w:szCs w:val="28"/>
        </w:rPr>
        <w:t>2. Постановления Думы направляются для публикации в газете «Док</w:t>
      </w:r>
      <w:r w:rsidRPr="00731A33">
        <w:rPr>
          <w:rFonts w:ascii="Times New Roman" w:hAnsi="Times New Roman" w:cs="Times New Roman"/>
          <w:sz w:val="28"/>
          <w:szCs w:val="28"/>
        </w:rPr>
        <w:t>у</w:t>
      </w:r>
      <w:r w:rsidRPr="00731A33">
        <w:rPr>
          <w:rFonts w:ascii="Times New Roman" w:hAnsi="Times New Roman" w:cs="Times New Roman"/>
          <w:sz w:val="28"/>
          <w:szCs w:val="28"/>
        </w:rPr>
        <w:t>мент – Регион» Председателем Думы.</w:t>
      </w:r>
    </w:p>
    <w:p w:rsidR="002B792A" w:rsidRPr="00731A33" w:rsidRDefault="002B792A" w:rsidP="00731A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3">
        <w:rPr>
          <w:rFonts w:ascii="Times New Roman" w:hAnsi="Times New Roman" w:cs="Times New Roman"/>
          <w:sz w:val="28"/>
          <w:szCs w:val="28"/>
        </w:rPr>
        <w:t>3. Постановления Думы, носящие нормативный характер, а также п</w:t>
      </w:r>
      <w:r w:rsidRPr="00731A33">
        <w:rPr>
          <w:rFonts w:ascii="Times New Roman" w:hAnsi="Times New Roman" w:cs="Times New Roman"/>
          <w:sz w:val="28"/>
          <w:szCs w:val="28"/>
        </w:rPr>
        <w:t>о</w:t>
      </w:r>
      <w:r w:rsidRPr="00731A33">
        <w:rPr>
          <w:rFonts w:ascii="Times New Roman" w:hAnsi="Times New Roman" w:cs="Times New Roman"/>
          <w:sz w:val="28"/>
          <w:szCs w:val="28"/>
        </w:rPr>
        <w:t>становления Думы, содержащие указание на необходимость официального опубликования, подлежат официальному опубликованию на «</w:t>
      </w:r>
      <w:proofErr w:type="gramStart"/>
      <w:r w:rsidRPr="00731A33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731A33">
        <w:rPr>
          <w:rFonts w:ascii="Times New Roman" w:hAnsi="Times New Roman" w:cs="Times New Roman"/>
          <w:sz w:val="28"/>
          <w:szCs w:val="28"/>
        </w:rPr>
        <w:t xml:space="preserve"> интернет-портале правовой информации» (</w:t>
      </w:r>
      <w:hyperlink r:id="rId9" w:history="1">
        <w:r w:rsidRPr="00731A3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Pr="00731A33">
        <w:rPr>
          <w:rFonts w:ascii="Times New Roman" w:hAnsi="Times New Roman" w:cs="Times New Roman"/>
          <w:sz w:val="28"/>
          <w:szCs w:val="28"/>
        </w:rPr>
        <w:t>) в течение дес</w:t>
      </w:r>
      <w:r w:rsidRPr="00731A33">
        <w:rPr>
          <w:rFonts w:ascii="Times New Roman" w:hAnsi="Times New Roman" w:cs="Times New Roman"/>
          <w:sz w:val="28"/>
          <w:szCs w:val="28"/>
        </w:rPr>
        <w:t>я</w:t>
      </w:r>
      <w:r w:rsidRPr="00731A33">
        <w:rPr>
          <w:rFonts w:ascii="Times New Roman" w:hAnsi="Times New Roman" w:cs="Times New Roman"/>
          <w:sz w:val="28"/>
          <w:szCs w:val="28"/>
        </w:rPr>
        <w:t>ти дней со дня их подписания.</w:t>
      </w:r>
    </w:p>
    <w:p w:rsidR="002B792A" w:rsidRPr="00731A33" w:rsidRDefault="002B792A" w:rsidP="00731A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3">
        <w:rPr>
          <w:rFonts w:ascii="Times New Roman" w:hAnsi="Times New Roman" w:cs="Times New Roman"/>
          <w:sz w:val="28"/>
          <w:szCs w:val="28"/>
        </w:rPr>
        <w:t>4. Постановления Думы направляются Председателем Думы Губерн</w:t>
      </w:r>
      <w:r w:rsidRPr="00731A33">
        <w:rPr>
          <w:rFonts w:ascii="Times New Roman" w:hAnsi="Times New Roman" w:cs="Times New Roman"/>
          <w:sz w:val="28"/>
          <w:szCs w:val="28"/>
        </w:rPr>
        <w:t>а</w:t>
      </w:r>
      <w:r w:rsidRPr="00731A33">
        <w:rPr>
          <w:rFonts w:ascii="Times New Roman" w:hAnsi="Times New Roman" w:cs="Times New Roman"/>
          <w:sz w:val="28"/>
          <w:szCs w:val="28"/>
        </w:rPr>
        <w:t>тору Ярославской области для размещения (опубликования) на «</w:t>
      </w:r>
      <w:proofErr w:type="gramStart"/>
      <w:r w:rsidRPr="00731A33">
        <w:rPr>
          <w:rFonts w:ascii="Times New Roman" w:hAnsi="Times New Roman" w:cs="Times New Roman"/>
          <w:sz w:val="28"/>
          <w:szCs w:val="28"/>
        </w:rPr>
        <w:t>Официал</w:t>
      </w:r>
      <w:r w:rsidRPr="00731A33">
        <w:rPr>
          <w:rFonts w:ascii="Times New Roman" w:hAnsi="Times New Roman" w:cs="Times New Roman"/>
          <w:sz w:val="28"/>
          <w:szCs w:val="28"/>
        </w:rPr>
        <w:t>ь</w:t>
      </w:r>
      <w:r w:rsidRPr="00731A33">
        <w:rPr>
          <w:rFonts w:ascii="Times New Roman" w:hAnsi="Times New Roman" w:cs="Times New Roman"/>
          <w:sz w:val="28"/>
          <w:szCs w:val="28"/>
        </w:rPr>
        <w:t>ном</w:t>
      </w:r>
      <w:proofErr w:type="gramEnd"/>
      <w:r w:rsidRPr="00731A33">
        <w:rPr>
          <w:rFonts w:ascii="Times New Roman" w:hAnsi="Times New Roman" w:cs="Times New Roman"/>
          <w:sz w:val="28"/>
          <w:szCs w:val="28"/>
        </w:rPr>
        <w:t xml:space="preserve"> интернет-портале правовой информации» (</w:t>
      </w:r>
      <w:hyperlink r:id="rId10" w:history="1">
        <w:r w:rsidRPr="00731A3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Pr="00731A33">
        <w:rPr>
          <w:rFonts w:ascii="Times New Roman" w:hAnsi="Times New Roman" w:cs="Times New Roman"/>
          <w:sz w:val="28"/>
          <w:szCs w:val="28"/>
        </w:rPr>
        <w:t xml:space="preserve">) в течение </w:t>
      </w:r>
      <w:r w:rsidR="00584CB1" w:rsidRPr="00731A33">
        <w:rPr>
          <w:rFonts w:ascii="Times New Roman" w:hAnsi="Times New Roman" w:cs="Times New Roman"/>
          <w:sz w:val="28"/>
          <w:szCs w:val="28"/>
        </w:rPr>
        <w:t xml:space="preserve">десяти дней со дня их </w:t>
      </w:r>
      <w:r w:rsidRPr="00731A33">
        <w:rPr>
          <w:rFonts w:ascii="Times New Roman" w:hAnsi="Times New Roman" w:cs="Times New Roman"/>
          <w:sz w:val="28"/>
          <w:szCs w:val="28"/>
        </w:rPr>
        <w:t>принятия.</w:t>
      </w:r>
      <w:r w:rsidR="00584CB1" w:rsidRPr="00731A33">
        <w:rPr>
          <w:rFonts w:ascii="Times New Roman" w:hAnsi="Times New Roman" w:cs="Times New Roman"/>
          <w:sz w:val="28"/>
          <w:szCs w:val="28"/>
        </w:rPr>
        <w:t>».</w:t>
      </w:r>
    </w:p>
    <w:p w:rsidR="00731A33" w:rsidRDefault="00731A3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2C59" w:rsidRPr="00731A33" w:rsidRDefault="00C82C59" w:rsidP="00731A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A33">
        <w:rPr>
          <w:rFonts w:ascii="Times New Roman" w:hAnsi="Times New Roman" w:cs="Times New Roman"/>
          <w:sz w:val="28"/>
          <w:szCs w:val="28"/>
        </w:rPr>
        <w:lastRenderedPageBreak/>
        <w:t>2. Настоящее Постановление подлежит официальному опубликованию в газете «Документ</w:t>
      </w:r>
      <w:r w:rsidR="00731A33">
        <w:rPr>
          <w:rFonts w:ascii="Times New Roman" w:hAnsi="Times New Roman" w:cs="Times New Roman"/>
          <w:sz w:val="28"/>
          <w:szCs w:val="28"/>
        </w:rPr>
        <w:t xml:space="preserve"> – </w:t>
      </w:r>
      <w:r w:rsidRPr="00731A33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731A33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731A33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731A33">
        <w:rPr>
          <w:rFonts w:ascii="Times New Roman" w:hAnsi="Times New Roman" w:cs="Times New Roman"/>
          <w:sz w:val="28"/>
          <w:szCs w:val="28"/>
        </w:rPr>
        <w:t>о</w:t>
      </w:r>
      <w:r w:rsidRPr="00731A33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731A3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31A3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31A33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731A3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31A3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31A3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31A3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31A33">
        <w:rPr>
          <w:rFonts w:ascii="Times New Roman" w:hAnsi="Times New Roman" w:cs="Times New Roman"/>
          <w:sz w:val="28"/>
          <w:szCs w:val="28"/>
        </w:rPr>
        <w:t>).</w:t>
      </w:r>
    </w:p>
    <w:p w:rsidR="00C82C59" w:rsidRPr="00731A33" w:rsidRDefault="00C82C59" w:rsidP="00731A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27A3" w:rsidRPr="00731A33" w:rsidRDefault="005027A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7A3" w:rsidRPr="00731A33" w:rsidRDefault="005027A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A33" w:rsidRDefault="005027A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5027A3" w:rsidRPr="00731A33" w:rsidRDefault="005027A3" w:rsidP="00731A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A3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5027A3" w:rsidRPr="00731A33" w:rsidSect="00731A33">
      <w:headerReference w:type="default" r:id="rId11"/>
      <w:pgSz w:w="11906" w:h="16838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E35" w:rsidRDefault="00564E35" w:rsidP="00731A33">
      <w:pPr>
        <w:spacing w:after="0" w:line="240" w:lineRule="auto"/>
      </w:pPr>
      <w:r>
        <w:separator/>
      </w:r>
    </w:p>
  </w:endnote>
  <w:endnote w:type="continuationSeparator" w:id="0">
    <w:p w:rsidR="00564E35" w:rsidRDefault="00564E35" w:rsidP="00731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E35" w:rsidRDefault="00564E35" w:rsidP="00731A33">
      <w:pPr>
        <w:spacing w:after="0" w:line="240" w:lineRule="auto"/>
      </w:pPr>
      <w:r>
        <w:separator/>
      </w:r>
    </w:p>
  </w:footnote>
  <w:footnote w:type="continuationSeparator" w:id="0">
    <w:p w:rsidR="00564E35" w:rsidRDefault="00564E35" w:rsidP="00731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47477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1A33" w:rsidRPr="00731A33" w:rsidRDefault="00731A3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31A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1A3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1A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3F8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31A3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1A33" w:rsidRDefault="00731A3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E94986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A3"/>
    <w:rsid w:val="002B792A"/>
    <w:rsid w:val="0039243B"/>
    <w:rsid w:val="005027A3"/>
    <w:rsid w:val="00564E35"/>
    <w:rsid w:val="00584CB1"/>
    <w:rsid w:val="00731A33"/>
    <w:rsid w:val="00C82C59"/>
    <w:rsid w:val="00D15AD1"/>
    <w:rsid w:val="00D2064F"/>
    <w:rsid w:val="00D844D0"/>
    <w:rsid w:val="00E63F89"/>
    <w:rsid w:val="00EC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027A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B7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1"/>
    <w:uiPriority w:val="99"/>
    <w:unhideWhenUsed/>
    <w:rsid w:val="002B792A"/>
    <w:rPr>
      <w:color w:val="0000FF" w:themeColor="hyperlink"/>
      <w:u w:val="single"/>
    </w:rPr>
  </w:style>
  <w:style w:type="paragraph" w:styleId="a">
    <w:name w:val="List Bullet"/>
    <w:basedOn w:val="a0"/>
    <w:uiPriority w:val="99"/>
    <w:unhideWhenUsed/>
    <w:rsid w:val="002B792A"/>
    <w:pPr>
      <w:numPr>
        <w:numId w:val="1"/>
      </w:numPr>
      <w:contextualSpacing/>
    </w:pPr>
  </w:style>
  <w:style w:type="paragraph" w:styleId="a5">
    <w:name w:val="List Paragraph"/>
    <w:basedOn w:val="a0"/>
    <w:uiPriority w:val="34"/>
    <w:qFormat/>
    <w:rsid w:val="00C82C59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731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731A33"/>
  </w:style>
  <w:style w:type="paragraph" w:styleId="a8">
    <w:name w:val="footer"/>
    <w:basedOn w:val="a0"/>
    <w:link w:val="a9"/>
    <w:uiPriority w:val="99"/>
    <w:unhideWhenUsed/>
    <w:rsid w:val="00731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31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027A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B7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1"/>
    <w:uiPriority w:val="99"/>
    <w:unhideWhenUsed/>
    <w:rsid w:val="002B792A"/>
    <w:rPr>
      <w:color w:val="0000FF" w:themeColor="hyperlink"/>
      <w:u w:val="single"/>
    </w:rPr>
  </w:style>
  <w:style w:type="paragraph" w:styleId="a">
    <w:name w:val="List Bullet"/>
    <w:basedOn w:val="a0"/>
    <w:uiPriority w:val="99"/>
    <w:unhideWhenUsed/>
    <w:rsid w:val="002B792A"/>
    <w:pPr>
      <w:numPr>
        <w:numId w:val="1"/>
      </w:numPr>
      <w:contextualSpacing/>
    </w:pPr>
  </w:style>
  <w:style w:type="paragraph" w:styleId="a5">
    <w:name w:val="List Paragraph"/>
    <w:basedOn w:val="a0"/>
    <w:uiPriority w:val="34"/>
    <w:qFormat/>
    <w:rsid w:val="00C82C59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731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731A33"/>
  </w:style>
  <w:style w:type="paragraph" w:styleId="a8">
    <w:name w:val="footer"/>
    <w:basedOn w:val="a0"/>
    <w:link w:val="a9"/>
    <w:uiPriority w:val="99"/>
    <w:unhideWhenUsed/>
    <w:rsid w:val="00731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731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33BCDDF1044036A69C735C967F2F65D3F2A60B7C62E76AA4974DBFB3553CDC7BC173195DAE2056BF1B8D6wF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dcterms:created xsi:type="dcterms:W3CDTF">2019-06-10T10:51:00Z</dcterms:created>
  <dcterms:modified xsi:type="dcterms:W3CDTF">2020-02-12T06:47:00Z</dcterms:modified>
</cp:coreProperties>
</file>