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6" w:rsidRPr="001B2716" w:rsidRDefault="001B2716" w:rsidP="001B2716">
      <w:pPr>
        <w:ind w:firstLine="420"/>
        <w:jc w:val="right"/>
        <w:rPr>
          <w:sz w:val="28"/>
          <w:szCs w:val="28"/>
        </w:rPr>
      </w:pPr>
      <w:r w:rsidRPr="001B2716">
        <w:rPr>
          <w:color w:val="000000"/>
          <w:sz w:val="28"/>
          <w:szCs w:val="28"/>
        </w:rPr>
        <w:t>Приложение 13</w:t>
      </w:r>
    </w:p>
    <w:p w:rsidR="001B2716" w:rsidRPr="001B2716" w:rsidRDefault="001B2716" w:rsidP="001B2716">
      <w:pPr>
        <w:ind w:firstLine="420"/>
        <w:jc w:val="right"/>
        <w:rPr>
          <w:sz w:val="28"/>
          <w:szCs w:val="28"/>
        </w:rPr>
      </w:pPr>
      <w:r w:rsidRPr="001B2716">
        <w:rPr>
          <w:color w:val="000000"/>
          <w:sz w:val="28"/>
          <w:szCs w:val="28"/>
        </w:rPr>
        <w:t>к Закону Ярославской области</w:t>
      </w:r>
    </w:p>
    <w:p w:rsidR="001B2716" w:rsidRPr="001B2716" w:rsidRDefault="001C170F" w:rsidP="001B2716">
      <w:pPr>
        <w:spacing w:before="120"/>
        <w:jc w:val="right"/>
        <w:rPr>
          <w:sz w:val="28"/>
          <w:szCs w:val="28"/>
        </w:rPr>
      </w:pPr>
      <w:r w:rsidRPr="001C170F">
        <w:rPr>
          <w:color w:val="000000"/>
          <w:sz w:val="28"/>
          <w:szCs w:val="28"/>
        </w:rPr>
        <w:t>от 09.10.2023 № 60-з</w:t>
      </w:r>
      <w:bookmarkStart w:id="0" w:name="_GoBack"/>
      <w:bookmarkEnd w:id="0"/>
    </w:p>
    <w:p w:rsidR="001B2716" w:rsidRDefault="001B2716" w:rsidP="001B2716">
      <w:pPr>
        <w:jc w:val="right"/>
        <w:rPr>
          <w:sz w:val="28"/>
          <w:szCs w:val="28"/>
        </w:rPr>
      </w:pPr>
    </w:p>
    <w:p w:rsidR="001B2716" w:rsidRPr="001B2716" w:rsidRDefault="001B2716" w:rsidP="001B2716">
      <w:pPr>
        <w:jc w:val="right"/>
        <w:rPr>
          <w:sz w:val="28"/>
          <w:szCs w:val="28"/>
        </w:rPr>
      </w:pPr>
    </w:p>
    <w:p w:rsidR="003B1F9D" w:rsidRPr="001B2716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1B2716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B1F9D" w:rsidRPr="001B2716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1B2716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3B1F9D" w:rsidRPr="001B2716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1B2716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9C621C" w:rsidRPr="001B2716" w:rsidRDefault="003B1F9D" w:rsidP="002B4F3F">
      <w:pPr>
        <w:jc w:val="center"/>
        <w:rPr>
          <w:b/>
          <w:bCs/>
          <w:color w:val="000000"/>
          <w:sz w:val="28"/>
          <w:szCs w:val="28"/>
        </w:rPr>
      </w:pPr>
      <w:r w:rsidRPr="001B2716">
        <w:rPr>
          <w:b/>
          <w:bCs/>
          <w:color w:val="000000"/>
          <w:sz w:val="28"/>
          <w:szCs w:val="28"/>
        </w:rPr>
        <w:t>Ярославской области на 2023 год</w:t>
      </w:r>
      <w:bookmarkStart w:id="1" w:name="__bookmark_1"/>
      <w:bookmarkEnd w:id="1"/>
    </w:p>
    <w:p w:rsidR="002B4F3F" w:rsidRPr="001B2716" w:rsidRDefault="002B4F3F" w:rsidP="002B4F3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553" w:type="dxa"/>
        <w:tblLayout w:type="fixed"/>
        <w:tblLook w:val="01E0" w:firstRow="1" w:lastRow="1" w:firstColumn="1" w:lastColumn="1" w:noHBand="0" w:noVBand="0"/>
      </w:tblPr>
      <w:tblGrid>
        <w:gridCol w:w="7427"/>
        <w:gridCol w:w="2126"/>
      </w:tblGrid>
      <w:tr w:rsidR="006E277C" w:rsidTr="001B2716">
        <w:trPr>
          <w:tblHeader/>
        </w:trPr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E277C" w:rsidRPr="00DE2860" w:rsidRDefault="006E277C" w:rsidP="006E277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E286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15 985 637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28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2860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E2860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676 058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C3367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C3367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C3367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C3367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3 947 705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367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25 375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367B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C3367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190 924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367B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C3367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3 763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367B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C3367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34 825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3367B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C3367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456 361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C3367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C3367B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250 791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C3367B" w:rsidRDefault="0071163D" w:rsidP="0071163D">
            <w:pPr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2 810 820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834 958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126 218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66 500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lastRenderedPageBreak/>
              <w:t>Брейтовское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160 650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313 963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52 869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133 719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56 329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461 874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21 700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434 569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212 138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123 280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224 636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275 644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714 267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155 907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183 750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490 980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208 250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C3367B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C3367B">
              <w:rPr>
                <w:color w:val="000000"/>
                <w:sz w:val="24"/>
                <w:szCs w:val="24"/>
              </w:rPr>
              <w:t>914 728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120 750</w:t>
            </w:r>
          </w:p>
        </w:tc>
      </w:tr>
      <w:tr w:rsidR="0071163D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163D" w:rsidRPr="00DE2860" w:rsidRDefault="0071163D" w:rsidP="0071163D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63D" w:rsidRPr="00DE2860" w:rsidRDefault="0071163D" w:rsidP="0071163D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579 898</w:t>
            </w:r>
          </w:p>
        </w:tc>
      </w:tr>
      <w:tr w:rsidR="00DE2860" w:rsidRP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860" w:rsidRPr="00DE2860" w:rsidRDefault="00DE2860" w:rsidP="00E146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 xml:space="preserve">12. Межбюджетные трансферты бюджету Фонда пенсионного и социального страхования Российской Федерации на социальные </w:t>
            </w:r>
            <w:r w:rsidRPr="00DE2860">
              <w:rPr>
                <w:b/>
                <w:bCs/>
                <w:color w:val="000000"/>
                <w:sz w:val="24"/>
                <w:szCs w:val="24"/>
              </w:rPr>
              <w:lastRenderedPageBreak/>
              <w:t>выплаты безработным гражданам за счет средств федерального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860" w:rsidRPr="00DE2860" w:rsidRDefault="00DE2860" w:rsidP="00E146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lastRenderedPageBreak/>
              <w:t>14 607 550</w:t>
            </w:r>
          </w:p>
        </w:tc>
      </w:tr>
      <w:tr w:rsidR="00DE2860" w:rsidRP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860" w:rsidRPr="00DE2860" w:rsidRDefault="00DE2860" w:rsidP="00E146B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lastRenderedPageBreak/>
              <w:t>15. 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860" w:rsidRPr="00DE2860" w:rsidRDefault="00DE2860" w:rsidP="00E146B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1 022 581 400</w:t>
            </w:r>
          </w:p>
        </w:tc>
      </w:tr>
      <w:tr w:rsidR="00DE2860" w:rsidRP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2860" w:rsidRPr="00DE2860" w:rsidRDefault="00DE2860" w:rsidP="00E146B5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28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286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2860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2860" w:rsidRPr="00DE2860" w:rsidRDefault="00DE2860" w:rsidP="00E146B5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1 022 581 400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17. Межбюджетные трансферты на проведение комплекса кадастровых работ на объектах водного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2860">
              <w:rPr>
                <w:b/>
                <w:bCs/>
                <w:color w:val="000000"/>
                <w:sz w:val="24"/>
                <w:szCs w:val="24"/>
              </w:rPr>
              <w:t>12 249 433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E28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E286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2860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2 634 059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2 699 100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87 000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2 514 500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E28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E2860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DE286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2 661 440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23 334</w:t>
            </w: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DE2860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E277C" w:rsidTr="001B2716">
        <w:tc>
          <w:tcPr>
            <w:tcW w:w="7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277C" w:rsidRPr="00DE2860" w:rsidRDefault="006E277C" w:rsidP="006E277C">
            <w:pPr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277C" w:rsidRPr="00DE2860" w:rsidRDefault="006E277C" w:rsidP="006E277C">
            <w:pPr>
              <w:jc w:val="right"/>
              <w:rPr>
                <w:color w:val="000000"/>
                <w:sz w:val="24"/>
                <w:szCs w:val="24"/>
              </w:rPr>
            </w:pPr>
            <w:r w:rsidRPr="00DE2860">
              <w:rPr>
                <w:color w:val="000000"/>
                <w:sz w:val="24"/>
                <w:szCs w:val="24"/>
              </w:rPr>
              <w:t>925 000</w:t>
            </w:r>
          </w:p>
        </w:tc>
      </w:tr>
    </w:tbl>
    <w:p w:rsidR="00FB724F" w:rsidRDefault="00FB724F"/>
    <w:sectPr w:rsidR="00FB724F" w:rsidSect="001B2716">
      <w:headerReference w:type="default" r:id="rId7"/>
      <w:footerReference w:type="default" r:id="rId8"/>
      <w:pgSz w:w="11905" w:h="16837"/>
      <w:pgMar w:top="1134" w:right="848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D3" w:rsidRDefault="000E7FD3" w:rsidP="009C621C">
      <w:r>
        <w:separator/>
      </w:r>
    </w:p>
  </w:endnote>
  <w:endnote w:type="continuationSeparator" w:id="0">
    <w:p w:rsidR="000E7FD3" w:rsidRDefault="000E7FD3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D3" w:rsidRDefault="000E7FD3" w:rsidP="009C621C">
      <w:r>
        <w:separator/>
      </w:r>
    </w:p>
  </w:footnote>
  <w:footnote w:type="continuationSeparator" w:id="0">
    <w:p w:rsidR="000E7FD3" w:rsidRDefault="000E7FD3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9C621C" w:rsidTr="001B2716">
      <w:tc>
        <w:tcPr>
          <w:tcW w:w="9581" w:type="dxa"/>
        </w:tcPr>
        <w:p w:rsidR="00CD5855" w:rsidRDefault="009C621C" w:rsidP="001B2716">
          <w:pPr>
            <w:jc w:val="center"/>
          </w:pPr>
          <w:r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C170F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C"/>
    <w:rsid w:val="00035944"/>
    <w:rsid w:val="00045DB0"/>
    <w:rsid w:val="000E7FD3"/>
    <w:rsid w:val="000F504A"/>
    <w:rsid w:val="0019771E"/>
    <w:rsid w:val="001B2716"/>
    <w:rsid w:val="001C170F"/>
    <w:rsid w:val="001D453E"/>
    <w:rsid w:val="002B4F3F"/>
    <w:rsid w:val="00335DD5"/>
    <w:rsid w:val="003B1F9D"/>
    <w:rsid w:val="005436BA"/>
    <w:rsid w:val="005C39AE"/>
    <w:rsid w:val="00645C58"/>
    <w:rsid w:val="0064772D"/>
    <w:rsid w:val="00695953"/>
    <w:rsid w:val="006C59C8"/>
    <w:rsid w:val="006E277C"/>
    <w:rsid w:val="006F4230"/>
    <w:rsid w:val="0071163D"/>
    <w:rsid w:val="007B6D94"/>
    <w:rsid w:val="007D1546"/>
    <w:rsid w:val="007F555E"/>
    <w:rsid w:val="0087734B"/>
    <w:rsid w:val="008D5AA4"/>
    <w:rsid w:val="00905F28"/>
    <w:rsid w:val="009151FA"/>
    <w:rsid w:val="009B30CA"/>
    <w:rsid w:val="009C621C"/>
    <w:rsid w:val="009E63F2"/>
    <w:rsid w:val="00A83F6F"/>
    <w:rsid w:val="00BD08A6"/>
    <w:rsid w:val="00C951E3"/>
    <w:rsid w:val="00CD5855"/>
    <w:rsid w:val="00DA7324"/>
    <w:rsid w:val="00DB2107"/>
    <w:rsid w:val="00DE2860"/>
    <w:rsid w:val="00E01E2F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2023-10-05T13:00:00Z</cp:lastPrinted>
  <dcterms:created xsi:type="dcterms:W3CDTF">2023-10-05T13:00:00Z</dcterms:created>
  <dcterms:modified xsi:type="dcterms:W3CDTF">2023-10-10T11:26:00Z</dcterms:modified>
</cp:coreProperties>
</file>