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F7ECD" w:rsidTr="007F7ECD">
        <w:tc>
          <w:tcPr>
            <w:tcW w:w="426" w:type="dxa"/>
            <w:vAlign w:val="bottom"/>
            <w:hideMark/>
          </w:tcPr>
          <w:p w:rsidR="007F7ECD" w:rsidRDefault="007F7E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F7ECD" w:rsidRDefault="007F7E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7F7ECD" w:rsidRDefault="007F7E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F7ECD" w:rsidRDefault="007F7E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F7ECD" w:rsidRDefault="007F7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776F8" w:rsidRPr="007776F8" w:rsidRDefault="007776F8" w:rsidP="00777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6F8" w:rsidRPr="007776F8" w:rsidRDefault="007776F8" w:rsidP="00777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7776F8" w:rsidRDefault="00175EF0" w:rsidP="0015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6F8">
        <w:rPr>
          <w:rFonts w:ascii="Times New Roman" w:hAnsi="Times New Roman" w:cs="Times New Roman"/>
          <w:sz w:val="28"/>
          <w:szCs w:val="28"/>
        </w:rPr>
        <w:t xml:space="preserve">О </w:t>
      </w:r>
      <w:r w:rsidR="00D73A8D">
        <w:rPr>
          <w:rFonts w:ascii="Times New Roman" w:hAnsi="Times New Roman" w:cs="Times New Roman"/>
          <w:sz w:val="28"/>
          <w:szCs w:val="28"/>
        </w:rPr>
        <w:t>проекте з</w:t>
      </w:r>
      <w:r w:rsidRPr="007776F8">
        <w:rPr>
          <w:rFonts w:ascii="Times New Roman" w:hAnsi="Times New Roman" w:cs="Times New Roman"/>
          <w:sz w:val="28"/>
          <w:szCs w:val="28"/>
        </w:rPr>
        <w:t>акон</w:t>
      </w:r>
      <w:r w:rsidR="00D73A8D">
        <w:rPr>
          <w:rFonts w:ascii="Times New Roman" w:hAnsi="Times New Roman" w:cs="Times New Roman"/>
          <w:sz w:val="28"/>
          <w:szCs w:val="28"/>
        </w:rPr>
        <w:t>а</w:t>
      </w:r>
      <w:r w:rsidRPr="007776F8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  <w:proofErr w:type="gramStart"/>
      <w:r w:rsidRPr="0015619D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156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области «Об отдельных вопросах предоставления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в аренду земельных участков, находящихся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собственности»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и статьи 3 и 4 Закона Ярославской области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в собственность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граждан земельных участков, находящихся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15619D" w:rsidRP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>в связи с проведением специальной военной операции»</w:t>
      </w:r>
    </w:p>
    <w:p w:rsidR="009B16B7" w:rsidRPr="007776F8" w:rsidRDefault="009B16B7" w:rsidP="0077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776F8" w:rsidRDefault="009B16B7" w:rsidP="0077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776F8" w:rsidRDefault="009B16B7" w:rsidP="0077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7776F8" w:rsidRDefault="009B16B7" w:rsidP="0077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776F8" w:rsidRDefault="009B16B7" w:rsidP="0077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7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15619D" w:rsidRDefault="009B16B7" w:rsidP="0077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5619D" w:rsidRPr="0015619D" w:rsidRDefault="005D0EE5" w:rsidP="00156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76F8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73A8D">
        <w:rPr>
          <w:rFonts w:ascii="Times New Roman" w:hAnsi="Times New Roman" w:cs="Times New Roman"/>
          <w:sz w:val="28"/>
          <w:szCs w:val="28"/>
        </w:rPr>
        <w:t>в первом чтении проект з</w:t>
      </w:r>
      <w:r w:rsidRPr="007776F8">
        <w:rPr>
          <w:rFonts w:ascii="Times New Roman" w:hAnsi="Times New Roman" w:cs="Times New Roman"/>
          <w:sz w:val="28"/>
          <w:szCs w:val="28"/>
        </w:rPr>
        <w:t>акон</w:t>
      </w:r>
      <w:r w:rsidR="00D73A8D">
        <w:rPr>
          <w:rFonts w:ascii="Times New Roman" w:hAnsi="Times New Roman" w:cs="Times New Roman"/>
          <w:sz w:val="28"/>
          <w:szCs w:val="28"/>
        </w:rPr>
        <w:t>а</w:t>
      </w:r>
      <w:r w:rsidRPr="007776F8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D73A8D">
        <w:rPr>
          <w:rFonts w:ascii="Times New Roman" w:hAnsi="Times New Roman" w:cs="Times New Roman"/>
          <w:sz w:val="28"/>
          <w:szCs w:val="28"/>
        </w:rPr>
        <w:t>«О </w:t>
      </w:r>
      <w:r w:rsidR="0015619D" w:rsidRPr="0015619D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«Об отдельных вопр</w:t>
      </w:r>
      <w:r w:rsidR="0015619D" w:rsidRPr="0015619D">
        <w:rPr>
          <w:rFonts w:ascii="Times New Roman" w:hAnsi="Times New Roman" w:cs="Times New Roman"/>
          <w:sz w:val="28"/>
          <w:szCs w:val="28"/>
        </w:rPr>
        <w:t>о</w:t>
      </w:r>
      <w:r w:rsidR="0015619D" w:rsidRPr="0015619D">
        <w:rPr>
          <w:rFonts w:ascii="Times New Roman" w:hAnsi="Times New Roman" w:cs="Times New Roman"/>
          <w:sz w:val="28"/>
          <w:szCs w:val="28"/>
        </w:rPr>
        <w:t>сах предоставления в аренду земельных участков, находящихся в госуда</w:t>
      </w:r>
      <w:r w:rsidR="0015619D" w:rsidRPr="0015619D">
        <w:rPr>
          <w:rFonts w:ascii="Times New Roman" w:hAnsi="Times New Roman" w:cs="Times New Roman"/>
          <w:sz w:val="28"/>
          <w:szCs w:val="28"/>
        </w:rPr>
        <w:t>р</w:t>
      </w:r>
      <w:r w:rsidR="0015619D" w:rsidRPr="0015619D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собственности» и статьи 3 и 4 Закона Яросла</w:t>
      </w:r>
      <w:r w:rsidR="0015619D" w:rsidRPr="0015619D">
        <w:rPr>
          <w:rFonts w:ascii="Times New Roman" w:hAnsi="Times New Roman" w:cs="Times New Roman"/>
          <w:sz w:val="28"/>
          <w:szCs w:val="28"/>
        </w:rPr>
        <w:t>в</w:t>
      </w:r>
      <w:r w:rsidR="0015619D" w:rsidRPr="0015619D">
        <w:rPr>
          <w:rFonts w:ascii="Times New Roman" w:hAnsi="Times New Roman" w:cs="Times New Roman"/>
          <w:sz w:val="28"/>
          <w:szCs w:val="28"/>
        </w:rPr>
        <w:t>ской области «О бесплатном предоставлении в собственность граждан з</w:t>
      </w:r>
      <w:r w:rsidR="0015619D" w:rsidRPr="0015619D">
        <w:rPr>
          <w:rFonts w:ascii="Times New Roman" w:hAnsi="Times New Roman" w:cs="Times New Roman"/>
          <w:sz w:val="28"/>
          <w:szCs w:val="28"/>
        </w:rPr>
        <w:t>е</w:t>
      </w:r>
      <w:r w:rsidR="0015619D" w:rsidRPr="0015619D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15619D" w:rsidRPr="0015619D">
        <w:rPr>
          <w:rFonts w:ascii="Times New Roman" w:hAnsi="Times New Roman" w:cs="Times New Roman"/>
          <w:sz w:val="28"/>
          <w:szCs w:val="28"/>
        </w:rPr>
        <w:t>б</w:t>
      </w:r>
      <w:r w:rsidR="0015619D" w:rsidRPr="0015619D">
        <w:rPr>
          <w:rFonts w:ascii="Times New Roman" w:hAnsi="Times New Roman" w:cs="Times New Roman"/>
          <w:sz w:val="28"/>
          <w:szCs w:val="28"/>
        </w:rPr>
        <w:t>ственности, в связи с проведением специальной военной операции»</w:t>
      </w:r>
      <w:r w:rsidR="00D73A8D">
        <w:rPr>
          <w:rFonts w:ascii="Times New Roman" w:hAnsi="Times New Roman" w:cs="Times New Roman"/>
          <w:sz w:val="28"/>
          <w:szCs w:val="28"/>
        </w:rPr>
        <w:t>, внесе</w:t>
      </w:r>
      <w:r w:rsidR="00D73A8D">
        <w:rPr>
          <w:rFonts w:ascii="Times New Roman" w:hAnsi="Times New Roman" w:cs="Times New Roman"/>
          <w:sz w:val="28"/>
          <w:szCs w:val="28"/>
        </w:rPr>
        <w:t>н</w:t>
      </w:r>
      <w:r w:rsidR="00D73A8D">
        <w:rPr>
          <w:rFonts w:ascii="Times New Roman" w:hAnsi="Times New Roman" w:cs="Times New Roman"/>
          <w:sz w:val="28"/>
          <w:szCs w:val="28"/>
        </w:rPr>
        <w:t>ный Губернатором</w:t>
      </w:r>
      <w:proofErr w:type="gramEnd"/>
      <w:r w:rsidR="00D73A8D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5D0EE5" w:rsidRPr="007776F8" w:rsidRDefault="00D73A8D" w:rsidP="0015619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EE5"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</w:t>
      </w:r>
      <w:r w:rsidR="00635F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0EE5"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7776F8">
      <w:pPr>
        <w:pStyle w:val="a4"/>
        <w:jc w:val="both"/>
        <w:rPr>
          <w:sz w:val="28"/>
          <w:szCs w:val="28"/>
        </w:rPr>
      </w:pPr>
    </w:p>
    <w:p w:rsidR="007776F8" w:rsidRPr="007776F8" w:rsidRDefault="007776F8" w:rsidP="007776F8">
      <w:pPr>
        <w:pStyle w:val="a4"/>
        <w:jc w:val="both"/>
        <w:rPr>
          <w:sz w:val="28"/>
          <w:szCs w:val="28"/>
        </w:rPr>
      </w:pPr>
    </w:p>
    <w:p w:rsidR="009B16B7" w:rsidRPr="007776F8" w:rsidRDefault="009B16B7" w:rsidP="007776F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7776F8" w:rsidRDefault="009B16B7" w:rsidP="007776F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7776F8" w:rsidRDefault="009B16B7" w:rsidP="0077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7776F8" w:rsidSect="0015619D">
      <w:pgSz w:w="11906" w:h="16838"/>
      <w:pgMar w:top="4706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5619D"/>
    <w:rsid w:val="00175EF0"/>
    <w:rsid w:val="00381A9C"/>
    <w:rsid w:val="00555E60"/>
    <w:rsid w:val="005D0EE5"/>
    <w:rsid w:val="00635F23"/>
    <w:rsid w:val="006C29E4"/>
    <w:rsid w:val="007776F8"/>
    <w:rsid w:val="007F7ECD"/>
    <w:rsid w:val="0083404B"/>
    <w:rsid w:val="00842731"/>
    <w:rsid w:val="009B16B7"/>
    <w:rsid w:val="00D73A8D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2024-03-25T13:34:00Z</cp:lastPrinted>
  <dcterms:created xsi:type="dcterms:W3CDTF">2024-03-25T13:34:00Z</dcterms:created>
  <dcterms:modified xsi:type="dcterms:W3CDTF">2024-03-26T10:37:00Z</dcterms:modified>
</cp:coreProperties>
</file>