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A24" w:rsidRPr="00A845FF" w:rsidRDefault="002E0A24" w:rsidP="002E0A24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bookmarkStart w:id="0" w:name="_GoBack"/>
      <w:bookmarkEnd w:id="0"/>
      <w:r w:rsidRPr="00A845FF">
        <w:rPr>
          <w:rFonts w:eastAsia="Times New Roman" w:cs="Times New Roman"/>
          <w:bCs/>
          <w:szCs w:val="20"/>
          <w:lang w:eastAsia="ru-RU"/>
        </w:rPr>
        <w:t>Пояснительная записка</w:t>
      </w:r>
    </w:p>
    <w:p w:rsidR="00CF10B7" w:rsidRPr="00CF10B7" w:rsidRDefault="002E0A24" w:rsidP="00CD2F32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A845FF">
        <w:rPr>
          <w:rFonts w:eastAsia="Times New Roman" w:cs="Times New Roman"/>
          <w:bCs/>
          <w:szCs w:val="20"/>
          <w:lang w:eastAsia="ru-RU"/>
        </w:rPr>
        <w:t xml:space="preserve">к проекту закона Ярославской области </w:t>
      </w:r>
    </w:p>
    <w:p w:rsidR="00F84016" w:rsidRPr="00F84016" w:rsidRDefault="00CD2F32" w:rsidP="00F84016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>
        <w:rPr>
          <w:rFonts w:eastAsia="Times New Roman" w:cs="Times New Roman"/>
          <w:bCs/>
          <w:szCs w:val="20"/>
          <w:lang w:eastAsia="ru-RU"/>
        </w:rPr>
        <w:t>«</w:t>
      </w:r>
      <w:r w:rsidR="00F84016" w:rsidRPr="00F84016">
        <w:rPr>
          <w:rFonts w:eastAsia="Times New Roman" w:cs="Times New Roman"/>
          <w:bCs/>
          <w:szCs w:val="20"/>
          <w:lang w:eastAsia="ru-RU"/>
        </w:rPr>
        <w:t>О внесении изменений в законодательные акты Ярославской области</w:t>
      </w:r>
    </w:p>
    <w:p w:rsidR="00F84016" w:rsidRPr="00F84016" w:rsidRDefault="00F84016" w:rsidP="00F84016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F84016">
        <w:rPr>
          <w:rFonts w:eastAsia="Times New Roman" w:cs="Times New Roman"/>
          <w:bCs/>
          <w:szCs w:val="20"/>
          <w:lang w:eastAsia="ru-RU"/>
        </w:rPr>
        <w:t xml:space="preserve"> в связи с совершенствованием статуса лиц, замещающих </w:t>
      </w:r>
    </w:p>
    <w:p w:rsidR="00C37301" w:rsidRPr="00C37301" w:rsidRDefault="00F84016" w:rsidP="00F84016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F84016">
        <w:rPr>
          <w:rFonts w:eastAsia="Times New Roman" w:cs="Times New Roman"/>
          <w:bCs/>
          <w:szCs w:val="20"/>
          <w:lang w:eastAsia="ru-RU"/>
        </w:rPr>
        <w:t xml:space="preserve"> государственные должности Ярославской области</w:t>
      </w:r>
      <w:r w:rsidR="00C37301" w:rsidRPr="00C37301">
        <w:rPr>
          <w:rFonts w:eastAsia="Times New Roman" w:cs="Times New Roman"/>
          <w:bCs/>
          <w:szCs w:val="20"/>
          <w:lang w:eastAsia="ru-RU"/>
        </w:rPr>
        <w:t>»</w:t>
      </w:r>
    </w:p>
    <w:p w:rsidR="002E0A24" w:rsidRPr="00A845FF" w:rsidRDefault="002E0A24" w:rsidP="00C37301">
      <w:pPr>
        <w:ind w:firstLine="0"/>
        <w:jc w:val="center"/>
        <w:rPr>
          <w:rFonts w:eastAsia="Times New Roman" w:cs="Times New Roman"/>
          <w:szCs w:val="24"/>
          <w:lang w:eastAsia="ru-RU"/>
        </w:rPr>
      </w:pPr>
    </w:p>
    <w:p w:rsidR="00F84016" w:rsidRPr="00F84016" w:rsidRDefault="00F84016" w:rsidP="00F84016">
      <w:pPr>
        <w:rPr>
          <w:rFonts w:eastAsia="Times New Roman" w:cs="Times New Roman"/>
          <w:szCs w:val="24"/>
          <w:lang w:eastAsia="ru-RU"/>
        </w:rPr>
      </w:pPr>
      <w:proofErr w:type="gramStart"/>
      <w:r w:rsidRPr="00F84016">
        <w:rPr>
          <w:rFonts w:eastAsia="Times New Roman" w:cs="Times New Roman"/>
          <w:szCs w:val="24"/>
          <w:lang w:eastAsia="ru-RU"/>
        </w:rPr>
        <w:t>Федеральны</w:t>
      </w:r>
      <w:r>
        <w:rPr>
          <w:rFonts w:eastAsia="Times New Roman" w:cs="Times New Roman"/>
          <w:szCs w:val="24"/>
          <w:lang w:eastAsia="ru-RU"/>
        </w:rPr>
        <w:t>м</w:t>
      </w:r>
      <w:r w:rsidRPr="00F84016">
        <w:rPr>
          <w:rFonts w:eastAsia="Times New Roman" w:cs="Times New Roman"/>
          <w:szCs w:val="24"/>
          <w:lang w:eastAsia="ru-RU"/>
        </w:rPr>
        <w:t xml:space="preserve"> закон</w:t>
      </w:r>
      <w:r>
        <w:rPr>
          <w:rFonts w:eastAsia="Times New Roman" w:cs="Times New Roman"/>
          <w:szCs w:val="24"/>
          <w:lang w:eastAsia="ru-RU"/>
        </w:rPr>
        <w:t>ом</w:t>
      </w:r>
      <w:r w:rsidRPr="00F84016">
        <w:rPr>
          <w:rFonts w:eastAsia="Times New Roman" w:cs="Times New Roman"/>
          <w:szCs w:val="24"/>
          <w:lang w:eastAsia="ru-RU"/>
        </w:rPr>
        <w:t xml:space="preserve"> от 30.04.2021 № 116-ФЗ «О внесении изменений в отдельные законодательные акты Российской Федерации»</w:t>
      </w:r>
      <w:r>
        <w:rPr>
          <w:rFonts w:eastAsia="Times New Roman" w:cs="Times New Roman"/>
          <w:szCs w:val="24"/>
          <w:lang w:eastAsia="ru-RU"/>
        </w:rPr>
        <w:t xml:space="preserve"> в</w:t>
      </w:r>
      <w:r w:rsidRPr="00F84016">
        <w:rPr>
          <w:rFonts w:eastAsia="Times New Roman" w:cs="Times New Roman"/>
          <w:szCs w:val="24"/>
          <w:lang w:eastAsia="ru-RU"/>
        </w:rPr>
        <w:t xml:space="preserve"> ряд </w:t>
      </w:r>
      <w:r>
        <w:rPr>
          <w:rFonts w:eastAsia="Times New Roman" w:cs="Times New Roman"/>
          <w:szCs w:val="24"/>
          <w:lang w:eastAsia="ru-RU"/>
        </w:rPr>
        <w:t>федерал</w:t>
      </w:r>
      <w:r>
        <w:rPr>
          <w:rFonts w:eastAsia="Times New Roman" w:cs="Times New Roman"/>
          <w:szCs w:val="24"/>
          <w:lang w:eastAsia="ru-RU"/>
        </w:rPr>
        <w:t>ь</w:t>
      </w:r>
      <w:r>
        <w:rPr>
          <w:rFonts w:eastAsia="Times New Roman" w:cs="Times New Roman"/>
          <w:szCs w:val="24"/>
          <w:lang w:eastAsia="ru-RU"/>
        </w:rPr>
        <w:t xml:space="preserve">ных </w:t>
      </w:r>
      <w:r w:rsidRPr="00F84016">
        <w:rPr>
          <w:rFonts w:eastAsia="Times New Roman" w:cs="Times New Roman"/>
          <w:szCs w:val="24"/>
          <w:lang w:eastAsia="ru-RU"/>
        </w:rPr>
        <w:t>законодательных актов внесены уточнения, касающиеся ограничений для замещения государственных и муниципальных должностей, должностей государственной и муниципальной службы и иных должностей в связи с наличием гражданства (подданства) иностранного государства либо права на постоянное проживание в нем.</w:t>
      </w:r>
      <w:proofErr w:type="gramEnd"/>
    </w:p>
    <w:p w:rsidR="00F84016" w:rsidRPr="00F84016" w:rsidRDefault="00E5575C" w:rsidP="00F84016">
      <w:pPr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Установлен</w:t>
      </w:r>
      <w:r w:rsidR="00F84016" w:rsidRPr="00F84016">
        <w:rPr>
          <w:rFonts w:eastAsia="Times New Roman" w:cs="Times New Roman"/>
          <w:szCs w:val="24"/>
          <w:lang w:eastAsia="ru-RU"/>
        </w:rPr>
        <w:t xml:space="preserve"> запрет </w:t>
      </w:r>
      <w:r>
        <w:rPr>
          <w:rFonts w:eastAsia="Times New Roman" w:cs="Times New Roman"/>
          <w:szCs w:val="24"/>
          <w:lang w:eastAsia="ru-RU"/>
        </w:rPr>
        <w:t xml:space="preserve">на </w:t>
      </w:r>
      <w:r w:rsidR="00F84016" w:rsidRPr="00F84016">
        <w:rPr>
          <w:rFonts w:eastAsia="Times New Roman" w:cs="Times New Roman"/>
          <w:szCs w:val="24"/>
          <w:lang w:eastAsia="ru-RU"/>
        </w:rPr>
        <w:t>замещ</w:t>
      </w:r>
      <w:r>
        <w:rPr>
          <w:rFonts w:eastAsia="Times New Roman" w:cs="Times New Roman"/>
          <w:szCs w:val="24"/>
          <w:lang w:eastAsia="ru-RU"/>
        </w:rPr>
        <w:t>ение</w:t>
      </w:r>
      <w:r w:rsidR="00F84016" w:rsidRPr="00F84016">
        <w:rPr>
          <w:rFonts w:eastAsia="Times New Roman" w:cs="Times New Roman"/>
          <w:szCs w:val="24"/>
          <w:lang w:eastAsia="ru-RU"/>
        </w:rPr>
        <w:t xml:space="preserve"> указанны</w:t>
      </w:r>
      <w:r>
        <w:rPr>
          <w:rFonts w:eastAsia="Times New Roman" w:cs="Times New Roman"/>
          <w:szCs w:val="24"/>
          <w:lang w:eastAsia="ru-RU"/>
        </w:rPr>
        <w:t>х</w:t>
      </w:r>
      <w:r w:rsidR="00F84016" w:rsidRPr="00F84016">
        <w:rPr>
          <w:rFonts w:eastAsia="Times New Roman" w:cs="Times New Roman"/>
          <w:szCs w:val="24"/>
          <w:lang w:eastAsia="ru-RU"/>
        </w:rPr>
        <w:t xml:space="preserve"> должност</w:t>
      </w:r>
      <w:r>
        <w:rPr>
          <w:rFonts w:eastAsia="Times New Roman" w:cs="Times New Roman"/>
          <w:szCs w:val="24"/>
          <w:lang w:eastAsia="ru-RU"/>
        </w:rPr>
        <w:t>ей</w:t>
      </w:r>
      <w:r w:rsidR="00F84016" w:rsidRPr="00F84016">
        <w:rPr>
          <w:rFonts w:eastAsia="Times New Roman" w:cs="Times New Roman"/>
          <w:szCs w:val="24"/>
          <w:lang w:eastAsia="ru-RU"/>
        </w:rPr>
        <w:t>, несоблюд</w:t>
      </w:r>
      <w:r w:rsidR="00F84016" w:rsidRPr="00F84016">
        <w:rPr>
          <w:rFonts w:eastAsia="Times New Roman" w:cs="Times New Roman"/>
          <w:szCs w:val="24"/>
          <w:lang w:eastAsia="ru-RU"/>
        </w:rPr>
        <w:t>е</w:t>
      </w:r>
      <w:r w:rsidR="00F84016" w:rsidRPr="00F84016">
        <w:rPr>
          <w:rFonts w:eastAsia="Times New Roman" w:cs="Times New Roman"/>
          <w:szCs w:val="24"/>
          <w:lang w:eastAsia="ru-RU"/>
        </w:rPr>
        <w:t>ние которого служит основанием для отказа в приеме на соответствующую службу или назначении на соответствующую должность, а также для ра</w:t>
      </w:r>
      <w:r w:rsidR="00F84016" w:rsidRPr="00F84016">
        <w:rPr>
          <w:rFonts w:eastAsia="Times New Roman" w:cs="Times New Roman"/>
          <w:szCs w:val="24"/>
          <w:lang w:eastAsia="ru-RU"/>
        </w:rPr>
        <w:t>с</w:t>
      </w:r>
      <w:r w:rsidR="00F84016" w:rsidRPr="00F84016">
        <w:rPr>
          <w:rFonts w:eastAsia="Times New Roman" w:cs="Times New Roman"/>
          <w:szCs w:val="24"/>
          <w:lang w:eastAsia="ru-RU"/>
        </w:rPr>
        <w:t>торжения служебного контракта, трудового договора или досрочного пр</w:t>
      </w:r>
      <w:r w:rsidR="00F84016" w:rsidRPr="00F84016">
        <w:rPr>
          <w:rFonts w:eastAsia="Times New Roman" w:cs="Times New Roman"/>
          <w:szCs w:val="24"/>
          <w:lang w:eastAsia="ru-RU"/>
        </w:rPr>
        <w:t>е</w:t>
      </w:r>
      <w:r w:rsidR="00F84016" w:rsidRPr="00F84016">
        <w:rPr>
          <w:rFonts w:eastAsia="Times New Roman" w:cs="Times New Roman"/>
          <w:szCs w:val="24"/>
          <w:lang w:eastAsia="ru-RU"/>
        </w:rPr>
        <w:t>кращения полномочий.</w:t>
      </w:r>
    </w:p>
    <w:p w:rsidR="00F84016" w:rsidRPr="00F84016" w:rsidRDefault="00F84016" w:rsidP="00F84016">
      <w:pPr>
        <w:rPr>
          <w:rFonts w:eastAsia="Times New Roman" w:cs="Times New Roman"/>
          <w:szCs w:val="24"/>
          <w:lang w:eastAsia="ru-RU"/>
        </w:rPr>
      </w:pPr>
      <w:r w:rsidRPr="00F84016">
        <w:rPr>
          <w:rFonts w:eastAsia="Times New Roman" w:cs="Times New Roman"/>
          <w:szCs w:val="24"/>
          <w:lang w:eastAsia="ru-RU"/>
        </w:rPr>
        <w:t>Настоящий Федеральный закон вступает в силу с 1 июля 2021 года.</w:t>
      </w:r>
    </w:p>
    <w:p w:rsidR="002E0A24" w:rsidRDefault="002E0A24" w:rsidP="00F84016">
      <w:pPr>
        <w:rPr>
          <w:rFonts w:eastAsia="Times New Roman" w:cs="Times New Roman"/>
          <w:szCs w:val="24"/>
          <w:lang w:eastAsia="ru-RU"/>
        </w:rPr>
      </w:pPr>
      <w:r w:rsidRPr="00A845FF">
        <w:rPr>
          <w:rFonts w:eastAsia="Times New Roman" w:cs="Times New Roman"/>
          <w:szCs w:val="24"/>
          <w:lang w:eastAsia="ru-RU"/>
        </w:rPr>
        <w:t xml:space="preserve">Проект закона Ярославской области </w:t>
      </w:r>
      <w:r w:rsidR="00CD2F32" w:rsidRPr="00CD2F32">
        <w:rPr>
          <w:rFonts w:eastAsia="Times New Roman" w:cs="Times New Roman"/>
          <w:szCs w:val="24"/>
          <w:lang w:eastAsia="ru-RU"/>
        </w:rPr>
        <w:t>«</w:t>
      </w:r>
      <w:r w:rsidR="00F84016" w:rsidRPr="00F84016">
        <w:rPr>
          <w:rFonts w:eastAsia="Times New Roman" w:cs="Times New Roman"/>
          <w:szCs w:val="24"/>
          <w:lang w:eastAsia="ru-RU"/>
        </w:rPr>
        <w:t>О внесении изменений в закон</w:t>
      </w:r>
      <w:r w:rsidR="00F84016" w:rsidRPr="00F84016">
        <w:rPr>
          <w:rFonts w:eastAsia="Times New Roman" w:cs="Times New Roman"/>
          <w:szCs w:val="24"/>
          <w:lang w:eastAsia="ru-RU"/>
        </w:rPr>
        <w:t>о</w:t>
      </w:r>
      <w:r w:rsidR="00F84016" w:rsidRPr="00F84016">
        <w:rPr>
          <w:rFonts w:eastAsia="Times New Roman" w:cs="Times New Roman"/>
          <w:szCs w:val="24"/>
          <w:lang w:eastAsia="ru-RU"/>
        </w:rPr>
        <w:t>дательные акты Ярославской области в связи с совершенствованием статуса лиц, замещающих государственные должности Ярославской области</w:t>
      </w:r>
      <w:r w:rsidR="00C37301" w:rsidRPr="00C37301">
        <w:rPr>
          <w:rFonts w:eastAsia="Times New Roman" w:cs="Times New Roman"/>
          <w:szCs w:val="24"/>
          <w:lang w:eastAsia="ru-RU"/>
        </w:rPr>
        <w:t>»</w:t>
      </w:r>
      <w:r w:rsidR="00CD2F32" w:rsidRPr="00CD2F32">
        <w:rPr>
          <w:rFonts w:eastAsia="Times New Roman" w:cs="Times New Roman"/>
          <w:szCs w:val="24"/>
          <w:lang w:eastAsia="ru-RU"/>
        </w:rPr>
        <w:t xml:space="preserve"> </w:t>
      </w:r>
      <w:r w:rsidRPr="00A845FF">
        <w:rPr>
          <w:rFonts w:eastAsia="Times New Roman" w:cs="Times New Roman"/>
          <w:szCs w:val="24"/>
          <w:lang w:eastAsia="ru-RU"/>
        </w:rPr>
        <w:t xml:space="preserve">(далее – проект закона, законопроект) </w:t>
      </w:r>
      <w:r w:rsidR="00C37301">
        <w:rPr>
          <w:rFonts w:eastAsia="Times New Roman" w:cs="Times New Roman"/>
          <w:szCs w:val="24"/>
          <w:lang w:eastAsia="ru-RU"/>
        </w:rPr>
        <w:t>подготовлен</w:t>
      </w:r>
      <w:r w:rsidRPr="00A845FF">
        <w:rPr>
          <w:rFonts w:eastAsia="Times New Roman" w:cs="Times New Roman"/>
          <w:szCs w:val="24"/>
          <w:lang w:eastAsia="ru-RU"/>
        </w:rPr>
        <w:t xml:space="preserve"> в целях </w:t>
      </w:r>
      <w:r w:rsidR="00E5575C">
        <w:rPr>
          <w:rFonts w:eastAsia="Times New Roman" w:cs="Times New Roman"/>
          <w:szCs w:val="24"/>
          <w:lang w:eastAsia="ru-RU"/>
        </w:rPr>
        <w:t>приведения действу</w:t>
      </w:r>
      <w:r w:rsidR="00E5575C">
        <w:rPr>
          <w:rFonts w:eastAsia="Times New Roman" w:cs="Times New Roman"/>
          <w:szCs w:val="24"/>
          <w:lang w:eastAsia="ru-RU"/>
        </w:rPr>
        <w:t>ю</w:t>
      </w:r>
      <w:r w:rsidR="00E5575C">
        <w:rPr>
          <w:rFonts w:eastAsia="Times New Roman" w:cs="Times New Roman"/>
          <w:szCs w:val="24"/>
          <w:lang w:eastAsia="ru-RU"/>
        </w:rPr>
        <w:t>щего законодательства Ярославской области в соответствии с новым фед</w:t>
      </w:r>
      <w:r w:rsidR="00E5575C">
        <w:rPr>
          <w:rFonts w:eastAsia="Times New Roman" w:cs="Times New Roman"/>
          <w:szCs w:val="24"/>
          <w:lang w:eastAsia="ru-RU"/>
        </w:rPr>
        <w:t>е</w:t>
      </w:r>
      <w:r w:rsidR="00E5575C">
        <w:rPr>
          <w:rFonts w:eastAsia="Times New Roman" w:cs="Times New Roman"/>
          <w:szCs w:val="24"/>
          <w:lang w:eastAsia="ru-RU"/>
        </w:rPr>
        <w:t>ральн</w:t>
      </w:r>
      <w:r w:rsidR="00CC6655">
        <w:rPr>
          <w:rFonts w:eastAsia="Times New Roman" w:cs="Times New Roman"/>
          <w:szCs w:val="24"/>
          <w:lang w:eastAsia="ru-RU"/>
        </w:rPr>
        <w:t>ым регулированием указанных вопросов.</w:t>
      </w:r>
      <w:r w:rsidR="00E5575C">
        <w:rPr>
          <w:rFonts w:eastAsia="Times New Roman" w:cs="Times New Roman"/>
          <w:szCs w:val="24"/>
          <w:lang w:eastAsia="ru-RU"/>
        </w:rPr>
        <w:t xml:space="preserve"> </w:t>
      </w:r>
    </w:p>
    <w:p w:rsidR="00F84016" w:rsidRPr="00F84016" w:rsidRDefault="00F84016" w:rsidP="00C37301">
      <w:pPr>
        <w:rPr>
          <w:rFonts w:eastAsia="Times New Roman" w:cs="Times New Roman"/>
          <w:szCs w:val="24"/>
          <w:lang w:eastAsia="ru-RU"/>
        </w:rPr>
      </w:pPr>
    </w:p>
    <w:p w:rsidR="000E24D5" w:rsidRPr="00A845FF" w:rsidRDefault="002E0A24" w:rsidP="002E0A24">
      <w:r w:rsidRPr="00A845FF">
        <w:rPr>
          <w:rFonts w:eastAsia="Times New Roman" w:cs="Times New Roman"/>
          <w:szCs w:val="24"/>
          <w:lang w:eastAsia="ru-RU"/>
        </w:rPr>
        <w:t>Принятие законопроекта не повлечет увеличения (уменьшения) расх</w:t>
      </w:r>
      <w:r w:rsidRPr="00A845FF">
        <w:rPr>
          <w:rFonts w:eastAsia="Times New Roman" w:cs="Times New Roman"/>
          <w:szCs w:val="24"/>
          <w:lang w:eastAsia="ru-RU"/>
        </w:rPr>
        <w:t>о</w:t>
      </w:r>
      <w:r w:rsidRPr="00A845FF">
        <w:rPr>
          <w:rFonts w:eastAsia="Times New Roman" w:cs="Times New Roman"/>
          <w:szCs w:val="24"/>
          <w:lang w:eastAsia="ru-RU"/>
        </w:rPr>
        <w:t xml:space="preserve">дов или доходов областного бюджета и не потребует признания </w:t>
      </w:r>
      <w:proofErr w:type="gramStart"/>
      <w:r w:rsidRPr="00A845FF">
        <w:rPr>
          <w:rFonts w:eastAsia="Times New Roman" w:cs="Times New Roman"/>
          <w:szCs w:val="24"/>
          <w:lang w:eastAsia="ru-RU"/>
        </w:rPr>
        <w:t>утративш</w:t>
      </w:r>
      <w:r w:rsidRPr="00A845FF">
        <w:rPr>
          <w:rFonts w:eastAsia="Times New Roman" w:cs="Times New Roman"/>
          <w:szCs w:val="24"/>
          <w:lang w:eastAsia="ru-RU"/>
        </w:rPr>
        <w:t>и</w:t>
      </w:r>
      <w:r w:rsidRPr="00A845FF">
        <w:rPr>
          <w:rFonts w:eastAsia="Times New Roman" w:cs="Times New Roman"/>
          <w:szCs w:val="24"/>
          <w:lang w:eastAsia="ru-RU"/>
        </w:rPr>
        <w:t>ми</w:t>
      </w:r>
      <w:proofErr w:type="gramEnd"/>
      <w:r w:rsidRPr="00A845FF">
        <w:rPr>
          <w:rFonts w:eastAsia="Times New Roman" w:cs="Times New Roman"/>
          <w:szCs w:val="24"/>
          <w:lang w:eastAsia="ru-RU"/>
        </w:rPr>
        <w:t xml:space="preserve"> силу, приостановления действия, изменения или принятия иных закон</w:t>
      </w:r>
      <w:r w:rsidRPr="00A845FF">
        <w:rPr>
          <w:rFonts w:eastAsia="Times New Roman" w:cs="Times New Roman"/>
          <w:szCs w:val="24"/>
          <w:lang w:eastAsia="ru-RU"/>
        </w:rPr>
        <w:t>о</w:t>
      </w:r>
      <w:r w:rsidRPr="00A845FF">
        <w:rPr>
          <w:rFonts w:eastAsia="Times New Roman" w:cs="Times New Roman"/>
          <w:szCs w:val="24"/>
          <w:lang w:eastAsia="ru-RU"/>
        </w:rPr>
        <w:t>дательных актов Ярославской област</w:t>
      </w:r>
      <w:r w:rsidR="00E643E9" w:rsidRPr="00A845FF">
        <w:rPr>
          <w:rFonts w:eastAsia="Times New Roman" w:cs="Times New Roman"/>
          <w:szCs w:val="24"/>
          <w:lang w:eastAsia="ru-RU"/>
        </w:rPr>
        <w:t>и.</w:t>
      </w:r>
    </w:p>
    <w:sectPr w:rsidR="000E24D5" w:rsidRPr="00A845FF" w:rsidSect="00CF10B7">
      <w:headerReference w:type="default" r:id="rId7"/>
      <w:pgSz w:w="11906" w:h="16838"/>
      <w:pgMar w:top="709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A20" w:rsidRDefault="00270A20" w:rsidP="00FD5A9F">
      <w:r>
        <w:separator/>
      </w:r>
    </w:p>
  </w:endnote>
  <w:endnote w:type="continuationSeparator" w:id="0">
    <w:p w:rsidR="00270A20" w:rsidRDefault="00270A20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A20" w:rsidRDefault="00270A20" w:rsidP="00FD5A9F">
      <w:r>
        <w:separator/>
      </w:r>
    </w:p>
  </w:footnote>
  <w:footnote w:type="continuationSeparator" w:id="0">
    <w:p w:rsidR="00270A20" w:rsidRDefault="00270A20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 w:rsidRPr="00CF10B7">
          <w:rPr>
            <w:sz w:val="24"/>
            <w:szCs w:val="24"/>
          </w:rPr>
          <w:fldChar w:fldCharType="begin"/>
        </w:r>
        <w:r w:rsidRPr="00CF10B7">
          <w:rPr>
            <w:sz w:val="24"/>
            <w:szCs w:val="24"/>
          </w:rPr>
          <w:instrText>PAGE   \* MERGEFORMAT</w:instrText>
        </w:r>
        <w:r w:rsidRPr="00CF10B7">
          <w:rPr>
            <w:sz w:val="24"/>
            <w:szCs w:val="24"/>
          </w:rPr>
          <w:fldChar w:fldCharType="separate"/>
        </w:r>
        <w:r w:rsidR="00E5575C">
          <w:rPr>
            <w:noProof/>
            <w:sz w:val="24"/>
            <w:szCs w:val="24"/>
          </w:rPr>
          <w:t>2</w:t>
        </w:r>
        <w:r w:rsidRPr="00CF10B7">
          <w:rPr>
            <w:sz w:val="24"/>
            <w:szCs w:val="24"/>
          </w:rP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40050"/>
    <w:rsid w:val="0005084E"/>
    <w:rsid w:val="000617D3"/>
    <w:rsid w:val="00064160"/>
    <w:rsid w:val="0007396E"/>
    <w:rsid w:val="00083F9D"/>
    <w:rsid w:val="00090567"/>
    <w:rsid w:val="00096FB2"/>
    <w:rsid w:val="000A0638"/>
    <w:rsid w:val="000A1CC6"/>
    <w:rsid w:val="000A21E4"/>
    <w:rsid w:val="000C3900"/>
    <w:rsid w:val="000D391E"/>
    <w:rsid w:val="000E1795"/>
    <w:rsid w:val="000E24D5"/>
    <w:rsid w:val="000E48D9"/>
    <w:rsid w:val="000F5964"/>
    <w:rsid w:val="000F7B48"/>
    <w:rsid w:val="001002CB"/>
    <w:rsid w:val="00102B4C"/>
    <w:rsid w:val="001235B7"/>
    <w:rsid w:val="00153B47"/>
    <w:rsid w:val="001677E8"/>
    <w:rsid w:val="00173594"/>
    <w:rsid w:val="0017366C"/>
    <w:rsid w:val="001738B2"/>
    <w:rsid w:val="001A5439"/>
    <w:rsid w:val="001B32F1"/>
    <w:rsid w:val="001C39D9"/>
    <w:rsid w:val="001E51D3"/>
    <w:rsid w:val="001F1F0F"/>
    <w:rsid w:val="001F7058"/>
    <w:rsid w:val="0020774B"/>
    <w:rsid w:val="002115D5"/>
    <w:rsid w:val="0022127E"/>
    <w:rsid w:val="00224AE9"/>
    <w:rsid w:val="00235F97"/>
    <w:rsid w:val="00251A3B"/>
    <w:rsid w:val="00253324"/>
    <w:rsid w:val="002656EE"/>
    <w:rsid w:val="00267A83"/>
    <w:rsid w:val="00270A20"/>
    <w:rsid w:val="002716B8"/>
    <w:rsid w:val="00273613"/>
    <w:rsid w:val="00280D54"/>
    <w:rsid w:val="00291956"/>
    <w:rsid w:val="00292DA5"/>
    <w:rsid w:val="002A0D13"/>
    <w:rsid w:val="002E0A24"/>
    <w:rsid w:val="002E5B6E"/>
    <w:rsid w:val="00306513"/>
    <w:rsid w:val="003079FE"/>
    <w:rsid w:val="003277C5"/>
    <w:rsid w:val="00330B9C"/>
    <w:rsid w:val="00330F53"/>
    <w:rsid w:val="00331DC1"/>
    <w:rsid w:val="003546A8"/>
    <w:rsid w:val="00372EF7"/>
    <w:rsid w:val="003D4315"/>
    <w:rsid w:val="003D4D1B"/>
    <w:rsid w:val="003D71B4"/>
    <w:rsid w:val="00402781"/>
    <w:rsid w:val="00412C0B"/>
    <w:rsid w:val="00456CD1"/>
    <w:rsid w:val="00466A86"/>
    <w:rsid w:val="0047316A"/>
    <w:rsid w:val="004802C0"/>
    <w:rsid w:val="004A53D8"/>
    <w:rsid w:val="004C08B5"/>
    <w:rsid w:val="004C32BD"/>
    <w:rsid w:val="004C3941"/>
    <w:rsid w:val="004E7572"/>
    <w:rsid w:val="00512D7E"/>
    <w:rsid w:val="00522538"/>
    <w:rsid w:val="005261D5"/>
    <w:rsid w:val="005442A7"/>
    <w:rsid w:val="0057231C"/>
    <w:rsid w:val="00572447"/>
    <w:rsid w:val="00575E5D"/>
    <w:rsid w:val="005A20F0"/>
    <w:rsid w:val="005A280D"/>
    <w:rsid w:val="005A59F8"/>
    <w:rsid w:val="005A696D"/>
    <w:rsid w:val="005E39B7"/>
    <w:rsid w:val="005F5EF5"/>
    <w:rsid w:val="006058CA"/>
    <w:rsid w:val="00613D4C"/>
    <w:rsid w:val="00620999"/>
    <w:rsid w:val="006316D9"/>
    <w:rsid w:val="00645474"/>
    <w:rsid w:val="006464BE"/>
    <w:rsid w:val="006474D3"/>
    <w:rsid w:val="00652458"/>
    <w:rsid w:val="00654944"/>
    <w:rsid w:val="00656008"/>
    <w:rsid w:val="006714A3"/>
    <w:rsid w:val="00674C36"/>
    <w:rsid w:val="006A73C2"/>
    <w:rsid w:val="006B1924"/>
    <w:rsid w:val="0073533C"/>
    <w:rsid w:val="0073657E"/>
    <w:rsid w:val="00752032"/>
    <w:rsid w:val="00755982"/>
    <w:rsid w:val="00770061"/>
    <w:rsid w:val="00784CFB"/>
    <w:rsid w:val="00791DEF"/>
    <w:rsid w:val="00793154"/>
    <w:rsid w:val="007A078E"/>
    <w:rsid w:val="007A3922"/>
    <w:rsid w:val="007A592C"/>
    <w:rsid w:val="007C4EBC"/>
    <w:rsid w:val="007C5A14"/>
    <w:rsid w:val="007F51F0"/>
    <w:rsid w:val="00825854"/>
    <w:rsid w:val="00844D2D"/>
    <w:rsid w:val="008451C7"/>
    <w:rsid w:val="00864245"/>
    <w:rsid w:val="008A218E"/>
    <w:rsid w:val="008C0068"/>
    <w:rsid w:val="008E4D75"/>
    <w:rsid w:val="008F2A0E"/>
    <w:rsid w:val="008F2FE3"/>
    <w:rsid w:val="008F600F"/>
    <w:rsid w:val="008F749C"/>
    <w:rsid w:val="008F765B"/>
    <w:rsid w:val="00907F90"/>
    <w:rsid w:val="00916FA5"/>
    <w:rsid w:val="00930FB3"/>
    <w:rsid w:val="00935038"/>
    <w:rsid w:val="0093760D"/>
    <w:rsid w:val="009513C7"/>
    <w:rsid w:val="00951619"/>
    <w:rsid w:val="0096493D"/>
    <w:rsid w:val="009729CB"/>
    <w:rsid w:val="009A5F8B"/>
    <w:rsid w:val="009C3478"/>
    <w:rsid w:val="009C3861"/>
    <w:rsid w:val="009E2F27"/>
    <w:rsid w:val="009E50B1"/>
    <w:rsid w:val="00A0472E"/>
    <w:rsid w:val="00A15371"/>
    <w:rsid w:val="00A1780D"/>
    <w:rsid w:val="00A2459C"/>
    <w:rsid w:val="00A25F11"/>
    <w:rsid w:val="00A26E23"/>
    <w:rsid w:val="00A276CF"/>
    <w:rsid w:val="00A4122D"/>
    <w:rsid w:val="00A722AD"/>
    <w:rsid w:val="00A845FF"/>
    <w:rsid w:val="00A8616B"/>
    <w:rsid w:val="00A9646B"/>
    <w:rsid w:val="00AB759D"/>
    <w:rsid w:val="00AC5439"/>
    <w:rsid w:val="00AD5372"/>
    <w:rsid w:val="00AD673C"/>
    <w:rsid w:val="00B1430E"/>
    <w:rsid w:val="00B228DB"/>
    <w:rsid w:val="00B6215F"/>
    <w:rsid w:val="00BD0AA0"/>
    <w:rsid w:val="00BD24B8"/>
    <w:rsid w:val="00BE2617"/>
    <w:rsid w:val="00BF660C"/>
    <w:rsid w:val="00C01284"/>
    <w:rsid w:val="00C01F73"/>
    <w:rsid w:val="00C06F5D"/>
    <w:rsid w:val="00C21783"/>
    <w:rsid w:val="00C30980"/>
    <w:rsid w:val="00C35296"/>
    <w:rsid w:val="00C37301"/>
    <w:rsid w:val="00C43905"/>
    <w:rsid w:val="00C4489E"/>
    <w:rsid w:val="00C56D75"/>
    <w:rsid w:val="00C612F9"/>
    <w:rsid w:val="00C65D33"/>
    <w:rsid w:val="00C70269"/>
    <w:rsid w:val="00CA3F1D"/>
    <w:rsid w:val="00CC6655"/>
    <w:rsid w:val="00CD2F32"/>
    <w:rsid w:val="00CE3FCC"/>
    <w:rsid w:val="00CF10B7"/>
    <w:rsid w:val="00D008C3"/>
    <w:rsid w:val="00D043D2"/>
    <w:rsid w:val="00D371DF"/>
    <w:rsid w:val="00D560B0"/>
    <w:rsid w:val="00D619F5"/>
    <w:rsid w:val="00D74A21"/>
    <w:rsid w:val="00D778D2"/>
    <w:rsid w:val="00D921DB"/>
    <w:rsid w:val="00D937F5"/>
    <w:rsid w:val="00D94A44"/>
    <w:rsid w:val="00D953BA"/>
    <w:rsid w:val="00DA0ACB"/>
    <w:rsid w:val="00DB1D9B"/>
    <w:rsid w:val="00DC2FC7"/>
    <w:rsid w:val="00DD4A68"/>
    <w:rsid w:val="00DE3E02"/>
    <w:rsid w:val="00E011D8"/>
    <w:rsid w:val="00E26D80"/>
    <w:rsid w:val="00E32F7B"/>
    <w:rsid w:val="00E5575C"/>
    <w:rsid w:val="00E643E9"/>
    <w:rsid w:val="00E70C0D"/>
    <w:rsid w:val="00E747AC"/>
    <w:rsid w:val="00E85CAC"/>
    <w:rsid w:val="00E869A8"/>
    <w:rsid w:val="00EB2C41"/>
    <w:rsid w:val="00F07988"/>
    <w:rsid w:val="00F117C8"/>
    <w:rsid w:val="00F145B6"/>
    <w:rsid w:val="00F152C4"/>
    <w:rsid w:val="00F226F6"/>
    <w:rsid w:val="00F46E81"/>
    <w:rsid w:val="00F5583F"/>
    <w:rsid w:val="00F60C90"/>
    <w:rsid w:val="00F84016"/>
    <w:rsid w:val="00F86B00"/>
    <w:rsid w:val="00F87DB5"/>
    <w:rsid w:val="00FC57A9"/>
    <w:rsid w:val="00FC7FD4"/>
    <w:rsid w:val="00FD3A30"/>
    <w:rsid w:val="00FD5A9F"/>
    <w:rsid w:val="00FE300A"/>
    <w:rsid w:val="00FF4153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2020-04-24T07:07:00Z</cp:lastPrinted>
  <dcterms:created xsi:type="dcterms:W3CDTF">2021-06-15T06:10:00Z</dcterms:created>
  <dcterms:modified xsi:type="dcterms:W3CDTF">2021-06-15T06:10:00Z</dcterms:modified>
</cp:coreProperties>
</file>