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66B29" w:rsidTr="00666B29">
        <w:tc>
          <w:tcPr>
            <w:tcW w:w="426" w:type="dxa"/>
            <w:vAlign w:val="bottom"/>
            <w:hideMark/>
          </w:tcPr>
          <w:p w:rsidR="00666B29" w:rsidRDefault="00666B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66B29" w:rsidRDefault="00666B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666B29" w:rsidRDefault="00666B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66B29" w:rsidRDefault="00666B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66B29" w:rsidRDefault="00666B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4366FE" w:rsidRPr="004366FE" w:rsidRDefault="004366FE" w:rsidP="00436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FE" w:rsidRPr="004366FE" w:rsidRDefault="004366FE" w:rsidP="00436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5B" w:rsidRPr="004366FE" w:rsidRDefault="0037775B" w:rsidP="004366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6FE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0C6657" w:rsidRPr="004366FE" w:rsidRDefault="00B409F8" w:rsidP="004366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6FE">
        <w:rPr>
          <w:rFonts w:ascii="Times New Roman" w:hAnsi="Times New Roman" w:cs="Times New Roman"/>
          <w:bCs/>
          <w:sz w:val="28"/>
          <w:szCs w:val="28"/>
        </w:rPr>
        <w:t>«</w:t>
      </w:r>
      <w:r w:rsidR="000C6657" w:rsidRPr="004366F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Закон Ярославской области </w:t>
      </w:r>
    </w:p>
    <w:p w:rsidR="000C6657" w:rsidRPr="004366FE" w:rsidRDefault="000C6657" w:rsidP="004366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6FE">
        <w:rPr>
          <w:rFonts w:ascii="Times New Roman" w:hAnsi="Times New Roman" w:cs="Times New Roman"/>
          <w:bCs/>
          <w:sz w:val="28"/>
          <w:szCs w:val="28"/>
        </w:rPr>
        <w:t xml:space="preserve">«О бесплатном предоставлении в собственность граждан </w:t>
      </w:r>
    </w:p>
    <w:p w:rsidR="000C6657" w:rsidRPr="004366FE" w:rsidRDefault="000C6657" w:rsidP="004366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6FE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находящихся в </w:t>
      </w:r>
      <w:proofErr w:type="gramStart"/>
      <w:r w:rsidRPr="004366FE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proofErr w:type="gramEnd"/>
      <w:r w:rsidRPr="00436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09F8" w:rsidRPr="004366FE" w:rsidRDefault="000C6657" w:rsidP="004366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6FE">
        <w:rPr>
          <w:rFonts w:ascii="Times New Roman" w:hAnsi="Times New Roman" w:cs="Times New Roman"/>
          <w:bCs/>
          <w:sz w:val="28"/>
          <w:szCs w:val="28"/>
        </w:rPr>
        <w:t>или муниципальной собственности</w:t>
      </w:r>
      <w:r w:rsidR="00B409F8" w:rsidRPr="004366FE">
        <w:rPr>
          <w:rFonts w:ascii="Times New Roman" w:hAnsi="Times New Roman" w:cs="Times New Roman"/>
          <w:bCs/>
          <w:sz w:val="28"/>
          <w:szCs w:val="28"/>
        </w:rPr>
        <w:t>»</w:t>
      </w:r>
    </w:p>
    <w:p w:rsidR="003368B8" w:rsidRPr="004366FE" w:rsidRDefault="003368B8" w:rsidP="00436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29" w:rsidRPr="004366FE" w:rsidRDefault="000E1C29" w:rsidP="00436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366FE" w:rsidRDefault="00BC1A62" w:rsidP="00436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F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4366FE" w:rsidRDefault="00BC1A62" w:rsidP="00436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366FE" w:rsidRDefault="00BC1A62" w:rsidP="00436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3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3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4366FE" w:rsidRDefault="00BC1A62" w:rsidP="004366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4366FE" w:rsidRDefault="00944ABF" w:rsidP="004366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66FE">
        <w:rPr>
          <w:rFonts w:ascii="Times New Roman" w:hAnsi="Times New Roman" w:cs="Times New Roman"/>
          <w:sz w:val="28"/>
          <w:szCs w:val="28"/>
        </w:rPr>
        <w:t xml:space="preserve">1. </w:t>
      </w:r>
      <w:r w:rsidR="00BC1A62" w:rsidRPr="004366FE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5105EC" w:rsidRPr="004366FE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="000C6657" w:rsidRPr="004366FE">
        <w:rPr>
          <w:rFonts w:ascii="Times New Roman" w:hAnsi="Times New Roman" w:cs="Times New Roman"/>
          <w:bCs/>
          <w:spacing w:val="2"/>
          <w:sz w:val="28"/>
          <w:szCs w:val="28"/>
        </w:rPr>
        <w:t>О</w:t>
      </w:r>
      <w:r w:rsidR="004366FE" w:rsidRPr="004366FE">
        <w:rPr>
          <w:rFonts w:ascii="Times New Roman" w:hAnsi="Times New Roman" w:cs="Times New Roman"/>
          <w:bCs/>
          <w:spacing w:val="2"/>
          <w:sz w:val="28"/>
          <w:szCs w:val="28"/>
        </w:rPr>
        <w:t> </w:t>
      </w:r>
      <w:r w:rsidR="000C6657" w:rsidRPr="004366FE">
        <w:rPr>
          <w:rFonts w:ascii="Times New Roman" w:hAnsi="Times New Roman" w:cs="Times New Roman"/>
          <w:bCs/>
          <w:spacing w:val="2"/>
          <w:sz w:val="28"/>
          <w:szCs w:val="28"/>
        </w:rPr>
        <w:t>внесении изменений в Закон Ярославской области «О бесплатном предоставлении в собственность граждан земельных участков, находящихся в государственной</w:t>
      </w:r>
      <w:r w:rsidR="000C6657" w:rsidRPr="004366FE">
        <w:rPr>
          <w:rFonts w:ascii="Times New Roman" w:hAnsi="Times New Roman" w:cs="Times New Roman"/>
          <w:bCs/>
          <w:sz w:val="28"/>
          <w:szCs w:val="28"/>
        </w:rPr>
        <w:t xml:space="preserve"> или муниципальной собственности</w:t>
      </w:r>
      <w:r w:rsidR="005105EC" w:rsidRPr="004366FE">
        <w:rPr>
          <w:rFonts w:ascii="Times New Roman" w:hAnsi="Times New Roman" w:cs="Times New Roman"/>
          <w:bCs/>
          <w:sz w:val="28"/>
          <w:szCs w:val="28"/>
        </w:rPr>
        <w:t>»</w:t>
      </w:r>
      <w:r w:rsidR="00BC1A62" w:rsidRPr="004366FE">
        <w:rPr>
          <w:rFonts w:ascii="Times New Roman" w:hAnsi="Times New Roman" w:cs="Times New Roman"/>
          <w:bCs/>
          <w:sz w:val="28"/>
          <w:szCs w:val="28"/>
        </w:rPr>
        <w:t xml:space="preserve">, внесенный </w:t>
      </w:r>
      <w:r w:rsidR="0037775B" w:rsidRPr="004366FE">
        <w:rPr>
          <w:rFonts w:ascii="Times New Roman" w:hAnsi="Times New Roman" w:cs="Times New Roman"/>
          <w:bCs/>
          <w:sz w:val="28"/>
          <w:szCs w:val="28"/>
        </w:rPr>
        <w:t>Гу</w:t>
      </w:r>
      <w:r w:rsidR="008B147C" w:rsidRPr="004366FE">
        <w:rPr>
          <w:rFonts w:ascii="Times New Roman" w:hAnsi="Times New Roman" w:cs="Times New Roman"/>
          <w:bCs/>
          <w:sz w:val="28"/>
          <w:szCs w:val="28"/>
        </w:rPr>
        <w:t>берн</w:t>
      </w:r>
      <w:r w:rsidR="008B147C" w:rsidRPr="004366FE">
        <w:rPr>
          <w:rFonts w:ascii="Times New Roman" w:hAnsi="Times New Roman" w:cs="Times New Roman"/>
          <w:bCs/>
          <w:sz w:val="28"/>
          <w:szCs w:val="28"/>
        </w:rPr>
        <w:t>а</w:t>
      </w:r>
      <w:r w:rsidR="008B147C" w:rsidRPr="004366FE">
        <w:rPr>
          <w:rFonts w:ascii="Times New Roman" w:hAnsi="Times New Roman" w:cs="Times New Roman"/>
          <w:bCs/>
          <w:sz w:val="28"/>
          <w:szCs w:val="28"/>
        </w:rPr>
        <w:t>тором</w:t>
      </w:r>
      <w:r w:rsidR="00BC1A62" w:rsidRPr="004366FE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="004366F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944ABF" w:rsidRPr="004366FE" w:rsidRDefault="00944ABF" w:rsidP="004366FE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BC1A62" w:rsidRPr="004366FE" w:rsidRDefault="00BC1A62" w:rsidP="004366F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366FE" w:rsidRDefault="00BC1A62" w:rsidP="004366F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366FE" w:rsidRDefault="00BC1A62" w:rsidP="004366F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4366FE" w:rsidRDefault="00BC1A62" w:rsidP="004366F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538AE" w:rsidRPr="004366FE" w:rsidRDefault="00BC1A62" w:rsidP="004366FE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3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</w:t>
      </w:r>
      <w:r w:rsidR="0043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3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27DEF" w:rsidRPr="004366FE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2538AE" w:rsidRPr="004366FE" w:rsidSect="004366FE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8667A"/>
    <w:rsid w:val="000C6657"/>
    <w:rsid w:val="000E1C29"/>
    <w:rsid w:val="00153340"/>
    <w:rsid w:val="002538AE"/>
    <w:rsid w:val="003040EC"/>
    <w:rsid w:val="003368B8"/>
    <w:rsid w:val="0037775B"/>
    <w:rsid w:val="004366FE"/>
    <w:rsid w:val="00507CA0"/>
    <w:rsid w:val="005105EC"/>
    <w:rsid w:val="0053318F"/>
    <w:rsid w:val="00666B29"/>
    <w:rsid w:val="006E695E"/>
    <w:rsid w:val="0071518D"/>
    <w:rsid w:val="008B147C"/>
    <w:rsid w:val="009020E9"/>
    <w:rsid w:val="00944ABF"/>
    <w:rsid w:val="00A057E3"/>
    <w:rsid w:val="00AF361F"/>
    <w:rsid w:val="00B27DEF"/>
    <w:rsid w:val="00B409F8"/>
    <w:rsid w:val="00BA1EE4"/>
    <w:rsid w:val="00BC1A62"/>
    <w:rsid w:val="00C71F3C"/>
    <w:rsid w:val="00E57829"/>
    <w:rsid w:val="00EB5BF7"/>
    <w:rsid w:val="00F41B9A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27</cp:revision>
  <dcterms:created xsi:type="dcterms:W3CDTF">2019-08-30T10:49:00Z</dcterms:created>
  <dcterms:modified xsi:type="dcterms:W3CDTF">2022-12-23T09:55:00Z</dcterms:modified>
</cp:coreProperties>
</file>