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Pr="00DA650F" w:rsidRDefault="00DA650F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6B" w:rsidRPr="00DA650F" w:rsidRDefault="0093296B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</w:p>
    <w:p w:rsidR="0093296B" w:rsidRPr="00DA650F" w:rsidRDefault="0093296B" w:rsidP="00DA65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93296B" w:rsidRPr="00DA650F" w:rsidRDefault="0093296B" w:rsidP="00DA650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650F" w:rsidRPr="00DA650F" w:rsidRDefault="00DA650F" w:rsidP="00DA650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96B" w:rsidRPr="00DA650F" w:rsidRDefault="0093296B" w:rsidP="00DA6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A650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DA65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93296B" w:rsidRPr="00DA650F" w:rsidRDefault="00B337BA" w:rsidP="00DA65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 июня </w:t>
      </w:r>
      <w:r w:rsidR="0093296B" w:rsidRPr="00DA650F">
        <w:rPr>
          <w:rFonts w:ascii="Times New Roman" w:eastAsia="Times New Roman" w:hAnsi="Times New Roman" w:cs="Times New Roman"/>
          <w:sz w:val="24"/>
          <w:szCs w:val="28"/>
          <w:lang w:eastAsia="ru-RU"/>
        </w:rPr>
        <w:t>2022 года</w:t>
      </w:r>
    </w:p>
    <w:p w:rsidR="0093296B" w:rsidRPr="00DA650F" w:rsidRDefault="0093296B" w:rsidP="00DA65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50F" w:rsidRPr="00DA650F" w:rsidRDefault="00DA650F" w:rsidP="00DA65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6B" w:rsidRPr="00DA650F" w:rsidRDefault="0093296B" w:rsidP="00DA65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3296B" w:rsidRPr="00DA650F" w:rsidRDefault="0093296B" w:rsidP="00DA65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Ярославской области от 11.11.2013 № 58-з «О депутате Ярославской областной Думы» (</w:t>
      </w:r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– Регион, 2013, 12 ноября, № 90; 2014, 17 октября, № 86; 2015, 25 февраля, № 15; 9 июня, № 45; 10 июня, № 46; 30 декабря, № 110; 2016, 13 июля, № 61; 2018, 4 декабря, № 103; 2019, 5 апреля, № 27; 2020, 10 июля, № 54;</w:t>
      </w:r>
      <w:proofErr w:type="gramEnd"/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2021, 9 апреля, № 28; 11 мая, № 36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1 слова «</w:t>
      </w:r>
      <w:r w:rsidRPr="00DA650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DA65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650F">
        <w:rPr>
          <w:rFonts w:ascii="Times New Roman" w:hAnsi="Times New Roman" w:cs="Times New Roman"/>
          <w:sz w:val="28"/>
          <w:szCs w:val="28"/>
        </w:rPr>
        <w:t xml:space="preserve"> от 6 октября 1999 года № 184-ФЗ «Об общих принципах организации законодательных (представ</w:t>
      </w:r>
      <w:r w:rsidRPr="00DA650F">
        <w:rPr>
          <w:rFonts w:ascii="Times New Roman" w:hAnsi="Times New Roman" w:cs="Times New Roman"/>
          <w:sz w:val="28"/>
          <w:szCs w:val="28"/>
        </w:rPr>
        <w:t>и</w:t>
      </w:r>
      <w:r w:rsidRPr="00DA650F">
        <w:rPr>
          <w:rFonts w:ascii="Times New Roman" w:hAnsi="Times New Roman" w:cs="Times New Roman"/>
          <w:sz w:val="28"/>
          <w:szCs w:val="28"/>
        </w:rPr>
        <w:t xml:space="preserve">тельных) и исполнительных органов государственной власти субъектов </w:t>
      </w:r>
      <w:r w:rsidR="00FC72FF">
        <w:rPr>
          <w:rFonts w:ascii="Times New Roman" w:hAnsi="Times New Roman" w:cs="Times New Roman"/>
          <w:sz w:val="28"/>
          <w:szCs w:val="28"/>
        </w:rPr>
        <w:br/>
      </w:r>
      <w:r w:rsidRPr="00DA650F">
        <w:rPr>
          <w:rFonts w:ascii="Times New Roman" w:hAnsi="Times New Roman" w:cs="Times New Roman"/>
          <w:sz w:val="28"/>
          <w:szCs w:val="28"/>
        </w:rPr>
        <w:t>Российской Федерации»</w:t>
      </w:r>
      <w:proofErr w:type="gramStart"/>
      <w:r w:rsidRPr="00DA650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A650F">
        <w:rPr>
          <w:rFonts w:ascii="Times New Roman" w:hAnsi="Times New Roman" w:cs="Times New Roman"/>
          <w:sz w:val="28"/>
          <w:szCs w:val="28"/>
        </w:rPr>
        <w:t xml:space="preserve"> заменить сло</w:t>
      </w:r>
      <w:r w:rsidR="00520054">
        <w:rPr>
          <w:rFonts w:ascii="Times New Roman" w:hAnsi="Times New Roman" w:cs="Times New Roman"/>
          <w:sz w:val="28"/>
          <w:szCs w:val="28"/>
        </w:rPr>
        <w:t>вами «Федеральным законом от </w:t>
      </w:r>
      <w:r w:rsidR="00FC72FF">
        <w:rPr>
          <w:rFonts w:ascii="Times New Roman" w:hAnsi="Times New Roman" w:cs="Times New Roman"/>
          <w:sz w:val="28"/>
          <w:szCs w:val="28"/>
        </w:rPr>
        <w:t>21 </w:t>
      </w:r>
      <w:r w:rsidRPr="00DA650F">
        <w:rPr>
          <w:rFonts w:ascii="Times New Roman" w:hAnsi="Times New Roman" w:cs="Times New Roman"/>
          <w:sz w:val="28"/>
          <w:szCs w:val="28"/>
        </w:rPr>
        <w:t xml:space="preserve">декабря 2021 </w:t>
      </w:r>
      <w:r w:rsidR="003F049E" w:rsidRPr="00DA650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A650F">
        <w:rPr>
          <w:rFonts w:ascii="Times New Roman" w:hAnsi="Times New Roman" w:cs="Times New Roman"/>
          <w:sz w:val="28"/>
          <w:szCs w:val="28"/>
        </w:rPr>
        <w:t xml:space="preserve">№ 414-ФЗ «Об общих принципах организации </w:t>
      </w:r>
      <w:r w:rsidR="00520054">
        <w:rPr>
          <w:rFonts w:ascii="Times New Roman" w:hAnsi="Times New Roman" w:cs="Times New Roman"/>
          <w:sz w:val="28"/>
          <w:szCs w:val="28"/>
        </w:rPr>
        <w:br/>
      </w:r>
      <w:r w:rsidRPr="00DA650F">
        <w:rPr>
          <w:rFonts w:ascii="Times New Roman" w:hAnsi="Times New Roman" w:cs="Times New Roman"/>
          <w:sz w:val="28"/>
          <w:szCs w:val="28"/>
        </w:rPr>
        <w:t>публичной власти в субъектах Российской Федерации»,»;</w:t>
      </w:r>
    </w:p>
    <w:p w:rsidR="00DA07FC" w:rsidRPr="00DA650F" w:rsidRDefault="00DA07FC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2) статью 5 изложить в следующей редакции:</w:t>
      </w:r>
    </w:p>
    <w:p w:rsidR="00DA07FC" w:rsidRPr="00DA650F" w:rsidRDefault="00DA07FC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bCs/>
          <w:sz w:val="28"/>
          <w:szCs w:val="28"/>
        </w:rPr>
        <w:t xml:space="preserve">«Статья 5. </w:t>
      </w:r>
      <w:r w:rsidRPr="00DA650F">
        <w:rPr>
          <w:rFonts w:ascii="Times New Roman" w:hAnsi="Times New Roman" w:cs="Times New Roman"/>
          <w:b/>
          <w:bCs/>
          <w:sz w:val="28"/>
          <w:szCs w:val="28"/>
        </w:rPr>
        <w:t>Срок полномочий депутата</w:t>
      </w:r>
    </w:p>
    <w:p w:rsidR="00DA07FC" w:rsidRPr="00DA650F" w:rsidRDefault="00DA07FC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1. Срок полномочий депутата начинается со дня его избрания и пр</w:t>
      </w:r>
      <w:r w:rsidRPr="00DA650F">
        <w:rPr>
          <w:rFonts w:ascii="Times New Roman" w:hAnsi="Times New Roman" w:cs="Times New Roman"/>
          <w:sz w:val="28"/>
          <w:szCs w:val="28"/>
        </w:rPr>
        <w:t>е</w:t>
      </w:r>
      <w:r w:rsidRPr="00DA650F">
        <w:rPr>
          <w:rFonts w:ascii="Times New Roman" w:hAnsi="Times New Roman" w:cs="Times New Roman"/>
          <w:sz w:val="28"/>
          <w:szCs w:val="28"/>
        </w:rPr>
        <w:t>кращается со дня начала работы Ярославской областной Думы нового соз</w:t>
      </w:r>
      <w:r w:rsidRPr="00DA650F">
        <w:rPr>
          <w:rFonts w:ascii="Times New Roman" w:hAnsi="Times New Roman" w:cs="Times New Roman"/>
          <w:sz w:val="28"/>
          <w:szCs w:val="28"/>
        </w:rPr>
        <w:t>ы</w:t>
      </w:r>
      <w:r w:rsidRPr="00DA650F">
        <w:rPr>
          <w:rFonts w:ascii="Times New Roman" w:hAnsi="Times New Roman" w:cs="Times New Roman"/>
          <w:sz w:val="28"/>
          <w:szCs w:val="28"/>
        </w:rPr>
        <w:t xml:space="preserve">ва, за исключением случаев, предусмотренных частями 2 и </w:t>
      </w:r>
      <w:r w:rsidR="00181970" w:rsidRPr="00DA650F">
        <w:rPr>
          <w:rFonts w:ascii="Times New Roman" w:hAnsi="Times New Roman" w:cs="Times New Roman"/>
          <w:sz w:val="28"/>
          <w:szCs w:val="28"/>
        </w:rPr>
        <w:t xml:space="preserve">4 </w:t>
      </w:r>
      <w:r w:rsidRPr="00DA650F">
        <w:rPr>
          <w:rFonts w:ascii="Times New Roman" w:hAnsi="Times New Roman" w:cs="Times New Roman"/>
          <w:sz w:val="28"/>
          <w:szCs w:val="28"/>
        </w:rPr>
        <w:t>настоящей ст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>тьи.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2. Полномочия депутата прекращаются досрочно в случае: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1) его смерти;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2) письменного заявления о сложении своих полномочий;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3) признания его судом недееспособным или ограниченно дееспосо</w:t>
      </w:r>
      <w:r w:rsidRPr="00DA650F">
        <w:rPr>
          <w:rFonts w:ascii="Times New Roman" w:hAnsi="Times New Roman" w:cs="Times New Roman"/>
          <w:sz w:val="28"/>
          <w:szCs w:val="28"/>
        </w:rPr>
        <w:t>б</w:t>
      </w:r>
      <w:r w:rsidRPr="00DA650F">
        <w:rPr>
          <w:rFonts w:ascii="Times New Roman" w:hAnsi="Times New Roman" w:cs="Times New Roman"/>
          <w:sz w:val="28"/>
          <w:szCs w:val="28"/>
        </w:rPr>
        <w:t>ным;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4) признания его судом безвестно отсутствующим или объявления умершим;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</w:t>
      </w:r>
      <w:r w:rsidRPr="00DA650F">
        <w:rPr>
          <w:rFonts w:ascii="Times New Roman" w:hAnsi="Times New Roman" w:cs="Times New Roman"/>
          <w:sz w:val="28"/>
          <w:szCs w:val="28"/>
        </w:rPr>
        <w:t>и</w:t>
      </w:r>
      <w:r w:rsidRPr="00DA650F">
        <w:rPr>
          <w:rFonts w:ascii="Times New Roman" w:hAnsi="Times New Roman" w:cs="Times New Roman"/>
          <w:sz w:val="28"/>
          <w:szCs w:val="28"/>
        </w:rPr>
        <w:t>говора суда;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lastRenderedPageBreak/>
        <w:t>6) его выезда за пределы Российской Федерации на постоянное место жительства;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7) досрочного прекращения полномочий</w:t>
      </w:r>
      <w:r w:rsidR="00DA07FC" w:rsidRPr="00DA650F">
        <w:rPr>
          <w:rFonts w:ascii="Times New Roman" w:hAnsi="Times New Roman" w:cs="Times New Roman"/>
          <w:sz w:val="28"/>
          <w:szCs w:val="28"/>
        </w:rPr>
        <w:t xml:space="preserve"> Ярославской областной Думы</w:t>
      </w:r>
      <w:r w:rsidRPr="00DA650F">
        <w:rPr>
          <w:rFonts w:ascii="Times New Roman" w:hAnsi="Times New Roman" w:cs="Times New Roman"/>
          <w:sz w:val="28"/>
          <w:szCs w:val="28"/>
        </w:rPr>
        <w:t>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8) прекращения гражданства Российской Федерации или наличия гражданства (подданства) иностранного государства либо вида на жител</w:t>
      </w:r>
      <w:r w:rsidRPr="00DA650F">
        <w:rPr>
          <w:rFonts w:ascii="Times New Roman" w:hAnsi="Times New Roman" w:cs="Times New Roman"/>
          <w:sz w:val="28"/>
          <w:szCs w:val="28"/>
        </w:rPr>
        <w:t>ь</w:t>
      </w:r>
      <w:r w:rsidRPr="00DA650F">
        <w:rPr>
          <w:rFonts w:ascii="Times New Roman" w:hAnsi="Times New Roman" w:cs="Times New Roman"/>
          <w:sz w:val="28"/>
          <w:szCs w:val="28"/>
        </w:rPr>
        <w:t>ство или иного документа, подтверждающего право на постоянное прожив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>ние гражданина Российской Федерации на территории иностранного гос</w:t>
      </w:r>
      <w:r w:rsidRPr="00DA650F">
        <w:rPr>
          <w:rFonts w:ascii="Times New Roman" w:hAnsi="Times New Roman" w:cs="Times New Roman"/>
          <w:sz w:val="28"/>
          <w:szCs w:val="28"/>
        </w:rPr>
        <w:t>у</w:t>
      </w:r>
      <w:r w:rsidRPr="00DA650F">
        <w:rPr>
          <w:rFonts w:ascii="Times New Roman" w:hAnsi="Times New Roman" w:cs="Times New Roman"/>
          <w:sz w:val="28"/>
          <w:szCs w:val="28"/>
        </w:rPr>
        <w:t>дарства;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9) установления в отношении депутата фактов открытия или наличия счетов (вкладов), хранения наличных денежных средств и ценностей в ин</w:t>
      </w:r>
      <w:r w:rsidRPr="00DA650F">
        <w:rPr>
          <w:rFonts w:ascii="Times New Roman" w:hAnsi="Times New Roman" w:cs="Times New Roman"/>
          <w:sz w:val="28"/>
          <w:szCs w:val="28"/>
        </w:rPr>
        <w:t>о</w:t>
      </w:r>
      <w:r w:rsidRPr="00DA650F">
        <w:rPr>
          <w:rFonts w:ascii="Times New Roman" w:hAnsi="Times New Roman" w:cs="Times New Roman"/>
          <w:sz w:val="28"/>
          <w:szCs w:val="28"/>
        </w:rPr>
        <w:t>странных банках, расположенных за пределами территории Российской Ф</w:t>
      </w:r>
      <w:r w:rsidRPr="00DA650F">
        <w:rPr>
          <w:rFonts w:ascii="Times New Roman" w:hAnsi="Times New Roman" w:cs="Times New Roman"/>
          <w:sz w:val="28"/>
          <w:szCs w:val="28"/>
        </w:rPr>
        <w:t>е</w:t>
      </w:r>
      <w:r w:rsidRPr="00DA650F">
        <w:rPr>
          <w:rFonts w:ascii="Times New Roman" w:hAnsi="Times New Roman" w:cs="Times New Roman"/>
          <w:sz w:val="28"/>
          <w:szCs w:val="28"/>
        </w:rPr>
        <w:t>дерации, владения и (или) пользования иностранными финансовыми инстр</w:t>
      </w:r>
      <w:r w:rsidRPr="00DA650F">
        <w:rPr>
          <w:rFonts w:ascii="Times New Roman" w:hAnsi="Times New Roman" w:cs="Times New Roman"/>
          <w:sz w:val="28"/>
          <w:szCs w:val="28"/>
        </w:rPr>
        <w:t>у</w:t>
      </w:r>
      <w:r w:rsidRPr="00DA650F">
        <w:rPr>
          <w:rFonts w:ascii="Times New Roman" w:hAnsi="Times New Roman" w:cs="Times New Roman"/>
          <w:sz w:val="28"/>
          <w:szCs w:val="28"/>
        </w:rPr>
        <w:t>ментами в период, когда он был зарегистрирован в качестве кандидата на с</w:t>
      </w:r>
      <w:r w:rsidRPr="00DA650F">
        <w:rPr>
          <w:rFonts w:ascii="Times New Roman" w:hAnsi="Times New Roman" w:cs="Times New Roman"/>
          <w:sz w:val="28"/>
          <w:szCs w:val="28"/>
        </w:rPr>
        <w:t>о</w:t>
      </w:r>
      <w:r w:rsidRPr="00DA650F">
        <w:rPr>
          <w:rFonts w:ascii="Times New Roman" w:hAnsi="Times New Roman" w:cs="Times New Roman"/>
          <w:sz w:val="28"/>
          <w:szCs w:val="28"/>
        </w:rPr>
        <w:t>ответствующих выборах;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10) несоблюдения требований, предусмотренных частью 4 статьи 5, ч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>стями 2, 3 – 7, 16, 18 статьи 19 Федерального закона от 21 декабря 2021 года № 414-ФЗ «Об общих принципах организации публичной власти в субъектах Российской Федерации».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3. Полномочия депутата прекращаются: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1) по основанию, предусмотренному пунктом 1 части 2 настоящей ст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>тьи, на следующий день со дня смерти депутата;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2) по основаниям, предусмотренным пунктами 2, 6, 8 – 10 части 2 настоящей статьи, со дня, определенного постановлением Ярославской о</w:t>
      </w:r>
      <w:r w:rsidRPr="00DA650F">
        <w:rPr>
          <w:rFonts w:ascii="Times New Roman" w:hAnsi="Times New Roman" w:cs="Times New Roman"/>
          <w:sz w:val="28"/>
          <w:szCs w:val="28"/>
        </w:rPr>
        <w:t>б</w:t>
      </w:r>
      <w:r w:rsidRPr="00DA650F">
        <w:rPr>
          <w:rFonts w:ascii="Times New Roman" w:hAnsi="Times New Roman" w:cs="Times New Roman"/>
          <w:sz w:val="28"/>
          <w:szCs w:val="28"/>
        </w:rPr>
        <w:t>ластной Думы о прекращении полномочий депутата;</w:t>
      </w:r>
    </w:p>
    <w:p w:rsidR="0093296B" w:rsidRPr="00DA650F" w:rsidRDefault="0093296B" w:rsidP="00DA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3) по основаниям, предусмотренным пунктами 3 – 5 части 2 настоящей статьи, со дня вступления в законную силу соответствующего судебного а</w:t>
      </w:r>
      <w:r w:rsidRPr="00DA650F">
        <w:rPr>
          <w:rFonts w:ascii="Times New Roman" w:hAnsi="Times New Roman" w:cs="Times New Roman"/>
          <w:sz w:val="28"/>
          <w:szCs w:val="28"/>
        </w:rPr>
        <w:t>к</w:t>
      </w:r>
      <w:r w:rsidRPr="00DA650F">
        <w:rPr>
          <w:rFonts w:ascii="Times New Roman" w:hAnsi="Times New Roman" w:cs="Times New Roman"/>
          <w:sz w:val="28"/>
          <w:szCs w:val="28"/>
        </w:rPr>
        <w:t>та;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4) по основанию, предусмотренному пунктом 7 части 2 настоящей ст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>тьи, со дня досрочного прекращения полномо</w:t>
      </w:r>
      <w:r w:rsidR="00DA07FC" w:rsidRPr="00DA650F">
        <w:rPr>
          <w:rFonts w:ascii="Times New Roman" w:hAnsi="Times New Roman" w:cs="Times New Roman"/>
          <w:sz w:val="28"/>
          <w:szCs w:val="28"/>
        </w:rPr>
        <w:t>чий Ярославской областной Думы.</w:t>
      </w:r>
    </w:p>
    <w:p w:rsidR="0093296B" w:rsidRPr="00DA650F" w:rsidRDefault="00DA07FC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hAnsi="Times New Roman" w:cs="Times New Roman"/>
          <w:sz w:val="28"/>
          <w:szCs w:val="28"/>
        </w:rPr>
        <w:t>4</w:t>
      </w:r>
      <w:r w:rsidR="0093296B" w:rsidRPr="00DA650F">
        <w:rPr>
          <w:rFonts w:ascii="Times New Roman" w:hAnsi="Times New Roman" w:cs="Times New Roman"/>
          <w:sz w:val="28"/>
          <w:szCs w:val="28"/>
        </w:rPr>
        <w:t xml:space="preserve">. 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Основанием для досрочного прекращения полномочий депутата п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о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 xml:space="preserve">мимо оснований, предусмотренных частью </w:t>
      </w:r>
      <w:r w:rsidR="0093296B" w:rsidRPr="00DA650F">
        <w:rPr>
          <w:rFonts w:ascii="Times New Roman" w:hAnsi="Times New Roman" w:cs="Times New Roman"/>
          <w:sz w:val="28"/>
          <w:szCs w:val="28"/>
        </w:rPr>
        <w:t xml:space="preserve">2 настоящей статьи, 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является н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е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однократное несоблюдение ограничений, запретов, обязанностей, устано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в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ленных законодат</w:t>
      </w:r>
      <w:r w:rsidR="0089354A" w:rsidRPr="00DA650F">
        <w:rPr>
          <w:rFonts w:ascii="Times New Roman" w:hAnsi="Times New Roman" w:cs="Times New Roman"/>
          <w:bCs/>
          <w:sz w:val="28"/>
          <w:szCs w:val="28"/>
        </w:rPr>
        <w:t>ельством Российской Федерации о 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противодействии ко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р</w:t>
      </w:r>
      <w:r w:rsidR="0093296B" w:rsidRPr="00DA650F">
        <w:rPr>
          <w:rFonts w:ascii="Times New Roman" w:hAnsi="Times New Roman" w:cs="Times New Roman"/>
          <w:bCs/>
          <w:sz w:val="28"/>
          <w:szCs w:val="28"/>
        </w:rPr>
        <w:t>рупции.</w:t>
      </w:r>
      <w:r w:rsidR="0093296B" w:rsidRPr="00DA650F">
        <w:rPr>
          <w:rFonts w:ascii="Times New Roman" w:hAnsi="Times New Roman" w:cs="Times New Roman"/>
          <w:sz w:val="28"/>
          <w:szCs w:val="28"/>
        </w:rPr>
        <w:t xml:space="preserve"> Применение указанной меры ответственности осуществляется в п</w:t>
      </w:r>
      <w:r w:rsidR="0093296B" w:rsidRPr="00DA650F">
        <w:rPr>
          <w:rFonts w:ascii="Times New Roman" w:hAnsi="Times New Roman" w:cs="Times New Roman"/>
          <w:sz w:val="28"/>
          <w:szCs w:val="28"/>
        </w:rPr>
        <w:t>о</w:t>
      </w:r>
      <w:r w:rsidR="0093296B" w:rsidRPr="00DA650F">
        <w:rPr>
          <w:rFonts w:ascii="Times New Roman" w:hAnsi="Times New Roman" w:cs="Times New Roman"/>
          <w:sz w:val="28"/>
          <w:szCs w:val="28"/>
        </w:rPr>
        <w:t xml:space="preserve">рядке, предусмотренном статьей </w:t>
      </w:r>
      <w:r w:rsidR="0093296B"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3296B" w:rsidRPr="00DA6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93296B"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Закона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7FC" w:rsidRPr="00DA650F" w:rsidRDefault="00DA07FC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Ярославской областной Думы о досрочном прекр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депутатских полномочий принимается не позднее чем через 30</w:t>
      </w:r>
      <w:r w:rsidR="00181970"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появления основания для досрочного прекращения депутатских по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номочий</w:t>
      </w:r>
      <w:r w:rsidRPr="00DA650F">
        <w:rPr>
          <w:rFonts w:ascii="Times New Roman" w:hAnsi="Times New Roman" w:cs="Times New Roman"/>
          <w:sz w:val="28"/>
          <w:szCs w:val="28"/>
        </w:rPr>
        <w:t xml:space="preserve"> 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со дня, когда Ярославской областной Думе стало известно о появлении указанного основания, а если это основание появилось в перерыве между очередными заседаниями Ярославской областной Думы, – не позднее чем через три месяца со дня появления</w:t>
      </w:r>
      <w:proofErr w:type="gramEnd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основания.</w:t>
      </w:r>
    </w:p>
    <w:p w:rsidR="0093296B" w:rsidRPr="00DA650F" w:rsidRDefault="008A6657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6</w:t>
      </w:r>
      <w:r w:rsidR="0093296B" w:rsidRPr="00DA650F">
        <w:rPr>
          <w:rFonts w:ascii="Times New Roman" w:hAnsi="Times New Roman" w:cs="Times New Roman"/>
          <w:sz w:val="28"/>
          <w:szCs w:val="28"/>
        </w:rPr>
        <w:t>. В случае досрочного прекращения депутатских полномочий замещ</w:t>
      </w:r>
      <w:r w:rsidR="0093296B" w:rsidRPr="00DA650F">
        <w:rPr>
          <w:rFonts w:ascii="Times New Roman" w:hAnsi="Times New Roman" w:cs="Times New Roman"/>
          <w:sz w:val="28"/>
          <w:szCs w:val="28"/>
        </w:rPr>
        <w:t>е</w:t>
      </w:r>
      <w:r w:rsidR="0093296B" w:rsidRPr="00DA650F">
        <w:rPr>
          <w:rFonts w:ascii="Times New Roman" w:hAnsi="Times New Roman" w:cs="Times New Roman"/>
          <w:sz w:val="28"/>
          <w:szCs w:val="28"/>
        </w:rPr>
        <w:t>ние образовавшегося вакантного депутатского мандата осуществляется в п</w:t>
      </w:r>
      <w:r w:rsidR="0093296B" w:rsidRPr="00DA650F">
        <w:rPr>
          <w:rFonts w:ascii="Times New Roman" w:hAnsi="Times New Roman" w:cs="Times New Roman"/>
          <w:sz w:val="28"/>
          <w:szCs w:val="28"/>
        </w:rPr>
        <w:t>о</w:t>
      </w:r>
      <w:r w:rsidR="0093296B" w:rsidRPr="00DA650F">
        <w:rPr>
          <w:rFonts w:ascii="Times New Roman" w:hAnsi="Times New Roman" w:cs="Times New Roman"/>
          <w:sz w:val="28"/>
          <w:szCs w:val="28"/>
        </w:rPr>
        <w:lastRenderedPageBreak/>
        <w:t>рядке, установленном федеральным законом, устанавливающим основные гарантии избирательных прав и права на участие в референдуме граждан Российской Федерации, и законом Ярославской области</w:t>
      </w:r>
      <w:proofErr w:type="gramStart"/>
      <w:r w:rsidR="0093296B" w:rsidRPr="00DA65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3) в статье 10: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а) часть 5</w:t>
      </w:r>
      <w:r w:rsidRPr="00DA65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A650F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б) часть 5</w:t>
      </w:r>
      <w:r w:rsidRPr="00DA650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A650F">
        <w:rPr>
          <w:rFonts w:ascii="Times New Roman" w:hAnsi="Times New Roman" w:cs="Times New Roman"/>
          <w:sz w:val="28"/>
          <w:szCs w:val="28"/>
        </w:rPr>
        <w:t>после слов «а также» дополнить словом «определяют»;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в) в части 5</w:t>
      </w:r>
      <w:r w:rsidRPr="00DA650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DA650F">
        <w:rPr>
          <w:rFonts w:ascii="Times New Roman" w:hAnsi="Times New Roman" w:cs="Times New Roman"/>
          <w:sz w:val="28"/>
          <w:szCs w:val="28"/>
        </w:rPr>
        <w:t>слова «в форме публичного мероприятия»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4) в статье 19: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а) в части 1 слова «</w:t>
      </w:r>
      <w:r w:rsidR="00DA07FC" w:rsidRPr="00DA650F">
        <w:rPr>
          <w:rFonts w:ascii="Times New Roman" w:hAnsi="Times New Roman" w:cs="Times New Roman"/>
          <w:sz w:val="28"/>
          <w:szCs w:val="28"/>
        </w:rPr>
        <w:t xml:space="preserve">на </w:t>
      </w:r>
      <w:r w:rsidRPr="00DA650F">
        <w:rPr>
          <w:rFonts w:ascii="Times New Roman" w:hAnsi="Times New Roman" w:cs="Times New Roman"/>
          <w:sz w:val="28"/>
          <w:szCs w:val="28"/>
        </w:rPr>
        <w:t>профессиональной постоянной основе» заменить словами «</w:t>
      </w:r>
      <w:r w:rsidR="00DA07FC" w:rsidRPr="00DA650F">
        <w:rPr>
          <w:rFonts w:ascii="Times New Roman" w:hAnsi="Times New Roman" w:cs="Times New Roman"/>
          <w:sz w:val="28"/>
          <w:szCs w:val="28"/>
        </w:rPr>
        <w:t xml:space="preserve">на </w:t>
      </w:r>
      <w:r w:rsidRPr="00DA650F">
        <w:rPr>
          <w:rFonts w:ascii="Times New Roman" w:hAnsi="Times New Roman" w:cs="Times New Roman"/>
          <w:sz w:val="28"/>
          <w:szCs w:val="28"/>
        </w:rPr>
        <w:t xml:space="preserve">профессиональной (постоянной) основе (далее </w:t>
      </w:r>
      <w:r w:rsidR="00DA07FC" w:rsidRPr="00DA650F">
        <w:rPr>
          <w:rFonts w:ascii="Times New Roman" w:hAnsi="Times New Roman" w:cs="Times New Roman"/>
          <w:sz w:val="28"/>
          <w:szCs w:val="28"/>
        </w:rPr>
        <w:t>–</w:t>
      </w:r>
      <w:r w:rsidRPr="00DA650F">
        <w:rPr>
          <w:rFonts w:ascii="Times New Roman" w:hAnsi="Times New Roman" w:cs="Times New Roman"/>
          <w:sz w:val="28"/>
          <w:szCs w:val="28"/>
        </w:rPr>
        <w:t xml:space="preserve"> </w:t>
      </w:r>
      <w:r w:rsidR="00DA07FC" w:rsidRPr="00DA650F">
        <w:rPr>
          <w:rFonts w:ascii="Times New Roman" w:hAnsi="Times New Roman" w:cs="Times New Roman"/>
          <w:sz w:val="28"/>
          <w:szCs w:val="28"/>
        </w:rPr>
        <w:t>на професси</w:t>
      </w:r>
      <w:r w:rsidR="00DA07FC" w:rsidRPr="00DA650F">
        <w:rPr>
          <w:rFonts w:ascii="Times New Roman" w:hAnsi="Times New Roman" w:cs="Times New Roman"/>
          <w:sz w:val="28"/>
          <w:szCs w:val="28"/>
        </w:rPr>
        <w:t>о</w:t>
      </w:r>
      <w:r w:rsidR="00DA07FC" w:rsidRPr="00DA650F">
        <w:rPr>
          <w:rFonts w:ascii="Times New Roman" w:hAnsi="Times New Roman" w:cs="Times New Roman"/>
          <w:sz w:val="28"/>
          <w:szCs w:val="28"/>
        </w:rPr>
        <w:t>нальной</w:t>
      </w:r>
      <w:r w:rsidRPr="00DA650F">
        <w:rPr>
          <w:rFonts w:ascii="Times New Roman" w:hAnsi="Times New Roman" w:cs="Times New Roman"/>
          <w:sz w:val="28"/>
          <w:szCs w:val="28"/>
        </w:rPr>
        <w:t xml:space="preserve"> </w:t>
      </w:r>
      <w:r w:rsidR="00DA07FC" w:rsidRPr="00DA650F">
        <w:rPr>
          <w:rFonts w:ascii="Times New Roman" w:hAnsi="Times New Roman" w:cs="Times New Roman"/>
          <w:sz w:val="28"/>
          <w:szCs w:val="28"/>
        </w:rPr>
        <w:t>основе</w:t>
      </w:r>
      <w:r w:rsidRPr="00DA650F">
        <w:rPr>
          <w:rFonts w:ascii="Times New Roman" w:hAnsi="Times New Roman" w:cs="Times New Roman"/>
          <w:sz w:val="28"/>
          <w:szCs w:val="28"/>
        </w:rPr>
        <w:t>)»;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б) в части 2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в) в части 3: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в абзаце первом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 xml:space="preserve">в пункте «б» 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DA650F">
        <w:rPr>
          <w:rFonts w:ascii="Times New Roman" w:hAnsi="Times New Roman" w:cs="Times New Roman"/>
          <w:sz w:val="28"/>
          <w:szCs w:val="28"/>
        </w:rPr>
        <w:t>Федерального закона от 6 октября 1999 года № 184-ФЗ «Об общих принципах организации законодательных (представ</w:t>
      </w:r>
      <w:r w:rsidRPr="00DA650F">
        <w:rPr>
          <w:rFonts w:ascii="Times New Roman" w:hAnsi="Times New Roman" w:cs="Times New Roman"/>
          <w:sz w:val="28"/>
          <w:szCs w:val="28"/>
        </w:rPr>
        <w:t>и</w:t>
      </w:r>
      <w:r w:rsidRPr="00DA650F">
        <w:rPr>
          <w:rFonts w:ascii="Times New Roman" w:hAnsi="Times New Roman" w:cs="Times New Roman"/>
          <w:sz w:val="28"/>
          <w:szCs w:val="28"/>
        </w:rPr>
        <w:t xml:space="preserve">тельных) и исполнительных органов государственной власти субъектов </w:t>
      </w:r>
      <w:r w:rsidR="00FC72FF">
        <w:rPr>
          <w:rFonts w:ascii="Times New Roman" w:hAnsi="Times New Roman" w:cs="Times New Roman"/>
          <w:sz w:val="28"/>
          <w:szCs w:val="28"/>
        </w:rPr>
        <w:br/>
      </w:r>
      <w:r w:rsidRPr="00DA650F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CB3081" w:rsidRPr="00DA650F">
        <w:rPr>
          <w:rFonts w:ascii="Times New Roman" w:hAnsi="Times New Roman" w:cs="Times New Roman"/>
          <w:sz w:val="28"/>
          <w:szCs w:val="28"/>
        </w:rPr>
        <w:t xml:space="preserve"> </w:t>
      </w:r>
      <w:r w:rsidRPr="00DA650F">
        <w:rPr>
          <w:rFonts w:ascii="Times New Roman" w:hAnsi="Times New Roman" w:cs="Times New Roman"/>
          <w:sz w:val="28"/>
          <w:szCs w:val="28"/>
        </w:rPr>
        <w:t xml:space="preserve">заменить словами «Федерального закона </w:t>
      </w:r>
      <w:r w:rsidR="00FC72FF">
        <w:rPr>
          <w:rFonts w:ascii="Times New Roman" w:hAnsi="Times New Roman" w:cs="Times New Roman"/>
          <w:sz w:val="28"/>
          <w:szCs w:val="28"/>
        </w:rPr>
        <w:br/>
      </w:r>
      <w:r w:rsidRPr="00DA650F">
        <w:rPr>
          <w:rFonts w:ascii="Times New Roman" w:hAnsi="Times New Roman" w:cs="Times New Roman"/>
          <w:sz w:val="28"/>
          <w:szCs w:val="28"/>
        </w:rPr>
        <w:t>от 21 декабря 2021 года № 414-ФЗ «Об общих принципах организации пу</w:t>
      </w:r>
      <w:r w:rsidRPr="00DA650F">
        <w:rPr>
          <w:rFonts w:ascii="Times New Roman" w:hAnsi="Times New Roman" w:cs="Times New Roman"/>
          <w:sz w:val="28"/>
          <w:szCs w:val="28"/>
        </w:rPr>
        <w:t>б</w:t>
      </w:r>
      <w:r w:rsidRPr="00DA650F">
        <w:rPr>
          <w:rFonts w:ascii="Times New Roman" w:hAnsi="Times New Roman" w:cs="Times New Roman"/>
          <w:sz w:val="28"/>
          <w:szCs w:val="28"/>
        </w:rPr>
        <w:t xml:space="preserve">личной власти в субъектах Российской Федерации», слово «постоянную» </w:t>
      </w:r>
      <w:r w:rsidR="00FB4C31">
        <w:rPr>
          <w:rFonts w:ascii="Times New Roman" w:hAnsi="Times New Roman" w:cs="Times New Roman"/>
          <w:sz w:val="28"/>
          <w:szCs w:val="28"/>
        </w:rPr>
        <w:br/>
      </w:r>
      <w:r w:rsidRPr="00DA650F">
        <w:rPr>
          <w:rFonts w:ascii="Times New Roman" w:hAnsi="Times New Roman" w:cs="Times New Roman"/>
          <w:sz w:val="28"/>
          <w:szCs w:val="28"/>
        </w:rPr>
        <w:t>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г) в части 4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д) в части 5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5) в статье 20: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а) в части 1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б) в части 4 слово «постоянной»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2 части 1 статьи 23 слово «, акций» исключить;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статье 26: 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5: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после слова «для» дополнить словами «проведения проверки</w:t>
      </w:r>
      <w:proofErr w:type="gramStart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содержания: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направлять в случаях, установленных федеральным законодател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ством, материалы, полученные в ходе проведения проверки, осуществления контроля, в государственные органы в соответствии с их компетенцией</w:t>
      </w:r>
      <w:proofErr w:type="gramStart"/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б) абзац третий части 9 изложить в следующей редакции:</w:t>
      </w:r>
    </w:p>
    <w:p w:rsidR="0093296B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50F">
        <w:rPr>
          <w:rFonts w:ascii="Times New Roman" w:hAnsi="Times New Roman" w:cs="Times New Roman"/>
          <w:sz w:val="28"/>
          <w:szCs w:val="28"/>
        </w:rPr>
        <w:t>«В случае если в ходе проведения проверки, осуществления контроля за расходами выявлены признаки преступления, административного или ин</w:t>
      </w:r>
      <w:r w:rsidRPr="00DA650F">
        <w:rPr>
          <w:rFonts w:ascii="Times New Roman" w:hAnsi="Times New Roman" w:cs="Times New Roman"/>
          <w:sz w:val="28"/>
          <w:szCs w:val="28"/>
        </w:rPr>
        <w:t>о</w:t>
      </w:r>
      <w:r w:rsidRPr="00DA650F">
        <w:rPr>
          <w:rFonts w:ascii="Times New Roman" w:hAnsi="Times New Roman" w:cs="Times New Roman"/>
          <w:sz w:val="28"/>
          <w:szCs w:val="28"/>
        </w:rPr>
        <w:t xml:space="preserve">го правонарушения, </w:t>
      </w:r>
      <w:r w:rsidRPr="00DA6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в случае непредставления лицом, в отношении которого проводилась проверка, сведений или представления недостоверных сведений, </w:t>
      </w:r>
      <w:proofErr w:type="spellStart"/>
      <w:r w:rsidRPr="00DA650F">
        <w:rPr>
          <w:rFonts w:ascii="Times New Roman" w:hAnsi="Times New Roman" w:cs="Times New Roman"/>
          <w:sz w:val="28"/>
          <w:szCs w:val="28"/>
          <w:shd w:val="clear" w:color="auto" w:fill="FFFFFF"/>
        </w:rPr>
        <w:t>истребуемых</w:t>
      </w:r>
      <w:proofErr w:type="spellEnd"/>
      <w:r w:rsidRPr="00DA6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данного лица в рамках контроля за законностью получения денежных средств, </w:t>
      </w:r>
      <w:r w:rsidRPr="00DA650F">
        <w:rPr>
          <w:rFonts w:ascii="Times New Roman" w:hAnsi="Times New Roman" w:cs="Times New Roman"/>
          <w:sz w:val="28"/>
          <w:szCs w:val="28"/>
        </w:rPr>
        <w:t>материалы, полученные в результате ос</w:t>
      </w:r>
      <w:r w:rsidRPr="00DA650F">
        <w:rPr>
          <w:rFonts w:ascii="Times New Roman" w:hAnsi="Times New Roman" w:cs="Times New Roman"/>
          <w:sz w:val="28"/>
          <w:szCs w:val="28"/>
        </w:rPr>
        <w:t>у</w:t>
      </w:r>
      <w:r w:rsidRPr="00DA650F">
        <w:rPr>
          <w:rFonts w:ascii="Times New Roman" w:hAnsi="Times New Roman" w:cs="Times New Roman"/>
          <w:sz w:val="28"/>
          <w:szCs w:val="28"/>
        </w:rPr>
        <w:t>ществления проверки, контроля за расходами, в трехдневный срок после их</w:t>
      </w:r>
      <w:proofErr w:type="gramEnd"/>
      <w:r w:rsidRPr="00DA650F">
        <w:rPr>
          <w:rFonts w:ascii="Times New Roman" w:hAnsi="Times New Roman" w:cs="Times New Roman"/>
          <w:sz w:val="28"/>
          <w:szCs w:val="28"/>
        </w:rPr>
        <w:t xml:space="preserve"> завершения направляются Комиссией в государственные органы в соотве</w:t>
      </w:r>
      <w:r w:rsidRPr="00DA650F">
        <w:rPr>
          <w:rFonts w:ascii="Times New Roman" w:hAnsi="Times New Roman" w:cs="Times New Roman"/>
          <w:sz w:val="28"/>
          <w:szCs w:val="28"/>
        </w:rPr>
        <w:t>т</w:t>
      </w:r>
      <w:r w:rsidRPr="00DA650F">
        <w:rPr>
          <w:rFonts w:ascii="Times New Roman" w:hAnsi="Times New Roman" w:cs="Times New Roman"/>
          <w:sz w:val="28"/>
          <w:szCs w:val="28"/>
        </w:rPr>
        <w:t>ствии с их компетенцией</w:t>
      </w:r>
      <w:proofErr w:type="gramStart"/>
      <w:r w:rsidRPr="00DA650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650F" w:rsidRDefault="00DA650F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50F" w:rsidRPr="00DA650F" w:rsidRDefault="00DA650F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в) дополнить частью 10 следующего содержания: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 w:rsidRPr="00DA650F">
        <w:rPr>
          <w:rFonts w:ascii="Times New Roman" w:hAnsi="Times New Roman" w:cs="Times New Roman"/>
          <w:sz w:val="28"/>
          <w:szCs w:val="28"/>
        </w:rPr>
        <w:t>В случае если в ходе проведения проверки Комиссией выявлены обстоятельства, свидетельств</w:t>
      </w:r>
      <w:r w:rsidR="00B1618E" w:rsidRPr="00DA650F">
        <w:rPr>
          <w:rFonts w:ascii="Times New Roman" w:hAnsi="Times New Roman" w:cs="Times New Roman"/>
          <w:sz w:val="28"/>
          <w:szCs w:val="28"/>
        </w:rPr>
        <w:t>ующие о необходимости применения</w:t>
      </w:r>
      <w:r w:rsidRPr="00DA650F">
        <w:rPr>
          <w:rFonts w:ascii="Times New Roman" w:hAnsi="Times New Roman" w:cs="Times New Roman"/>
          <w:sz w:val="28"/>
          <w:szCs w:val="28"/>
        </w:rPr>
        <w:t xml:space="preserve"> к депутату меры ответственности, предусмотренной частью 22 статьи 19 Федерального закона от 21 декабря 2021 года № 414-ФЗ «Об общих принципах организации публичной власти в субъектах Российской Федерации», либо меры отве</w:t>
      </w:r>
      <w:r w:rsidRPr="00DA650F">
        <w:rPr>
          <w:rFonts w:ascii="Times New Roman" w:hAnsi="Times New Roman" w:cs="Times New Roman"/>
          <w:sz w:val="28"/>
          <w:szCs w:val="28"/>
        </w:rPr>
        <w:t>т</w:t>
      </w:r>
      <w:r w:rsidRPr="00DA650F">
        <w:rPr>
          <w:rFonts w:ascii="Times New Roman" w:hAnsi="Times New Roman" w:cs="Times New Roman"/>
          <w:sz w:val="28"/>
          <w:szCs w:val="28"/>
        </w:rPr>
        <w:t>ственности в виде прекращения его полномочий</w:t>
      </w:r>
      <w:r w:rsidRPr="00DA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0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A650F">
        <w:rPr>
          <w:rFonts w:ascii="Times New Roman" w:hAnsi="Times New Roman" w:cs="Times New Roman"/>
          <w:bCs/>
          <w:sz w:val="28"/>
          <w:szCs w:val="28"/>
        </w:rPr>
        <w:t>неоднократного н</w:t>
      </w:r>
      <w:r w:rsidRPr="00DA650F">
        <w:rPr>
          <w:rFonts w:ascii="Times New Roman" w:hAnsi="Times New Roman" w:cs="Times New Roman"/>
          <w:bCs/>
          <w:sz w:val="28"/>
          <w:szCs w:val="28"/>
        </w:rPr>
        <w:t>е</w:t>
      </w:r>
      <w:r w:rsidRPr="00DA650F">
        <w:rPr>
          <w:rFonts w:ascii="Times New Roman" w:hAnsi="Times New Roman" w:cs="Times New Roman"/>
          <w:bCs/>
          <w:sz w:val="28"/>
          <w:szCs w:val="28"/>
        </w:rPr>
        <w:t>соблюдения ограничений, запретов, обязанностей, установленных законод</w:t>
      </w:r>
      <w:r w:rsidRPr="00DA650F">
        <w:rPr>
          <w:rFonts w:ascii="Times New Roman" w:hAnsi="Times New Roman" w:cs="Times New Roman"/>
          <w:bCs/>
          <w:sz w:val="28"/>
          <w:szCs w:val="28"/>
        </w:rPr>
        <w:t>а</w:t>
      </w:r>
      <w:r w:rsidRPr="00DA650F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</w:t>
      </w:r>
      <w:proofErr w:type="gramEnd"/>
      <w:r w:rsidRPr="00DA650F">
        <w:rPr>
          <w:rFonts w:ascii="Times New Roman" w:hAnsi="Times New Roman" w:cs="Times New Roman"/>
          <w:bCs/>
          <w:sz w:val="28"/>
          <w:szCs w:val="28"/>
        </w:rPr>
        <w:t xml:space="preserve"> о противодействии коррупции, Комиссия готовит рекомендацию о подлежащей применению мере ответственности</w:t>
      </w:r>
      <w:proofErr w:type="gramStart"/>
      <w:r w:rsidRPr="00DA650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статью 26</w:t>
      </w:r>
      <w:r w:rsidRPr="00DA65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DA65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2FF">
        <w:rPr>
          <w:rFonts w:ascii="Times New Roman" w:hAnsi="Times New Roman" w:cs="Times New Roman"/>
          <w:sz w:val="28"/>
          <w:szCs w:val="28"/>
        </w:rPr>
        <w:t>«Статья 26</w:t>
      </w:r>
      <w:r w:rsidRPr="00FC72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C72FF">
        <w:rPr>
          <w:rFonts w:ascii="Times New Roman" w:hAnsi="Times New Roman" w:cs="Times New Roman"/>
          <w:sz w:val="28"/>
          <w:szCs w:val="28"/>
        </w:rPr>
        <w:t>.</w:t>
      </w:r>
      <w:r w:rsidRPr="00DA650F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 w:rsidRPr="00DA650F">
        <w:rPr>
          <w:rFonts w:ascii="Times New Roman" w:hAnsi="Times New Roman" w:cs="Times New Roman"/>
          <w:b/>
          <w:bCs/>
          <w:sz w:val="28"/>
          <w:szCs w:val="28"/>
        </w:rPr>
        <w:t>применения мер ответственности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A650F">
        <w:rPr>
          <w:rFonts w:ascii="Times New Roman" w:hAnsi="Times New Roman" w:cs="Times New Roman"/>
          <w:sz w:val="28"/>
          <w:szCs w:val="28"/>
        </w:rPr>
        <w:t>Решение о применении к депутату одной из мер ответственности, предусмотренных частью 22 статьи 19 Федерального закона от 21 декабря 2021 года № 414-ФЗ «Об общих принципах организации публичной власти в субъектах Российской Федерации», а также решение о применении к депут</w:t>
      </w:r>
      <w:r w:rsidRPr="00DA650F">
        <w:rPr>
          <w:rFonts w:ascii="Times New Roman" w:hAnsi="Times New Roman" w:cs="Times New Roman"/>
          <w:sz w:val="28"/>
          <w:szCs w:val="28"/>
        </w:rPr>
        <w:t>а</w:t>
      </w:r>
      <w:r w:rsidRPr="00DA650F">
        <w:rPr>
          <w:rFonts w:ascii="Times New Roman" w:hAnsi="Times New Roman" w:cs="Times New Roman"/>
          <w:sz w:val="28"/>
          <w:szCs w:val="28"/>
        </w:rPr>
        <w:t xml:space="preserve">ту меры ответственности в виде прекращения его полномочий в случае </w:t>
      </w:r>
      <w:r w:rsidRPr="00DA650F">
        <w:rPr>
          <w:rFonts w:ascii="Times New Roman" w:hAnsi="Times New Roman" w:cs="Times New Roman"/>
          <w:bCs/>
          <w:sz w:val="28"/>
          <w:szCs w:val="28"/>
        </w:rPr>
        <w:t>нео</w:t>
      </w:r>
      <w:r w:rsidRPr="00DA650F">
        <w:rPr>
          <w:rFonts w:ascii="Times New Roman" w:hAnsi="Times New Roman" w:cs="Times New Roman"/>
          <w:bCs/>
          <w:sz w:val="28"/>
          <w:szCs w:val="28"/>
        </w:rPr>
        <w:t>д</w:t>
      </w:r>
      <w:r w:rsidRPr="00DA650F">
        <w:rPr>
          <w:rFonts w:ascii="Times New Roman" w:hAnsi="Times New Roman" w:cs="Times New Roman"/>
          <w:bCs/>
          <w:sz w:val="28"/>
          <w:szCs w:val="28"/>
        </w:rPr>
        <w:t>нократного несоблюдения ограничений, запретов, обязанностей, установле</w:t>
      </w:r>
      <w:r w:rsidRPr="00DA650F">
        <w:rPr>
          <w:rFonts w:ascii="Times New Roman" w:hAnsi="Times New Roman" w:cs="Times New Roman"/>
          <w:bCs/>
          <w:sz w:val="28"/>
          <w:szCs w:val="28"/>
        </w:rPr>
        <w:t>н</w:t>
      </w:r>
      <w:r w:rsidRPr="00DA650F">
        <w:rPr>
          <w:rFonts w:ascii="Times New Roman" w:hAnsi="Times New Roman" w:cs="Times New Roman"/>
          <w:bCs/>
          <w:sz w:val="28"/>
          <w:szCs w:val="28"/>
        </w:rPr>
        <w:t>ных законодательством Российской Федерации о противодействии корру</w:t>
      </w:r>
      <w:r w:rsidRPr="00DA650F">
        <w:rPr>
          <w:rFonts w:ascii="Times New Roman" w:hAnsi="Times New Roman" w:cs="Times New Roman"/>
          <w:bCs/>
          <w:sz w:val="28"/>
          <w:szCs w:val="28"/>
        </w:rPr>
        <w:t>п</w:t>
      </w:r>
      <w:r w:rsidRPr="00DA650F">
        <w:rPr>
          <w:rFonts w:ascii="Times New Roman" w:hAnsi="Times New Roman" w:cs="Times New Roman"/>
          <w:bCs/>
          <w:sz w:val="28"/>
          <w:szCs w:val="28"/>
        </w:rPr>
        <w:t>ции</w:t>
      </w:r>
      <w:proofErr w:type="gramEnd"/>
      <w:r w:rsidRPr="00DA650F">
        <w:rPr>
          <w:rFonts w:ascii="Times New Roman" w:hAnsi="Times New Roman" w:cs="Times New Roman"/>
          <w:bCs/>
          <w:sz w:val="28"/>
          <w:szCs w:val="28"/>
        </w:rPr>
        <w:t>,</w:t>
      </w:r>
      <w:r w:rsidRPr="00DA650F">
        <w:rPr>
          <w:rFonts w:ascii="Times New Roman" w:hAnsi="Times New Roman" w:cs="Times New Roman"/>
          <w:sz w:val="28"/>
          <w:szCs w:val="28"/>
        </w:rPr>
        <w:t xml:space="preserve"> принимается на заседании Ярославской областной Думы по результатам проведенной Комиссией проверки не позднее установленного указанным Федеральным законом срока для принятия решения о досрочном прекращ</w:t>
      </w:r>
      <w:r w:rsidRPr="00DA650F">
        <w:rPr>
          <w:rFonts w:ascii="Times New Roman" w:hAnsi="Times New Roman" w:cs="Times New Roman"/>
          <w:sz w:val="28"/>
          <w:szCs w:val="28"/>
        </w:rPr>
        <w:t>е</w:t>
      </w:r>
      <w:r w:rsidRPr="00DA650F">
        <w:rPr>
          <w:rFonts w:ascii="Times New Roman" w:hAnsi="Times New Roman" w:cs="Times New Roman"/>
          <w:sz w:val="28"/>
          <w:szCs w:val="28"/>
        </w:rPr>
        <w:t xml:space="preserve">нии полномочий депутата. 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bCs/>
          <w:sz w:val="28"/>
          <w:szCs w:val="28"/>
        </w:rPr>
        <w:t>2. Неоднократным несоблюдением депутатом ограничений, запретов, обязанностей, установленных законодательством Российской Федерации о противодействии коррупции, является совершение им указанных нарушений два и более раза в течение текущего созыва.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Комиссия анализирует принятые ею решения по результатам пров</w:t>
      </w:r>
      <w:r w:rsidRPr="00DA650F">
        <w:rPr>
          <w:rFonts w:ascii="Times New Roman" w:hAnsi="Times New Roman" w:cs="Times New Roman"/>
          <w:sz w:val="28"/>
          <w:szCs w:val="28"/>
        </w:rPr>
        <w:t>е</w:t>
      </w:r>
      <w:r w:rsidRPr="00DA650F">
        <w:rPr>
          <w:rFonts w:ascii="Times New Roman" w:hAnsi="Times New Roman" w:cs="Times New Roman"/>
          <w:sz w:val="28"/>
          <w:szCs w:val="28"/>
        </w:rPr>
        <w:t xml:space="preserve">денных проверок и в случае установления факта неоднократного </w:t>
      </w:r>
      <w:r w:rsidRPr="00DA650F">
        <w:rPr>
          <w:rFonts w:ascii="Times New Roman" w:hAnsi="Times New Roman" w:cs="Times New Roman"/>
          <w:bCs/>
          <w:sz w:val="28"/>
          <w:szCs w:val="28"/>
        </w:rPr>
        <w:t>несоблюд</w:t>
      </w:r>
      <w:r w:rsidRPr="00DA650F">
        <w:rPr>
          <w:rFonts w:ascii="Times New Roman" w:hAnsi="Times New Roman" w:cs="Times New Roman"/>
          <w:bCs/>
          <w:sz w:val="28"/>
          <w:szCs w:val="28"/>
        </w:rPr>
        <w:t>е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DA650F">
        <w:rPr>
          <w:rFonts w:ascii="Times New Roman" w:hAnsi="Times New Roman" w:cs="Times New Roman"/>
          <w:sz w:val="28"/>
          <w:szCs w:val="28"/>
        </w:rPr>
        <w:t>депутатом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 ограничений, запретов, обязанностей, установленных закон</w:t>
      </w:r>
      <w:r w:rsidRPr="00DA650F">
        <w:rPr>
          <w:rFonts w:ascii="Times New Roman" w:hAnsi="Times New Roman" w:cs="Times New Roman"/>
          <w:bCs/>
          <w:sz w:val="28"/>
          <w:szCs w:val="28"/>
        </w:rPr>
        <w:t>о</w:t>
      </w:r>
      <w:r w:rsidRPr="00DA650F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противодействии коррупции,</w:t>
      </w:r>
      <w:r w:rsidRPr="00DA650F">
        <w:rPr>
          <w:rFonts w:ascii="Times New Roman" w:hAnsi="Times New Roman" w:cs="Times New Roman"/>
          <w:sz w:val="28"/>
          <w:szCs w:val="28"/>
        </w:rPr>
        <w:t xml:space="preserve"> </w:t>
      </w:r>
      <w:r w:rsidRPr="00DA650F">
        <w:rPr>
          <w:rFonts w:ascii="Times New Roman" w:hAnsi="Times New Roman" w:cs="Times New Roman"/>
          <w:bCs/>
          <w:sz w:val="28"/>
          <w:szCs w:val="28"/>
        </w:rPr>
        <w:t>инфо</w:t>
      </w:r>
      <w:r w:rsidRPr="00DA650F">
        <w:rPr>
          <w:rFonts w:ascii="Times New Roman" w:hAnsi="Times New Roman" w:cs="Times New Roman"/>
          <w:bCs/>
          <w:sz w:val="28"/>
          <w:szCs w:val="28"/>
        </w:rPr>
        <w:t>р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мирует об этом Председателя </w:t>
      </w:r>
      <w:r w:rsidRPr="00DA650F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Pr="00DA650F">
        <w:rPr>
          <w:rFonts w:ascii="Times New Roman" w:hAnsi="Times New Roman" w:cs="Times New Roman"/>
          <w:bCs/>
          <w:sz w:val="28"/>
          <w:szCs w:val="28"/>
        </w:rPr>
        <w:t>Думы.</w:t>
      </w:r>
      <w:r w:rsidRPr="00DA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bCs/>
          <w:sz w:val="28"/>
          <w:szCs w:val="28"/>
        </w:rPr>
        <w:t xml:space="preserve">3. Председатель </w:t>
      </w:r>
      <w:r w:rsidRPr="00DA650F">
        <w:rPr>
          <w:rFonts w:ascii="Times New Roman" w:hAnsi="Times New Roman" w:cs="Times New Roman"/>
          <w:sz w:val="28"/>
          <w:szCs w:val="28"/>
        </w:rPr>
        <w:t xml:space="preserve">Ярославской областной </w:t>
      </w:r>
      <w:r w:rsidRPr="00DA650F">
        <w:rPr>
          <w:rFonts w:ascii="Times New Roman" w:hAnsi="Times New Roman" w:cs="Times New Roman"/>
          <w:bCs/>
          <w:sz w:val="28"/>
          <w:szCs w:val="28"/>
        </w:rPr>
        <w:t>Думы инициирует рассмотр</w:t>
      </w:r>
      <w:r w:rsidRPr="00DA650F">
        <w:rPr>
          <w:rFonts w:ascii="Times New Roman" w:hAnsi="Times New Roman" w:cs="Times New Roman"/>
          <w:bCs/>
          <w:sz w:val="28"/>
          <w:szCs w:val="28"/>
        </w:rPr>
        <w:t>е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Pr="00DA650F">
        <w:rPr>
          <w:rFonts w:ascii="Times New Roman" w:hAnsi="Times New Roman" w:cs="Times New Roman"/>
          <w:sz w:val="28"/>
          <w:szCs w:val="28"/>
        </w:rPr>
        <w:t xml:space="preserve">Ярославской областной Думой </w:t>
      </w:r>
      <w:r w:rsidRPr="00DA650F">
        <w:rPr>
          <w:rFonts w:ascii="Times New Roman" w:hAnsi="Times New Roman" w:cs="Times New Roman"/>
          <w:bCs/>
          <w:sz w:val="28"/>
          <w:szCs w:val="28"/>
        </w:rPr>
        <w:t>вопроса о</w:t>
      </w:r>
      <w:r w:rsidRPr="00DA650F">
        <w:rPr>
          <w:rFonts w:ascii="Times New Roman" w:hAnsi="Times New Roman" w:cs="Times New Roman"/>
          <w:sz w:val="28"/>
          <w:szCs w:val="28"/>
        </w:rPr>
        <w:t xml:space="preserve"> применении к депутату меры ответственности, </w:t>
      </w:r>
      <w:r w:rsidRPr="00DA650F">
        <w:rPr>
          <w:rFonts w:ascii="Times New Roman" w:hAnsi="Times New Roman" w:cs="Times New Roman"/>
          <w:bCs/>
          <w:sz w:val="28"/>
          <w:szCs w:val="28"/>
        </w:rPr>
        <w:t>рекомендованной Комиссией в соответствии с частью 10 статьи 26 настоящего Закона.</w:t>
      </w:r>
    </w:p>
    <w:p w:rsidR="0093296B" w:rsidRPr="00DA650F" w:rsidRDefault="0093296B" w:rsidP="00DA650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 xml:space="preserve">При принятии решения Ярославской областной Думой 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учитываются </w:t>
      </w:r>
      <w:r w:rsidRPr="00DA650F">
        <w:rPr>
          <w:rFonts w:ascii="Times New Roman" w:hAnsi="Times New Roman" w:cs="Times New Roman"/>
          <w:sz w:val="28"/>
          <w:szCs w:val="28"/>
        </w:rPr>
        <w:t>характер совершенного коррупционного правонарушения, его тяжесть, о</w:t>
      </w:r>
      <w:r w:rsidRPr="00DA650F">
        <w:rPr>
          <w:rFonts w:ascii="Times New Roman" w:hAnsi="Times New Roman" w:cs="Times New Roman"/>
          <w:sz w:val="28"/>
          <w:szCs w:val="28"/>
        </w:rPr>
        <w:t>б</w:t>
      </w:r>
      <w:r w:rsidRPr="00DA650F">
        <w:rPr>
          <w:rFonts w:ascii="Times New Roman" w:hAnsi="Times New Roman" w:cs="Times New Roman"/>
          <w:sz w:val="28"/>
          <w:szCs w:val="28"/>
        </w:rPr>
        <w:t xml:space="preserve">стоятельства, при которых оно совершено, соблюдение других </w:t>
      </w:r>
      <w:r w:rsidRPr="00DA650F">
        <w:rPr>
          <w:rFonts w:ascii="Times New Roman" w:hAnsi="Times New Roman" w:cs="Times New Roman"/>
          <w:bCs/>
          <w:sz w:val="28"/>
          <w:szCs w:val="28"/>
        </w:rPr>
        <w:t xml:space="preserve">ограничений, запретов, обязанностей и требований, </w:t>
      </w:r>
      <w:r w:rsidRPr="00DA650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DA650F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</w:t>
      </w:r>
      <w:r w:rsidRPr="00DA650F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коррупции.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0F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от установленного числа депутатов в соответствии с Регламентом Ярославской областной Думы и оформляется постановлением Ярославской областной Думы</w:t>
      </w:r>
      <w:proofErr w:type="gramStart"/>
      <w:r w:rsidRPr="00DA65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93296B" w:rsidRPr="00DA650F" w:rsidRDefault="0093296B" w:rsidP="00DA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</w:t>
      </w:r>
      <w:r w:rsidRPr="00DA650F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</w:t>
      </w:r>
      <w:r w:rsidRPr="00DA650F">
        <w:rPr>
          <w:rFonts w:ascii="Times New Roman" w:hAnsi="Times New Roman" w:cs="Times New Roman"/>
          <w:sz w:val="28"/>
          <w:szCs w:val="28"/>
        </w:rPr>
        <w:t>о</w:t>
      </w:r>
      <w:r w:rsidRPr="00DA650F">
        <w:rPr>
          <w:rFonts w:ascii="Times New Roman" w:hAnsi="Times New Roman" w:cs="Times New Roman"/>
          <w:sz w:val="28"/>
          <w:szCs w:val="28"/>
        </w:rPr>
        <w:t xml:space="preserve">вания и распространяется </w:t>
      </w:r>
      <w:r w:rsidRPr="00DA650F">
        <w:rPr>
          <w:rFonts w:ascii="Times New Roman" w:hAnsi="Times New Roman" w:cs="Times New Roman"/>
          <w:spacing w:val="-2"/>
          <w:sz w:val="28"/>
          <w:szCs w:val="28"/>
        </w:rPr>
        <w:t>на правоотношения, возникшие с</w:t>
      </w:r>
      <w:r w:rsidRPr="00DA65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 июня 2022 года.</w:t>
      </w:r>
    </w:p>
    <w:p w:rsidR="0093296B" w:rsidRPr="00DA650F" w:rsidRDefault="0093296B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2C3C" w:rsidRPr="00DA650F" w:rsidRDefault="00BB2C3C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2C3C" w:rsidRPr="00DA650F" w:rsidRDefault="00BB2C3C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96B" w:rsidRPr="00DA650F" w:rsidRDefault="0093296B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Временно исполняющий</w:t>
      </w:r>
    </w:p>
    <w:p w:rsidR="0093296B" w:rsidRPr="00DA650F" w:rsidRDefault="0093296B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Губернатора</w:t>
      </w:r>
    </w:p>
    <w:p w:rsidR="0093296B" w:rsidRPr="00DA650F" w:rsidRDefault="00DA07FC" w:rsidP="00DA650F">
      <w:pPr>
        <w:keepNext/>
        <w:tabs>
          <w:tab w:val="left" w:pos="765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296B"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М.Я. </w:t>
      </w:r>
      <w:proofErr w:type="spellStart"/>
      <w:r w:rsidR="0093296B" w:rsidRPr="00DA6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93296B" w:rsidRPr="008F3170" w:rsidRDefault="0093296B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3C" w:rsidRPr="008F3170" w:rsidRDefault="00BB2C3C" w:rsidP="00DA650F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6B" w:rsidRPr="008F3170" w:rsidRDefault="008F3170" w:rsidP="00DA650F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170">
        <w:rPr>
          <w:rFonts w:ascii="Times New Roman" w:hAnsi="Times New Roman" w:cs="Times New Roman"/>
          <w:sz w:val="28"/>
          <w:szCs w:val="28"/>
        </w:rPr>
        <w:t>1 июля</w:t>
      </w:r>
      <w:r w:rsidR="00DA650F" w:rsidRPr="008F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96B" w:rsidRPr="008F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:rsidR="0093296B" w:rsidRPr="008F3170" w:rsidRDefault="0093296B" w:rsidP="00DA650F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F78F2" w:rsidRPr="00DA650F" w:rsidRDefault="0093296B" w:rsidP="00DA650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3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650F" w:rsidRPr="008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170" w:rsidRPr="008F31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F3170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sectPr w:rsidR="00CF78F2" w:rsidRPr="00DA650F" w:rsidSect="00DA650F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0B" w:rsidRDefault="00CD170B">
      <w:pPr>
        <w:spacing w:after="0" w:line="240" w:lineRule="auto"/>
      </w:pPr>
      <w:r>
        <w:separator/>
      </w:r>
    </w:p>
  </w:endnote>
  <w:endnote w:type="continuationSeparator" w:id="0">
    <w:p w:rsidR="00CD170B" w:rsidRDefault="00C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0B" w:rsidRDefault="00CD170B">
      <w:pPr>
        <w:spacing w:after="0" w:line="240" w:lineRule="auto"/>
      </w:pPr>
      <w:r>
        <w:separator/>
      </w:r>
    </w:p>
  </w:footnote>
  <w:footnote w:type="continuationSeparator" w:id="0">
    <w:p w:rsidR="00CD170B" w:rsidRDefault="00CD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F0" w:rsidRPr="00DA650F" w:rsidRDefault="00972DB4" w:rsidP="00DA650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A650F">
      <w:rPr>
        <w:rFonts w:ascii="Times New Roman" w:hAnsi="Times New Roman" w:cs="Times New Roman"/>
        <w:sz w:val="28"/>
        <w:szCs w:val="28"/>
      </w:rPr>
      <w:fldChar w:fldCharType="begin"/>
    </w:r>
    <w:r w:rsidRPr="00DA650F">
      <w:rPr>
        <w:rFonts w:ascii="Times New Roman" w:hAnsi="Times New Roman" w:cs="Times New Roman"/>
        <w:sz w:val="28"/>
        <w:szCs w:val="28"/>
      </w:rPr>
      <w:instrText>PAGE   \* MERGEFORMAT</w:instrText>
    </w:r>
    <w:r w:rsidRPr="00DA650F">
      <w:rPr>
        <w:rFonts w:ascii="Times New Roman" w:hAnsi="Times New Roman" w:cs="Times New Roman"/>
        <w:sz w:val="28"/>
        <w:szCs w:val="28"/>
      </w:rPr>
      <w:fldChar w:fldCharType="separate"/>
    </w:r>
    <w:r w:rsidR="008F3170">
      <w:rPr>
        <w:rFonts w:ascii="Times New Roman" w:hAnsi="Times New Roman" w:cs="Times New Roman"/>
        <w:noProof/>
        <w:sz w:val="28"/>
        <w:szCs w:val="28"/>
      </w:rPr>
      <w:t>5</w:t>
    </w:r>
    <w:r w:rsidRPr="00DA650F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6B"/>
    <w:rsid w:val="001630CE"/>
    <w:rsid w:val="001721A2"/>
    <w:rsid w:val="00180AEE"/>
    <w:rsid w:val="00181970"/>
    <w:rsid w:val="003F049E"/>
    <w:rsid w:val="00520054"/>
    <w:rsid w:val="006C11ED"/>
    <w:rsid w:val="00774651"/>
    <w:rsid w:val="007D71A9"/>
    <w:rsid w:val="0089354A"/>
    <w:rsid w:val="008A6657"/>
    <w:rsid w:val="008C3F03"/>
    <w:rsid w:val="008F3170"/>
    <w:rsid w:val="0093296B"/>
    <w:rsid w:val="00972DB4"/>
    <w:rsid w:val="00B1618E"/>
    <w:rsid w:val="00B337BA"/>
    <w:rsid w:val="00BB2C3C"/>
    <w:rsid w:val="00BE3F89"/>
    <w:rsid w:val="00C06EA5"/>
    <w:rsid w:val="00CB3081"/>
    <w:rsid w:val="00CD170B"/>
    <w:rsid w:val="00CF78F2"/>
    <w:rsid w:val="00D26181"/>
    <w:rsid w:val="00D3475C"/>
    <w:rsid w:val="00DA07FC"/>
    <w:rsid w:val="00DA650F"/>
    <w:rsid w:val="00E86405"/>
    <w:rsid w:val="00EB7E1A"/>
    <w:rsid w:val="00F425C3"/>
    <w:rsid w:val="00FB4C31"/>
    <w:rsid w:val="00F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96B"/>
  </w:style>
  <w:style w:type="paragraph" w:styleId="a5">
    <w:name w:val="List Paragraph"/>
    <w:basedOn w:val="a"/>
    <w:uiPriority w:val="34"/>
    <w:qFormat/>
    <w:rsid w:val="009329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9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A07FC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A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96B"/>
  </w:style>
  <w:style w:type="paragraph" w:styleId="a5">
    <w:name w:val="List Paragraph"/>
    <w:basedOn w:val="a"/>
    <w:uiPriority w:val="34"/>
    <w:qFormat/>
    <w:rsid w:val="009329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96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A07FC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A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5C910C2A2DC1FEB6FB7F8BC06E51E97EE45FBBA2C9880AE7F2C57CB62EABD9EE7236C67FC09ACB2BA6DB99B94681EA222D579E4CB3E03Fu4A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14</cp:revision>
  <dcterms:created xsi:type="dcterms:W3CDTF">2022-06-20T06:27:00Z</dcterms:created>
  <dcterms:modified xsi:type="dcterms:W3CDTF">2022-07-04T08:05:00Z</dcterms:modified>
</cp:coreProperties>
</file>