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66" w:rsidRDefault="004B5166" w:rsidP="004B51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166" w:rsidRDefault="004B5166" w:rsidP="004B51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166" w:rsidRDefault="004B5166" w:rsidP="004B51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166" w:rsidRDefault="004B5166" w:rsidP="004B51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166" w:rsidRDefault="004B5166" w:rsidP="004B51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166" w:rsidRDefault="004B5166" w:rsidP="004B51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166" w:rsidRDefault="004B5166" w:rsidP="004B51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166" w:rsidRDefault="004B5166" w:rsidP="004B51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5166" w:rsidRDefault="004B5166" w:rsidP="004B51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0C5F" w:rsidRPr="004B5166" w:rsidRDefault="00BF08E8" w:rsidP="004B51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166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6F5037" w:rsidRPr="004B5166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4B5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390C5F" w:rsidRPr="004B51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статью 18 Закона Ярославской области </w:t>
      </w:r>
    </w:p>
    <w:p w:rsidR="00BF08E8" w:rsidRPr="004B5166" w:rsidRDefault="00390C5F" w:rsidP="004B51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166">
        <w:rPr>
          <w:rFonts w:ascii="Times New Roman" w:eastAsia="Times New Roman" w:hAnsi="Times New Roman" w:cs="Times New Roman"/>
          <w:b/>
          <w:bCs/>
          <w:sz w:val="28"/>
          <w:szCs w:val="28"/>
        </w:rPr>
        <w:t>«О государственных должностях Ярославской области»</w:t>
      </w:r>
    </w:p>
    <w:p w:rsidR="00BF08E8" w:rsidRPr="004B5166" w:rsidRDefault="00BF08E8" w:rsidP="004B516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8E8" w:rsidRPr="004B5166" w:rsidRDefault="00BF08E8" w:rsidP="004B516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8E8" w:rsidRPr="004B5166" w:rsidRDefault="00BF08E8" w:rsidP="004B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4B5166">
        <w:rPr>
          <w:rFonts w:ascii="Times New Roman" w:eastAsia="Times New Roman" w:hAnsi="Times New Roman" w:cs="Times New Roman"/>
          <w:sz w:val="24"/>
          <w:szCs w:val="28"/>
        </w:rPr>
        <w:t>Принят</w:t>
      </w:r>
      <w:proofErr w:type="gramEnd"/>
      <w:r w:rsidRPr="004B5166">
        <w:rPr>
          <w:rFonts w:ascii="Times New Roman" w:eastAsia="Times New Roman" w:hAnsi="Times New Roman" w:cs="Times New Roman"/>
          <w:sz w:val="24"/>
          <w:szCs w:val="28"/>
        </w:rPr>
        <w:t xml:space="preserve"> Ярославской областной Думой</w:t>
      </w:r>
    </w:p>
    <w:p w:rsidR="00BF08E8" w:rsidRPr="004B5166" w:rsidRDefault="00290269" w:rsidP="004B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B5166">
        <w:rPr>
          <w:rFonts w:ascii="Times New Roman" w:eastAsia="Times New Roman" w:hAnsi="Times New Roman" w:cs="Times New Roman"/>
          <w:sz w:val="24"/>
          <w:szCs w:val="28"/>
        </w:rPr>
        <w:t xml:space="preserve">28 мая </w:t>
      </w:r>
      <w:r w:rsidR="00BF08E8" w:rsidRPr="004B5166">
        <w:rPr>
          <w:rFonts w:ascii="Times New Roman" w:eastAsia="Times New Roman" w:hAnsi="Times New Roman" w:cs="Times New Roman"/>
          <w:sz w:val="24"/>
          <w:szCs w:val="28"/>
        </w:rPr>
        <w:t>202</w:t>
      </w:r>
      <w:r w:rsidR="00060B46" w:rsidRPr="004B5166">
        <w:rPr>
          <w:rFonts w:ascii="Times New Roman" w:eastAsia="Times New Roman" w:hAnsi="Times New Roman" w:cs="Times New Roman"/>
          <w:sz w:val="24"/>
          <w:szCs w:val="28"/>
        </w:rPr>
        <w:t>4</w:t>
      </w:r>
      <w:r w:rsidR="00BF08E8" w:rsidRPr="004B5166">
        <w:rPr>
          <w:rFonts w:ascii="Times New Roman" w:eastAsia="Times New Roman" w:hAnsi="Times New Roman" w:cs="Times New Roman"/>
          <w:sz w:val="24"/>
          <w:szCs w:val="28"/>
        </w:rPr>
        <w:t xml:space="preserve"> года</w:t>
      </w:r>
    </w:p>
    <w:p w:rsidR="00BF08E8" w:rsidRPr="004B5166" w:rsidRDefault="00BF08E8" w:rsidP="004B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C5F" w:rsidRPr="004B5166" w:rsidRDefault="00390C5F" w:rsidP="004B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C5F" w:rsidRPr="004B5166" w:rsidRDefault="00390C5F" w:rsidP="004B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166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</w:p>
    <w:p w:rsidR="00BF08E8" w:rsidRPr="004B5166" w:rsidRDefault="00BF08E8" w:rsidP="004B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166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390C5F" w:rsidRPr="004B5166">
        <w:rPr>
          <w:rFonts w:ascii="Times New Roman" w:eastAsia="Times New Roman" w:hAnsi="Times New Roman" w:cs="Times New Roman"/>
          <w:sz w:val="28"/>
          <w:szCs w:val="28"/>
        </w:rPr>
        <w:t xml:space="preserve"> часть 4</w:t>
      </w:r>
      <w:r w:rsidRPr="004B5166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="00390C5F" w:rsidRPr="004B51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516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90C5F" w:rsidRPr="004B516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B5166">
        <w:rPr>
          <w:rFonts w:ascii="Times New Roman" w:eastAsia="Times New Roman" w:hAnsi="Times New Roman" w:cs="Times New Roman"/>
          <w:sz w:val="28"/>
          <w:szCs w:val="28"/>
        </w:rPr>
        <w:t xml:space="preserve"> Закона Ярославской области </w:t>
      </w:r>
      <w:r w:rsidRPr="004B5166">
        <w:rPr>
          <w:rFonts w:ascii="Times New Roman" w:eastAsia="Times New Roman" w:hAnsi="Times New Roman" w:cs="Times New Roman"/>
          <w:bCs/>
          <w:sz w:val="28"/>
          <w:szCs w:val="28"/>
        </w:rPr>
        <w:t>от 28.12.2011 № 55-з «О</w:t>
      </w:r>
      <w:r w:rsidR="002431D7" w:rsidRPr="004B51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5166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государственных должностях Ярославской области» </w:t>
      </w:r>
      <w:r w:rsidR="004B516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B5166">
        <w:rPr>
          <w:rFonts w:ascii="Times New Roman" w:eastAsia="Times New Roman" w:hAnsi="Times New Roman" w:cs="Times New Roman"/>
          <w:sz w:val="28"/>
          <w:szCs w:val="28"/>
        </w:rPr>
        <w:t>(Документ</w:t>
      </w:r>
      <w:r w:rsidR="00D13D6F" w:rsidRPr="004B516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5166">
        <w:rPr>
          <w:rFonts w:ascii="Times New Roman" w:eastAsia="Times New Roman" w:hAnsi="Times New Roman" w:cs="Times New Roman"/>
          <w:sz w:val="28"/>
          <w:szCs w:val="28"/>
        </w:rPr>
        <w:t xml:space="preserve">Регион, 2011, 30 декабря, № 112; 2012, </w:t>
      </w:r>
      <w:r w:rsidR="000A4446" w:rsidRPr="004B5166">
        <w:rPr>
          <w:rFonts w:ascii="Times New Roman" w:eastAsia="Times New Roman" w:hAnsi="Times New Roman" w:cs="Times New Roman"/>
          <w:sz w:val="28"/>
          <w:szCs w:val="28"/>
        </w:rPr>
        <w:t xml:space="preserve">6 апреля, № 26; </w:t>
      </w:r>
      <w:r w:rsidR="00112B9F" w:rsidRPr="004B5166">
        <w:rPr>
          <w:rFonts w:ascii="Times New Roman" w:eastAsia="Times New Roman" w:hAnsi="Times New Roman" w:cs="Times New Roman"/>
          <w:sz w:val="28"/>
          <w:szCs w:val="28"/>
        </w:rPr>
        <w:t>26 дека</w:t>
      </w:r>
      <w:r w:rsidR="00112B9F" w:rsidRPr="004B516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12B9F" w:rsidRPr="004B5166">
        <w:rPr>
          <w:rFonts w:ascii="Times New Roman" w:eastAsia="Times New Roman" w:hAnsi="Times New Roman" w:cs="Times New Roman"/>
          <w:sz w:val="28"/>
          <w:szCs w:val="28"/>
        </w:rPr>
        <w:t>ря</w:t>
      </w:r>
      <w:r w:rsidRPr="004B5166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112B9F" w:rsidRPr="004B5166">
        <w:rPr>
          <w:rFonts w:ascii="Times New Roman" w:eastAsia="Times New Roman" w:hAnsi="Times New Roman" w:cs="Times New Roman"/>
          <w:sz w:val="28"/>
          <w:szCs w:val="28"/>
        </w:rPr>
        <w:t>108</w:t>
      </w:r>
      <w:r w:rsidRPr="004B5166">
        <w:rPr>
          <w:rFonts w:ascii="Times New Roman" w:eastAsia="Times New Roman" w:hAnsi="Times New Roman" w:cs="Times New Roman"/>
          <w:sz w:val="28"/>
          <w:szCs w:val="28"/>
        </w:rPr>
        <w:t xml:space="preserve">; 2015, </w:t>
      </w:r>
      <w:r w:rsidR="00112B9F" w:rsidRPr="004B5166"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 w:rsidRPr="004B5166">
        <w:rPr>
          <w:rFonts w:ascii="Times New Roman" w:eastAsia="Times New Roman" w:hAnsi="Times New Roman" w:cs="Times New Roman"/>
          <w:sz w:val="28"/>
          <w:szCs w:val="28"/>
        </w:rPr>
        <w:t xml:space="preserve">, № </w:t>
      </w:r>
      <w:r w:rsidR="00112B9F" w:rsidRPr="004B5166">
        <w:rPr>
          <w:rFonts w:ascii="Times New Roman" w:eastAsia="Times New Roman" w:hAnsi="Times New Roman" w:cs="Times New Roman"/>
          <w:sz w:val="28"/>
          <w:szCs w:val="28"/>
        </w:rPr>
        <w:t>110</w:t>
      </w:r>
      <w:r w:rsidRPr="004B5166">
        <w:rPr>
          <w:rFonts w:ascii="Times New Roman" w:eastAsia="Times New Roman" w:hAnsi="Times New Roman" w:cs="Times New Roman"/>
          <w:sz w:val="28"/>
          <w:szCs w:val="28"/>
        </w:rPr>
        <w:t>; 20</w:t>
      </w:r>
      <w:r w:rsidR="001D0DEA" w:rsidRPr="004B516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51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0DEA" w:rsidRPr="004B5166">
        <w:rPr>
          <w:rFonts w:ascii="Times New Roman" w:eastAsia="Times New Roman" w:hAnsi="Times New Roman" w:cs="Times New Roman"/>
          <w:sz w:val="28"/>
          <w:szCs w:val="28"/>
        </w:rPr>
        <w:t>21 декабря, № 102</w:t>
      </w:r>
      <w:r w:rsidR="00363FE9" w:rsidRPr="004B5166">
        <w:rPr>
          <w:rFonts w:ascii="Times New Roman" w:eastAsia="Times New Roman" w:hAnsi="Times New Roman" w:cs="Times New Roman"/>
          <w:sz w:val="28"/>
          <w:szCs w:val="28"/>
        </w:rPr>
        <w:t xml:space="preserve">; 2023, 11 апреля, № </w:t>
      </w:r>
      <w:r w:rsidR="006F5037" w:rsidRPr="004B516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4B5166">
        <w:rPr>
          <w:rFonts w:ascii="Times New Roman" w:eastAsia="Times New Roman" w:hAnsi="Times New Roman" w:cs="Times New Roman"/>
          <w:sz w:val="28"/>
          <w:szCs w:val="28"/>
        </w:rPr>
        <w:t>) изменени</w:t>
      </w:r>
      <w:r w:rsidR="005F373F" w:rsidRPr="004B51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90C5F" w:rsidRPr="004B51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373F" w:rsidRPr="004B5166">
        <w:rPr>
          <w:rFonts w:ascii="Times New Roman" w:eastAsia="Times New Roman" w:hAnsi="Times New Roman" w:cs="Times New Roman"/>
          <w:sz w:val="28"/>
          <w:szCs w:val="28"/>
        </w:rPr>
        <w:t>изложив первое и второе предложени</w:t>
      </w:r>
      <w:r w:rsidR="00BE745E" w:rsidRPr="004B516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F373F" w:rsidRPr="004B5166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</w:t>
      </w:r>
      <w:r w:rsidR="005F373F" w:rsidRPr="004B516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F373F" w:rsidRPr="004B5166">
        <w:rPr>
          <w:rFonts w:ascii="Times New Roman" w:eastAsia="Times New Roman" w:hAnsi="Times New Roman" w:cs="Times New Roman"/>
          <w:sz w:val="28"/>
          <w:szCs w:val="28"/>
        </w:rPr>
        <w:t>ции: «Для оплаты труда помощников депутата Ярославской областной Думы устанавливается месячный фонд оплаты труда в размере 95</w:t>
      </w:r>
      <w:r w:rsidR="00BE745E" w:rsidRPr="004B5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73F" w:rsidRPr="004B5166">
        <w:rPr>
          <w:rFonts w:ascii="Times New Roman" w:eastAsia="Times New Roman" w:hAnsi="Times New Roman" w:cs="Times New Roman"/>
          <w:sz w:val="28"/>
          <w:szCs w:val="28"/>
        </w:rPr>
        <w:t>540 рублей. Ра</w:t>
      </w:r>
      <w:r w:rsidR="005F373F" w:rsidRPr="004B5166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F373F" w:rsidRPr="004B5166">
        <w:rPr>
          <w:rFonts w:ascii="Times New Roman" w:eastAsia="Times New Roman" w:hAnsi="Times New Roman" w:cs="Times New Roman"/>
          <w:sz w:val="28"/>
          <w:szCs w:val="28"/>
        </w:rPr>
        <w:t>мер заработной платы одного помощника депутата Ярославской областной Думы в месяц не может превышать половины месячного фонда оплаты тр</w:t>
      </w:r>
      <w:r w:rsidR="005F373F" w:rsidRPr="004B516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F373F" w:rsidRPr="004B516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gramStart"/>
      <w:r w:rsidR="005F373F" w:rsidRPr="004B5166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390C5F" w:rsidRPr="004B5166" w:rsidRDefault="00390C5F" w:rsidP="004B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8E8" w:rsidRPr="004B5166" w:rsidRDefault="00BF08E8" w:rsidP="004B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16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12B9F" w:rsidRPr="004B5166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060B46" w:rsidRPr="004B5166" w:rsidRDefault="00060B46" w:rsidP="004B5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B5166">
        <w:rPr>
          <w:rFonts w:ascii="Times New Roman" w:hAnsi="Times New Roman" w:cs="Times New Roman"/>
          <w:spacing w:val="-2"/>
          <w:sz w:val="28"/>
          <w:szCs w:val="28"/>
        </w:rPr>
        <w:t>Настоящий Закон вступает в силу со дня его официального опубликов</w:t>
      </w:r>
      <w:r w:rsidRPr="004B516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4B5166">
        <w:rPr>
          <w:rFonts w:ascii="Times New Roman" w:hAnsi="Times New Roman" w:cs="Times New Roman"/>
          <w:spacing w:val="-2"/>
          <w:sz w:val="28"/>
          <w:szCs w:val="28"/>
        </w:rPr>
        <w:t>ния и распространяется на правоотношения, возникшие с 1 января 2024 года</w:t>
      </w:r>
      <w:r w:rsidR="00CD5406" w:rsidRPr="004B516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F08E8" w:rsidRDefault="00BF08E8" w:rsidP="004B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166" w:rsidRPr="004B5166" w:rsidRDefault="004B5166" w:rsidP="004B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984" w:rsidRPr="004B5166" w:rsidRDefault="00A01984" w:rsidP="004B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4B5166" w:rsidRDefault="00BF08E8" w:rsidP="004B5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166">
        <w:rPr>
          <w:rFonts w:ascii="Times New Roman" w:eastAsia="Calibri" w:hAnsi="Times New Roman" w:cs="Times New Roman"/>
          <w:sz w:val="28"/>
          <w:szCs w:val="28"/>
          <w:lang w:eastAsia="en-US"/>
        </w:rPr>
        <w:t>Губернатор</w:t>
      </w:r>
    </w:p>
    <w:p w:rsidR="00BF08E8" w:rsidRPr="004B5166" w:rsidRDefault="00BF08E8" w:rsidP="004B516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166">
        <w:rPr>
          <w:rFonts w:ascii="Times New Roman" w:eastAsia="Calibri" w:hAnsi="Times New Roman" w:cs="Times New Roman"/>
          <w:sz w:val="28"/>
          <w:szCs w:val="28"/>
          <w:lang w:eastAsia="en-US"/>
        </w:rPr>
        <w:t>Ярославской области</w:t>
      </w:r>
      <w:r w:rsidRPr="004B516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B5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5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М.Я. </w:t>
      </w:r>
      <w:proofErr w:type="spellStart"/>
      <w:r w:rsidRPr="004B5166">
        <w:rPr>
          <w:rFonts w:ascii="Times New Roman" w:eastAsia="Calibri" w:hAnsi="Times New Roman" w:cs="Times New Roman"/>
          <w:sz w:val="28"/>
          <w:szCs w:val="28"/>
          <w:lang w:eastAsia="en-US"/>
        </w:rPr>
        <w:t>Евраев</w:t>
      </w:r>
      <w:proofErr w:type="spellEnd"/>
    </w:p>
    <w:p w:rsidR="00BF08E8" w:rsidRPr="004B5166" w:rsidRDefault="00BF08E8" w:rsidP="004B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4B5166" w:rsidRDefault="00BF08E8" w:rsidP="004B51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4B5166" w:rsidRDefault="008A7806" w:rsidP="004B5166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03 июня</w:t>
      </w:r>
      <w:r w:rsidR="004B51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60B46" w:rsidRPr="004B5166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BF08E8" w:rsidRPr="004B5166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BF08E8" w:rsidRPr="004B5166" w:rsidRDefault="00BF08E8" w:rsidP="004B5166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8E8" w:rsidRPr="004B5166" w:rsidRDefault="00BF08E8" w:rsidP="004B51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B516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B5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806">
        <w:rPr>
          <w:rFonts w:ascii="Times New Roman" w:eastAsia="Times New Roman" w:hAnsi="Times New Roman" w:cs="Times New Roman"/>
          <w:sz w:val="28"/>
          <w:szCs w:val="28"/>
        </w:rPr>
        <w:t>25-з</w:t>
      </w:r>
      <w:bookmarkStart w:id="0" w:name="_GoBack"/>
      <w:bookmarkEnd w:id="0"/>
    </w:p>
    <w:sectPr w:rsidR="00BF08E8" w:rsidRPr="004B5166" w:rsidSect="004B5166">
      <w:headerReference w:type="default" r:id="rId8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9A" w:rsidRDefault="00BF659A" w:rsidP="00B13BCD">
      <w:pPr>
        <w:spacing w:after="0" w:line="240" w:lineRule="auto"/>
      </w:pPr>
      <w:r>
        <w:separator/>
      </w:r>
    </w:p>
  </w:endnote>
  <w:endnote w:type="continuationSeparator" w:id="0">
    <w:p w:rsidR="00BF659A" w:rsidRDefault="00BF659A" w:rsidP="00B1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9A" w:rsidRDefault="00BF659A" w:rsidP="00B13BCD">
      <w:pPr>
        <w:spacing w:after="0" w:line="240" w:lineRule="auto"/>
      </w:pPr>
      <w:r>
        <w:separator/>
      </w:r>
    </w:p>
  </w:footnote>
  <w:footnote w:type="continuationSeparator" w:id="0">
    <w:p w:rsidR="00BF659A" w:rsidRDefault="00BF659A" w:rsidP="00B1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793034"/>
      <w:docPartObj>
        <w:docPartGallery w:val="Page Numbers (Top of Page)"/>
        <w:docPartUnique/>
      </w:docPartObj>
    </w:sdtPr>
    <w:sdtEndPr/>
    <w:sdtContent>
      <w:p w:rsidR="00B13BCD" w:rsidRDefault="00B13BCD">
        <w:pPr>
          <w:pStyle w:val="a5"/>
          <w:jc w:val="center"/>
        </w:pPr>
        <w:r w:rsidRPr="00B13BCD">
          <w:rPr>
            <w:rFonts w:ascii="Times New Roman" w:hAnsi="Times New Roman" w:cs="Times New Roman"/>
          </w:rPr>
          <w:fldChar w:fldCharType="begin"/>
        </w:r>
        <w:r w:rsidRPr="00B13BCD">
          <w:rPr>
            <w:rFonts w:ascii="Times New Roman" w:hAnsi="Times New Roman" w:cs="Times New Roman"/>
          </w:rPr>
          <w:instrText>PAGE   \* MERGEFORMAT</w:instrText>
        </w:r>
        <w:r w:rsidRPr="00B13BCD">
          <w:rPr>
            <w:rFonts w:ascii="Times New Roman" w:hAnsi="Times New Roman" w:cs="Times New Roman"/>
          </w:rPr>
          <w:fldChar w:fldCharType="separate"/>
        </w:r>
        <w:r w:rsidR="00390C5F">
          <w:rPr>
            <w:rFonts w:ascii="Times New Roman" w:hAnsi="Times New Roman" w:cs="Times New Roman"/>
            <w:noProof/>
          </w:rPr>
          <w:t>2</w:t>
        </w:r>
        <w:r w:rsidRPr="00B13BCD">
          <w:rPr>
            <w:rFonts w:ascii="Times New Roman" w:hAnsi="Times New Roman" w:cs="Times New Roman"/>
          </w:rPr>
          <w:fldChar w:fldCharType="end"/>
        </w:r>
      </w:p>
    </w:sdtContent>
  </w:sdt>
  <w:p w:rsidR="00B13BCD" w:rsidRDefault="00B13B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E8"/>
    <w:rsid w:val="00007789"/>
    <w:rsid w:val="000116A2"/>
    <w:rsid w:val="000478D5"/>
    <w:rsid w:val="00052502"/>
    <w:rsid w:val="00060B46"/>
    <w:rsid w:val="0007395A"/>
    <w:rsid w:val="000916CE"/>
    <w:rsid w:val="00093DCE"/>
    <w:rsid w:val="000A4446"/>
    <w:rsid w:val="000B14C4"/>
    <w:rsid w:val="000F0B30"/>
    <w:rsid w:val="00112B9F"/>
    <w:rsid w:val="00144ABE"/>
    <w:rsid w:val="00156400"/>
    <w:rsid w:val="00166171"/>
    <w:rsid w:val="001759B6"/>
    <w:rsid w:val="001955CB"/>
    <w:rsid w:val="001D0DEA"/>
    <w:rsid w:val="001E21CE"/>
    <w:rsid w:val="001F0AB8"/>
    <w:rsid w:val="00203309"/>
    <w:rsid w:val="00212582"/>
    <w:rsid w:val="00231A9C"/>
    <w:rsid w:val="002431D7"/>
    <w:rsid w:val="00276F87"/>
    <w:rsid w:val="00280847"/>
    <w:rsid w:val="00285AC8"/>
    <w:rsid w:val="00290269"/>
    <w:rsid w:val="002A4EBD"/>
    <w:rsid w:val="002D583B"/>
    <w:rsid w:val="002E28F8"/>
    <w:rsid w:val="002F31F4"/>
    <w:rsid w:val="00303430"/>
    <w:rsid w:val="003151B2"/>
    <w:rsid w:val="00332897"/>
    <w:rsid w:val="00362A12"/>
    <w:rsid w:val="00363FE9"/>
    <w:rsid w:val="003756B6"/>
    <w:rsid w:val="003812FF"/>
    <w:rsid w:val="00383735"/>
    <w:rsid w:val="00390C5F"/>
    <w:rsid w:val="003B211A"/>
    <w:rsid w:val="003B27FE"/>
    <w:rsid w:val="003C59EC"/>
    <w:rsid w:val="003E3E90"/>
    <w:rsid w:val="00406BC6"/>
    <w:rsid w:val="00410DD9"/>
    <w:rsid w:val="00450A86"/>
    <w:rsid w:val="00492506"/>
    <w:rsid w:val="004B5166"/>
    <w:rsid w:val="004B71E9"/>
    <w:rsid w:val="005439FC"/>
    <w:rsid w:val="00562B49"/>
    <w:rsid w:val="005832DC"/>
    <w:rsid w:val="00590CBE"/>
    <w:rsid w:val="005A6930"/>
    <w:rsid w:val="005B0813"/>
    <w:rsid w:val="005E4307"/>
    <w:rsid w:val="005F0D7F"/>
    <w:rsid w:val="005F373F"/>
    <w:rsid w:val="006201BD"/>
    <w:rsid w:val="006211F8"/>
    <w:rsid w:val="0063010D"/>
    <w:rsid w:val="00651CC0"/>
    <w:rsid w:val="0066247E"/>
    <w:rsid w:val="00674F3B"/>
    <w:rsid w:val="006A6E52"/>
    <w:rsid w:val="006B3064"/>
    <w:rsid w:val="006D55A6"/>
    <w:rsid w:val="006F19DE"/>
    <w:rsid w:val="006F5037"/>
    <w:rsid w:val="006F6BA6"/>
    <w:rsid w:val="0070718B"/>
    <w:rsid w:val="00707909"/>
    <w:rsid w:val="00712F21"/>
    <w:rsid w:val="00715DEC"/>
    <w:rsid w:val="00750143"/>
    <w:rsid w:val="0075772B"/>
    <w:rsid w:val="0077039A"/>
    <w:rsid w:val="00774C25"/>
    <w:rsid w:val="007E0F4F"/>
    <w:rsid w:val="00815752"/>
    <w:rsid w:val="00822EBA"/>
    <w:rsid w:val="00855871"/>
    <w:rsid w:val="00860FD8"/>
    <w:rsid w:val="00863CA6"/>
    <w:rsid w:val="008A7806"/>
    <w:rsid w:val="008B1980"/>
    <w:rsid w:val="008B2401"/>
    <w:rsid w:val="00905367"/>
    <w:rsid w:val="00926B4D"/>
    <w:rsid w:val="00950C5C"/>
    <w:rsid w:val="009B16E8"/>
    <w:rsid w:val="009B2884"/>
    <w:rsid w:val="009D201C"/>
    <w:rsid w:val="00A01984"/>
    <w:rsid w:val="00A112FA"/>
    <w:rsid w:val="00A26120"/>
    <w:rsid w:val="00A361DA"/>
    <w:rsid w:val="00AC0089"/>
    <w:rsid w:val="00AD7CB8"/>
    <w:rsid w:val="00B13BCD"/>
    <w:rsid w:val="00B15AA2"/>
    <w:rsid w:val="00B41AE0"/>
    <w:rsid w:val="00B452F4"/>
    <w:rsid w:val="00B7613C"/>
    <w:rsid w:val="00BA514E"/>
    <w:rsid w:val="00BB0D44"/>
    <w:rsid w:val="00BD3A85"/>
    <w:rsid w:val="00BE745E"/>
    <w:rsid w:val="00BF08E8"/>
    <w:rsid w:val="00BF231C"/>
    <w:rsid w:val="00BF659A"/>
    <w:rsid w:val="00C07C21"/>
    <w:rsid w:val="00C1018D"/>
    <w:rsid w:val="00C10A6D"/>
    <w:rsid w:val="00C163BC"/>
    <w:rsid w:val="00C3559F"/>
    <w:rsid w:val="00C47E7D"/>
    <w:rsid w:val="00C570F9"/>
    <w:rsid w:val="00CC0C2F"/>
    <w:rsid w:val="00CC33BA"/>
    <w:rsid w:val="00CC33E8"/>
    <w:rsid w:val="00CD5406"/>
    <w:rsid w:val="00CD700E"/>
    <w:rsid w:val="00D13D6F"/>
    <w:rsid w:val="00D1435E"/>
    <w:rsid w:val="00D32074"/>
    <w:rsid w:val="00D45EF2"/>
    <w:rsid w:val="00D65218"/>
    <w:rsid w:val="00D96F0E"/>
    <w:rsid w:val="00E04C7D"/>
    <w:rsid w:val="00E40D64"/>
    <w:rsid w:val="00E72A4C"/>
    <w:rsid w:val="00EB4C1F"/>
    <w:rsid w:val="00ED1E9D"/>
    <w:rsid w:val="00ED3FBA"/>
    <w:rsid w:val="00EE3C1F"/>
    <w:rsid w:val="00EF5804"/>
    <w:rsid w:val="00F06484"/>
    <w:rsid w:val="00F072F6"/>
    <w:rsid w:val="00F12EA4"/>
    <w:rsid w:val="00F3012A"/>
    <w:rsid w:val="00F372A3"/>
    <w:rsid w:val="00F8509D"/>
    <w:rsid w:val="00FD099D"/>
    <w:rsid w:val="00FD416E"/>
    <w:rsid w:val="00FD66DE"/>
    <w:rsid w:val="00FE0DEF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BCD"/>
  </w:style>
  <w:style w:type="paragraph" w:styleId="a7">
    <w:name w:val="footer"/>
    <w:basedOn w:val="a"/>
    <w:link w:val="a8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BCD"/>
  </w:style>
  <w:style w:type="paragraph" w:styleId="a9">
    <w:name w:val="List Paragraph"/>
    <w:basedOn w:val="a"/>
    <w:uiPriority w:val="34"/>
    <w:qFormat/>
    <w:rsid w:val="00144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BCD"/>
  </w:style>
  <w:style w:type="paragraph" w:styleId="a7">
    <w:name w:val="footer"/>
    <w:basedOn w:val="a"/>
    <w:link w:val="a8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BCD"/>
  </w:style>
  <w:style w:type="paragraph" w:styleId="a9">
    <w:name w:val="List Paragraph"/>
    <w:basedOn w:val="a"/>
    <w:uiPriority w:val="34"/>
    <w:qFormat/>
    <w:rsid w:val="0014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evaan\AppData\Roaming\Microsoft\&#1064;&#1072;&#1073;&#1083;&#1086;&#1085;&#1099;\&#1057;&#1090;&#1072;&#1085;&#1076;&#1072;&#1088;&#1090;&#1085;&#1099;&#1081;%20&#1076;&#1086;&#1082;&#1091;&#1084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E079-78BA-4DFD-8294-805AB0A0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Стандартный документ.dotx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Доева Анна Николаевна</dc:creator>
  <cp:lastModifiedBy>user</cp:lastModifiedBy>
  <cp:revision>10</cp:revision>
  <cp:lastPrinted>2023-11-09T07:06:00Z</cp:lastPrinted>
  <dcterms:created xsi:type="dcterms:W3CDTF">2023-11-10T07:45:00Z</dcterms:created>
  <dcterms:modified xsi:type="dcterms:W3CDTF">2024-06-04T07:24:00Z</dcterms:modified>
</cp:coreProperties>
</file>