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517A3" w:rsidRPr="00E517A3" w:rsidTr="00E517A3">
        <w:tc>
          <w:tcPr>
            <w:tcW w:w="426" w:type="dxa"/>
            <w:vAlign w:val="bottom"/>
            <w:hideMark/>
          </w:tcPr>
          <w:p w:rsidR="00E517A3" w:rsidRPr="00E517A3" w:rsidRDefault="00E517A3" w:rsidP="00E51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517A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517A3" w:rsidRPr="00E517A3" w:rsidRDefault="00E517A3" w:rsidP="00E51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517A3"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</w:tc>
        <w:tc>
          <w:tcPr>
            <w:tcW w:w="4111" w:type="dxa"/>
            <w:vAlign w:val="bottom"/>
          </w:tcPr>
          <w:p w:rsidR="00E517A3" w:rsidRPr="00E517A3" w:rsidRDefault="00E517A3" w:rsidP="00E51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517A3" w:rsidRPr="00E517A3" w:rsidRDefault="00E517A3" w:rsidP="00E51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517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517A3" w:rsidRPr="00E517A3" w:rsidRDefault="00E517A3" w:rsidP="00E517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bookmarkEnd w:id="0"/>
    </w:tbl>
    <w:p w:rsidR="00C92219" w:rsidRPr="00D729E5" w:rsidRDefault="00C92219" w:rsidP="00D72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219" w:rsidRPr="00D729E5" w:rsidRDefault="00C92219" w:rsidP="00D72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D729E5" w:rsidRDefault="00BC1A62" w:rsidP="00D729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9E5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B54D05" w:rsidRPr="00D729E5" w:rsidRDefault="00360AF3" w:rsidP="00D729E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9E5">
        <w:rPr>
          <w:rFonts w:ascii="Times New Roman" w:hAnsi="Times New Roman" w:cs="Times New Roman"/>
          <w:bCs/>
          <w:sz w:val="28"/>
          <w:szCs w:val="28"/>
        </w:rPr>
        <w:t>«</w:t>
      </w:r>
      <w:r w:rsidR="00B54D05" w:rsidRPr="00D729E5">
        <w:rPr>
          <w:rFonts w:ascii="Times New Roman" w:hAnsi="Times New Roman" w:cs="Times New Roman"/>
          <w:bCs/>
          <w:sz w:val="28"/>
          <w:szCs w:val="28"/>
        </w:rPr>
        <w:t xml:space="preserve">О науке и реализации государственной </w:t>
      </w:r>
    </w:p>
    <w:p w:rsidR="00B54D05" w:rsidRPr="00D729E5" w:rsidRDefault="00B54D05" w:rsidP="00D729E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9E5">
        <w:rPr>
          <w:rFonts w:ascii="Times New Roman" w:hAnsi="Times New Roman" w:cs="Times New Roman"/>
          <w:bCs/>
          <w:sz w:val="28"/>
          <w:szCs w:val="28"/>
        </w:rPr>
        <w:t xml:space="preserve">научно-технической политики </w:t>
      </w:r>
    </w:p>
    <w:p w:rsidR="00BC1A62" w:rsidRPr="00D729E5" w:rsidRDefault="00B54D05" w:rsidP="00D729E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9E5">
        <w:rPr>
          <w:rFonts w:ascii="Times New Roman" w:hAnsi="Times New Roman" w:cs="Times New Roman"/>
          <w:bCs/>
          <w:sz w:val="28"/>
          <w:szCs w:val="28"/>
        </w:rPr>
        <w:t>в Ярославской области</w:t>
      </w:r>
      <w:r w:rsidR="00360AF3" w:rsidRPr="00D729E5">
        <w:rPr>
          <w:rFonts w:ascii="Times New Roman" w:hAnsi="Times New Roman" w:cs="Times New Roman"/>
          <w:bCs/>
          <w:sz w:val="28"/>
          <w:szCs w:val="28"/>
        </w:rPr>
        <w:t>»</w:t>
      </w:r>
    </w:p>
    <w:p w:rsidR="00360AF3" w:rsidRPr="00D729E5" w:rsidRDefault="00360AF3" w:rsidP="00D729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D729E5" w:rsidRDefault="00BC1A62" w:rsidP="00D72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D729E5" w:rsidRDefault="00BC1A62" w:rsidP="00D72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E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BC1A62" w:rsidRPr="00D729E5" w:rsidRDefault="00BC1A62" w:rsidP="00D72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D729E5" w:rsidRDefault="00BC1A62" w:rsidP="00D72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7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7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BC1A62" w:rsidRPr="00D729E5" w:rsidRDefault="00BC1A62" w:rsidP="00D729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A62" w:rsidRPr="00D729E5" w:rsidRDefault="00935E98" w:rsidP="00D729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29E5">
        <w:rPr>
          <w:rFonts w:ascii="Times New Roman" w:hAnsi="Times New Roman" w:cs="Times New Roman"/>
          <w:sz w:val="28"/>
          <w:szCs w:val="28"/>
        </w:rPr>
        <w:t xml:space="preserve">1. </w:t>
      </w:r>
      <w:r w:rsidR="00BC1A62" w:rsidRPr="00D729E5">
        <w:rPr>
          <w:rFonts w:ascii="Times New Roman" w:hAnsi="Times New Roman" w:cs="Times New Roman"/>
          <w:sz w:val="28"/>
          <w:szCs w:val="28"/>
        </w:rPr>
        <w:t xml:space="preserve">Принять в первом чтении проект закона Ярославской области </w:t>
      </w:r>
      <w:r w:rsidR="00BC1A62" w:rsidRPr="00D729E5">
        <w:rPr>
          <w:rFonts w:ascii="Times New Roman" w:hAnsi="Times New Roman" w:cs="Times New Roman"/>
          <w:bCs/>
          <w:sz w:val="28"/>
          <w:szCs w:val="28"/>
        </w:rPr>
        <w:t>«</w:t>
      </w:r>
      <w:r w:rsidR="00B54D05" w:rsidRPr="00D729E5">
        <w:rPr>
          <w:rFonts w:ascii="Times New Roman" w:hAnsi="Times New Roman" w:cs="Times New Roman"/>
          <w:bCs/>
          <w:sz w:val="28"/>
          <w:szCs w:val="28"/>
        </w:rPr>
        <w:t>О</w:t>
      </w:r>
      <w:r w:rsidR="00162925" w:rsidRPr="00D729E5">
        <w:rPr>
          <w:rFonts w:ascii="Times New Roman" w:hAnsi="Times New Roman" w:cs="Times New Roman"/>
          <w:bCs/>
          <w:sz w:val="28"/>
          <w:szCs w:val="28"/>
        </w:rPr>
        <w:t> </w:t>
      </w:r>
      <w:r w:rsidR="00B54D05" w:rsidRPr="00D729E5">
        <w:rPr>
          <w:rFonts w:ascii="Times New Roman" w:hAnsi="Times New Roman" w:cs="Times New Roman"/>
          <w:bCs/>
          <w:sz w:val="28"/>
          <w:szCs w:val="28"/>
        </w:rPr>
        <w:t>науке и реализации государственной научно-технической политики в Ярославской области</w:t>
      </w:r>
      <w:r w:rsidR="002924C5" w:rsidRPr="00D729E5">
        <w:rPr>
          <w:rFonts w:ascii="Times New Roman" w:hAnsi="Times New Roman" w:cs="Times New Roman"/>
          <w:bCs/>
          <w:sz w:val="28"/>
          <w:szCs w:val="28"/>
        </w:rPr>
        <w:t>»</w:t>
      </w:r>
      <w:r w:rsidR="00BC1A62" w:rsidRPr="00D729E5">
        <w:rPr>
          <w:rFonts w:ascii="Times New Roman" w:hAnsi="Times New Roman" w:cs="Times New Roman"/>
          <w:bCs/>
          <w:sz w:val="28"/>
          <w:szCs w:val="28"/>
        </w:rPr>
        <w:t xml:space="preserve">, внесенный </w:t>
      </w:r>
      <w:r w:rsidR="00156ABE" w:rsidRPr="00D729E5">
        <w:rPr>
          <w:rFonts w:ascii="Times New Roman" w:hAnsi="Times New Roman" w:cs="Times New Roman"/>
          <w:bCs/>
          <w:sz w:val="28"/>
          <w:szCs w:val="28"/>
        </w:rPr>
        <w:t>Губернато</w:t>
      </w:r>
      <w:r w:rsidR="00A63593" w:rsidRPr="00D729E5">
        <w:rPr>
          <w:rFonts w:ascii="Times New Roman" w:hAnsi="Times New Roman" w:cs="Times New Roman"/>
          <w:bCs/>
          <w:sz w:val="28"/>
          <w:szCs w:val="28"/>
        </w:rPr>
        <w:t>ром</w:t>
      </w:r>
      <w:r w:rsidR="00156ABE" w:rsidRPr="00D729E5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области.</w:t>
      </w:r>
    </w:p>
    <w:p w:rsidR="00935E98" w:rsidRPr="00D729E5" w:rsidRDefault="003934FD" w:rsidP="00D729E5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5E98" w:rsidRPr="00D729E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 – Регион».</w:t>
      </w:r>
    </w:p>
    <w:p w:rsidR="00BC1A62" w:rsidRPr="00D729E5" w:rsidRDefault="00BC1A62" w:rsidP="00D729E5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523" w:rsidRPr="00D729E5" w:rsidRDefault="00557523" w:rsidP="00D729E5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9E5" w:rsidRDefault="00D729E5" w:rsidP="00D729E5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D729E5" w:rsidRDefault="00BC1A62" w:rsidP="00D729E5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729E5" w:rsidRPr="00D729E5" w:rsidRDefault="00BC1A62" w:rsidP="00D729E5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7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</w:t>
      </w:r>
      <w:r w:rsidR="00D7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35E98" w:rsidRPr="00D729E5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D729E5" w:rsidRPr="00D729E5" w:rsidSect="00D729E5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153340"/>
    <w:rsid w:val="00156ABE"/>
    <w:rsid w:val="00162925"/>
    <w:rsid w:val="001F2F22"/>
    <w:rsid w:val="002538AE"/>
    <w:rsid w:val="002924C5"/>
    <w:rsid w:val="00360AF3"/>
    <w:rsid w:val="003934FD"/>
    <w:rsid w:val="004C7DB1"/>
    <w:rsid w:val="0053318F"/>
    <w:rsid w:val="00550906"/>
    <w:rsid w:val="00557523"/>
    <w:rsid w:val="00935E98"/>
    <w:rsid w:val="00A63593"/>
    <w:rsid w:val="00B54D05"/>
    <w:rsid w:val="00B637B3"/>
    <w:rsid w:val="00BC1A62"/>
    <w:rsid w:val="00C15294"/>
    <w:rsid w:val="00C92219"/>
    <w:rsid w:val="00D729E5"/>
    <w:rsid w:val="00E5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575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75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575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75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20</cp:revision>
  <dcterms:created xsi:type="dcterms:W3CDTF">2019-08-30T10:49:00Z</dcterms:created>
  <dcterms:modified xsi:type="dcterms:W3CDTF">2023-02-15T08:25:00Z</dcterms:modified>
</cp:coreProperties>
</file>