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40649664"/>
        <w:docPartObj>
          <w:docPartGallery w:val="Table of Contents"/>
          <w:docPartUnique/>
        </w:docPartObj>
      </w:sdtPr>
      <w:sdtContent>
        <w:p w:rsidR="00DA30ED" w:rsidRDefault="00DA30ED" w:rsidP="00DA30ED">
          <w:pPr>
            <w:pStyle w:val="aa"/>
          </w:pPr>
          <w:r>
            <w:t>Оглавление</w:t>
          </w:r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320216" w:history="1">
            <w:r w:rsidRPr="003318D9">
              <w:rPr>
                <w:rStyle w:val="a9"/>
                <w:noProof/>
              </w:rPr>
              <w:t>О назначении на должности мировых судей 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17" w:history="1">
            <w:r w:rsidRPr="003318D9">
              <w:rPr>
                <w:rStyle w:val="a9"/>
                <w:noProof/>
              </w:rPr>
              <w:t>О проекте закона Ярославской области «Об исполнении областного бюджета за 2019 год»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18" w:history="1">
            <w:r w:rsidRPr="003318D9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«Об областном бюджете на 2020 год и на плановый период 2021 и 2022 годов»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19" w:history="1">
            <w:r w:rsidRPr="003318D9">
              <w:rPr>
                <w:rStyle w:val="a9"/>
                <w:noProof/>
              </w:rPr>
              <w:t>О проекте закона Ярославской области «О внесении изменений в отдельные законодательные акты Ярославской области о налогах»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20" w:history="1">
            <w:r w:rsidRPr="003318D9">
              <w:rPr>
                <w:rStyle w:val="a9"/>
                <w:noProof/>
              </w:rPr>
              <w:t>О сводном годовом докладе о ходе реализации и об оценке эффективности государственных программ Ярославской области за 2019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21" w:history="1">
            <w:r w:rsidRPr="003318D9">
              <w:rPr>
                <w:rStyle w:val="a9"/>
                <w:noProof/>
              </w:rPr>
              <w:t>О проекте закона Ярославской области «Об исполнении бюджета Территориального фонда обязательного медицинского страхования Ярославской области за 2019 год»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22" w:history="1">
            <w:r w:rsidRPr="003318D9">
              <w:rPr>
                <w:rStyle w:val="a9"/>
                <w:noProof/>
              </w:rPr>
              <w:t>О проекте закона Ярославской области «О внесении изменений в  Закон Ярославской области «О наделении органов местного самоуправления государственными полномочиями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23" w:history="1">
            <w:r w:rsidRPr="003318D9">
              <w:rPr>
                <w:rStyle w:val="a9"/>
                <w:noProof/>
              </w:rPr>
              <w:t>О проекте закона Ярославской области «О признании утратившими силу отдельных положений Закона Ярославской области «О государственной поддержке и развитии лизинга в агропромышленном комплексе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24" w:history="1">
            <w:r w:rsidRPr="003318D9">
              <w:rPr>
                <w:rStyle w:val="a9"/>
                <w:noProof/>
              </w:rPr>
              <w:t>О проекте закона Ярославской области «О внесении изменений в статью 5 Закона Ярославской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25" w:history="1">
            <w:r w:rsidRPr="003318D9">
              <w:rPr>
                <w:rStyle w:val="a9"/>
                <w:noProof/>
              </w:rPr>
              <w:t>О проекте закона Ярославской области «О внесении изменений в приложение к Закону Ярославской области «Об образовании судебных участков и учреждении должностей мировых судей в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26" w:history="1">
            <w:r w:rsidRPr="003318D9">
              <w:rPr>
                <w:rStyle w:val="a9"/>
                <w:noProof/>
              </w:rPr>
              <w:t>О проекте закона Ярославской области «О внесении изменений в статью 11&lt;3-1&gt; Закона Ярославкой области «О мерах по противодействию коррупции в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27" w:history="1">
            <w:r w:rsidRPr="003318D9">
              <w:rPr>
                <w:rStyle w:val="a9"/>
                <w:noProof/>
              </w:rPr>
              <w:t>О проекте закона Ярославской области «О внесении изменений в статьи 19 и 21 Закона Ярославской области «О депутате Ярославской областной Думы»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28" w:history="1">
            <w:r w:rsidRPr="003318D9">
              <w:rPr>
                <w:rStyle w:val="a9"/>
                <w:noProof/>
              </w:rPr>
              <w:t>О переносе срока рассмотрения проекта закона Ярославской области «О внесении изменения в Закон Ярославской области «Об отдельных вопросах розничной продажи алкогольной продукции в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29" w:history="1">
            <w:r w:rsidRPr="003318D9">
              <w:rPr>
                <w:rStyle w:val="a9"/>
                <w:noProof/>
              </w:rPr>
              <w:t>О кандидатурах представителей Ярославской областной Думы в Попечительский совет Регионального фонда содействия капитальному ремонту многоквартирных домов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30" w:history="1">
            <w:r w:rsidRPr="003318D9">
              <w:rPr>
                <w:rStyle w:val="a9"/>
                <w:noProof/>
              </w:rPr>
              <w:t>Об обращении Ярославской областной Думы а Председателю Правительства Российской Федерации Мишустину М.В. по вопросу внесения изменений в Постановление Правительства Российской Федерации от 16.07.2009 № 584 «Об уведомительном порядке начала осуществления отдельных видов предпринимательской деятельности»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31" w:history="1">
            <w:r w:rsidRPr="003318D9">
              <w:rPr>
                <w:rStyle w:val="a9"/>
                <w:noProof/>
              </w:rPr>
              <w:t>Об обращении к Председателю Правительства Российской Федерации М.В. Мишустину по вопросу принятия мер по предотвращению дальнейшего падения реальных доходов граждан и спада экономической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32" w:history="1">
            <w:r w:rsidRPr="003318D9">
              <w:rPr>
                <w:rStyle w:val="a9"/>
                <w:noProof/>
              </w:rPr>
              <w:t>О ходатайстве Председателя Ярославской областной Думы о представлении к награждению Почетной грамотой Государственной Думы Федерального Собрания Российской Федерации Денисова В.В.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33" w:history="1">
            <w:r w:rsidRPr="003318D9">
              <w:rPr>
                <w:rStyle w:val="a9"/>
                <w:noProof/>
              </w:rPr>
              <w:t>О награждении Почетной грамотой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34" w:history="1">
            <w:r w:rsidRPr="003318D9">
              <w:rPr>
                <w:rStyle w:val="a9"/>
                <w:noProof/>
              </w:rPr>
              <w:t>О проекте федерального закона № 965697-7 «О пчеловодстве в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35" w:history="1">
            <w:r w:rsidRPr="003318D9">
              <w:rPr>
                <w:rStyle w:val="a9"/>
                <w:noProof/>
              </w:rPr>
              <w:t>О проекте федерального закона № 969591-7 «О внесении изменений в Федеральный закон «О развитии сельского хозяйства»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36" w:history="1">
            <w:r w:rsidRPr="003318D9">
              <w:rPr>
                <w:rStyle w:val="a9"/>
                <w:noProof/>
              </w:rPr>
              <w:t>О проекте федерального закона №949414-7 «О внесении изменения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расширения полномочий органов государственной власти субъектов Российской Федерации по установлению ограничений времени, условий и мест розничной продажи алкогольной продукции)».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37" w:history="1">
            <w:r w:rsidRPr="003318D9">
              <w:rPr>
                <w:rStyle w:val="a9"/>
                <w:noProof/>
              </w:rPr>
              <w:t>О проекте федерального закона № 973264-7 «О внесении изменений в Трудовой кодекс Российской Федерации в части регулирования дистанционной и удалённой работы»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38" w:history="1">
            <w:r w:rsidRPr="003318D9">
              <w:rPr>
                <w:rStyle w:val="a9"/>
                <w:noProof/>
              </w:rPr>
      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изменения в статью 5 Федерального закона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39" w:history="1">
            <w:r w:rsidRPr="003318D9">
              <w:rPr>
                <w:rStyle w:val="a9"/>
                <w:noProof/>
              </w:rPr>
              <w:t>Об обращении Думы Астраханской области к Правительству Российской Федерации, Государственной Думе Федерального Собрания Российской Федерации по вопросам осуществления весогабаритного контроля транспортных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40" w:history="1">
            <w:r w:rsidRPr="003318D9">
              <w:rPr>
                <w:rStyle w:val="a9"/>
                <w:noProof/>
              </w:rPr>
              <w:t>Об обращении Законодательной Думы Хабаровского края к Министру строительства и жилищно-коммунального хозяйства Российской Федерации Якушеву В.В. об инициировании изменений в Правила предоставления молодым семьям социальных выплат на приобретение (строительство) жилья и их использования, утверждённые Правительством Российской Федерации от 17.12.2010 № 1050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41" w:history="1">
            <w:r w:rsidRPr="003318D9">
              <w:rPr>
                <w:rStyle w:val="a9"/>
                <w:noProof/>
              </w:rPr>
              <w:t>Об обращении Законодательной Думы Хабаровского края к Председателю Государственной Думы Федерального Собрания Российской Федерации В.В. Володину о разработке проектов федеральных законов о внесении изменений в Кодекс Российской Федерации об административных правонарушениях, Бюджетный кодекс Российской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42" w:history="1">
            <w:r w:rsidRPr="003318D9">
              <w:rPr>
                <w:rStyle w:val="a9"/>
                <w:noProof/>
              </w:rPr>
              <w:t xml:space="preserve">Об обращении Законодательной Думы Хабаровского края к Заместителю Председателя Правительства Российской Федерации Голиковой Т.А. об инициировании разработки проекта федерального закона, направленного на внесение изменений в Федеральный закон от 24.11.1995 № 181-ФЗ «О социальной защите инвалидов в Российской Федерации», предусматривающих сохранение статуса «ребенок-инвалид» за лицами, обучающимися в образовательных организациях по очной форме обучения, до </w:t>
            </w:r>
            <w:r w:rsidRPr="003318D9">
              <w:rPr>
                <w:rStyle w:val="a9"/>
                <w:noProof/>
              </w:rPr>
              <w:lastRenderedPageBreak/>
              <w:t>достижения ими возраста 23 лет при отсутствии оснований для присвоения указанным лицам группы инвалидности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20243" w:history="1">
            <w:r w:rsidRPr="003318D9">
              <w:rPr>
                <w:rStyle w:val="a9"/>
                <w:noProof/>
              </w:rPr>
              <w:t>Об обращении Законодательного Собрания республики Карелия к Министру науки и высшего образования Российской Федерации Фалькову В.Н. по вопросу расширения перечня индивидуальных достижений, результаты которых учитываются при приёме на обучение по образовательным программам высшего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_Toc44320243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0ED" w:rsidRDefault="00DA30ED" w:rsidP="00DA30ED">
          <w:pPr>
            <w:keepNext/>
          </w:pPr>
          <w:r>
            <w:rPr>
              <w:b/>
              <w:bCs/>
            </w:rPr>
            <w:fldChar w:fldCharType="end"/>
          </w:r>
        </w:p>
      </w:sdtContent>
    </w:sdt>
    <w:p w:rsidR="00DA30ED" w:rsidRDefault="00DA30ED" w:rsidP="00DA30ED">
      <w:pPr>
        <w:keepNext/>
        <w:spacing w:line="240" w:lineRule="auto"/>
      </w:pPr>
      <w:r>
        <w:br w:type="page"/>
      </w:r>
    </w:p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A30ED" w:rsidRPr="006A5527" w:rsidRDefault="00DA30ED" w:rsidP="00DA30ED">
      <w:pPr>
        <w:pStyle w:val="2"/>
      </w:pPr>
      <w:bookmarkStart w:id="0" w:name="_Toc83634427"/>
      <w:bookmarkStart w:id="1" w:name="_Toc411843355"/>
      <w:bookmarkStart w:id="2" w:name="_Toc44320216"/>
      <w:r w:rsidRPr="006A5527">
        <w:t xml:space="preserve">О назначении </w:t>
      </w:r>
      <w:bookmarkEnd w:id="0"/>
      <w:r w:rsidRPr="006A5527">
        <w:t xml:space="preserve">на </w:t>
      </w:r>
      <w:r w:rsidRPr="006908A0">
        <w:t>должности</w:t>
      </w:r>
      <w:r w:rsidRPr="006A5527">
        <w:t xml:space="preserve"> мировых судей в Ярославской области</w:t>
      </w:r>
      <w:bookmarkEnd w:id="1"/>
      <w:bookmarkEnd w:id="2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9192"/>
              <w:keepNext/>
            </w:pPr>
            <w:r>
              <w:t>Вносит:</w:t>
            </w:r>
          </w:p>
        </w:tc>
        <w:tc>
          <w:tcPr>
            <w:tcW w:w="7371" w:type="dxa"/>
          </w:tcPr>
          <w:p w:rsidR="00DA30ED" w:rsidRDefault="00DA30ED" w:rsidP="00B47EE7">
            <w:pPr>
              <w:pStyle w:val="3"/>
              <w:keepNext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DA30ED" w:rsidTr="00B47EE7">
        <w:tc>
          <w:tcPr>
            <w:tcW w:w="9498" w:type="dxa"/>
            <w:gridSpan w:val="2"/>
          </w:tcPr>
          <w:p w:rsidR="00DA30ED" w:rsidRDefault="00DA30ED" w:rsidP="00B47EE7">
            <w:pPr>
              <w:pStyle w:val="13579192"/>
              <w:keepNext/>
            </w:pPr>
            <w:r>
              <w:t>Содержание вопроса:</w:t>
            </w:r>
          </w:p>
        </w:tc>
      </w:tr>
      <w:tr w:rsidR="00DA30ED" w:rsidTr="00B47EE7">
        <w:tc>
          <w:tcPr>
            <w:tcW w:w="9498" w:type="dxa"/>
            <w:gridSpan w:val="2"/>
          </w:tcPr>
          <w:p w:rsidR="00DA30ED" w:rsidRPr="00211E2B" w:rsidRDefault="00DA30ED" w:rsidP="00B47EE7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2B">
              <w:rPr>
                <w:rFonts w:ascii="Times New Roman" w:hAnsi="Times New Roman" w:cs="Times New Roman"/>
                <w:sz w:val="24"/>
                <w:szCs w:val="24"/>
              </w:rPr>
              <w:t>Председатель Ярославского областного суда А.А. Крайнов предлагает Ярославской областной Думе назначить на должности мировых судей:</w:t>
            </w:r>
          </w:p>
          <w:p w:rsidR="00DA30ED" w:rsidRPr="00211E2B" w:rsidRDefault="00DA30ED" w:rsidP="00B47EE7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1E2B">
              <w:rPr>
                <w:rFonts w:ascii="Times New Roman" w:hAnsi="Times New Roman" w:cs="Times New Roman"/>
                <w:i/>
                <w:sz w:val="24"/>
                <w:szCs w:val="24"/>
              </w:rPr>
              <w:t>на трехлетний срок полномочий:</w:t>
            </w:r>
          </w:p>
          <w:p w:rsidR="00DA30ED" w:rsidRPr="00211E2B" w:rsidRDefault="00DA30ED" w:rsidP="00B47EE7">
            <w:pPr>
              <w:keepNext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2B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6 Фрунзенского судебного района города Ярославля Акмена П.А.</w:t>
            </w:r>
          </w:p>
          <w:p w:rsidR="00DA30ED" w:rsidRPr="00211E2B" w:rsidRDefault="00DA30ED" w:rsidP="00B47EE7">
            <w:pPr>
              <w:keepNext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2B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2 Фрунзенского судебного района города Ярославля Конюхову Т.В.</w:t>
            </w:r>
          </w:p>
          <w:p w:rsidR="00DA30ED" w:rsidRPr="00211E2B" w:rsidRDefault="00DA30ED" w:rsidP="00B47EE7">
            <w:pPr>
              <w:keepNext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2B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5 Заволжского судебного района города Ярославля Фирову А.А.</w:t>
            </w:r>
          </w:p>
          <w:p w:rsidR="00DA30ED" w:rsidRPr="00211E2B" w:rsidRDefault="00DA30ED" w:rsidP="00B47EE7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1E2B">
              <w:rPr>
                <w:rFonts w:ascii="Times New Roman" w:hAnsi="Times New Roman" w:cs="Times New Roman"/>
                <w:i/>
                <w:sz w:val="24"/>
                <w:szCs w:val="24"/>
              </w:rPr>
              <w:t>на пятилетний срок полномочий:</w:t>
            </w:r>
          </w:p>
          <w:p w:rsidR="00DA30ED" w:rsidRPr="00104C33" w:rsidRDefault="00DA30ED" w:rsidP="00B47EE7">
            <w:pPr>
              <w:keepNext/>
              <w:spacing w:after="0" w:line="240" w:lineRule="auto"/>
              <w:ind w:firstLine="601"/>
              <w:rPr>
                <w:sz w:val="24"/>
                <w:szCs w:val="24"/>
              </w:rPr>
            </w:pPr>
            <w:r w:rsidRPr="00211E2B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9 Рыбинского судебного района Орлову М.Г.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A30ED" w:rsidRPr="00002F97" w:rsidRDefault="00DA30ED" w:rsidP="00DA30ED">
      <w:pPr>
        <w:pStyle w:val="2"/>
      </w:pPr>
      <w:bookmarkStart w:id="3" w:name="_Toc380394897"/>
      <w:bookmarkStart w:id="4" w:name="_Toc419379059"/>
      <w:bookmarkStart w:id="5" w:name="_Toc12285617"/>
      <w:bookmarkStart w:id="6" w:name="_Toc12287682"/>
      <w:bookmarkStart w:id="7" w:name="_Toc44320217"/>
      <w:r w:rsidRPr="00002F97">
        <w:t>О проекте закона Ярославской области «</w:t>
      </w:r>
      <w:bookmarkEnd w:id="3"/>
      <w:bookmarkEnd w:id="4"/>
      <w:r>
        <w:t>Об исполнении областного бюджета за 201</w:t>
      </w:r>
      <w:r w:rsidRPr="00A247FE">
        <w:t>9</w:t>
      </w:r>
      <w:r>
        <w:t xml:space="preserve"> год»</w:t>
      </w:r>
      <w:bookmarkEnd w:id="5"/>
      <w:bookmarkEnd w:id="6"/>
      <w:bookmarkEnd w:id="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2835"/>
      </w:tblGrid>
      <w:tr w:rsidR="00DA30ED" w:rsidTr="00B47EE7">
        <w:tc>
          <w:tcPr>
            <w:tcW w:w="2127" w:type="dxa"/>
          </w:tcPr>
          <w:p w:rsidR="00DA30ED" w:rsidRPr="00FD7951" w:rsidRDefault="00DA30ED" w:rsidP="00B47EE7">
            <w:pPr>
              <w:pStyle w:val="135757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DA30ED" w:rsidRPr="00002F97" w:rsidRDefault="00DA30ED" w:rsidP="00B47EE7">
            <w:pPr>
              <w:pStyle w:val="315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DA30ED" w:rsidTr="00B47EE7">
        <w:tc>
          <w:tcPr>
            <w:tcW w:w="2127" w:type="dxa"/>
          </w:tcPr>
          <w:p w:rsidR="00DA30ED" w:rsidRPr="00FD7951" w:rsidRDefault="00DA30ED" w:rsidP="00B47EE7">
            <w:pPr>
              <w:pStyle w:val="135757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Вносит</w:t>
            </w:r>
          </w:p>
        </w:tc>
        <w:tc>
          <w:tcPr>
            <w:tcW w:w="7371" w:type="dxa"/>
            <w:gridSpan w:val="2"/>
          </w:tcPr>
          <w:p w:rsidR="00DA30ED" w:rsidRDefault="00DA30ED" w:rsidP="00B47EE7">
            <w:pPr>
              <w:pStyle w:val="315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 Д.Ю. – Губернатор Ярославской области</w:t>
            </w:r>
          </w:p>
        </w:tc>
      </w:tr>
      <w:tr w:rsidR="00DA30ED" w:rsidTr="00B47EE7">
        <w:tc>
          <w:tcPr>
            <w:tcW w:w="2127" w:type="dxa"/>
          </w:tcPr>
          <w:p w:rsidR="00DA30ED" w:rsidRPr="00FD7951" w:rsidRDefault="00DA30ED" w:rsidP="00B47EE7">
            <w:pPr>
              <w:pStyle w:val="135757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DA30ED" w:rsidRPr="00A247FE" w:rsidRDefault="00DA30ED" w:rsidP="00B47EE7">
            <w:pPr>
              <w:pStyle w:val="315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29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 w:rsidRPr="00F95499">
              <w:rPr>
                <w:iCs/>
                <w:color w:val="000000"/>
                <w:sz w:val="24"/>
                <w:szCs w:val="24"/>
              </w:rPr>
              <w:t>5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Pr="00FD7951" w:rsidRDefault="00DA30ED" w:rsidP="00B47EE7">
            <w:pPr>
              <w:pStyle w:val="1357570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Pr="00A247FE" w:rsidRDefault="00DA30ED" w:rsidP="00B47EE7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Предлагается утвердить отчет об исполнении областного бюджета за 201</w:t>
            </w:r>
            <w:r w:rsidRPr="00A247FE">
              <w:t>9</w:t>
            </w:r>
            <w:r>
              <w:t xml:space="preserve"> год по доходам 6</w:t>
            </w:r>
            <w:r w:rsidRPr="00A247FE">
              <w:t>8</w:t>
            </w:r>
            <w:r>
              <w:t>,9</w:t>
            </w:r>
            <w:r w:rsidRPr="00A247FE">
              <w:t>3</w:t>
            </w:r>
            <w:r>
              <w:t xml:space="preserve"> млрд. руб., по расходам 6</w:t>
            </w:r>
            <w:r w:rsidRPr="00A247FE">
              <w:t>9</w:t>
            </w:r>
            <w:r>
              <w:t>,</w:t>
            </w:r>
            <w:r w:rsidRPr="00A247FE">
              <w:t>8</w:t>
            </w:r>
            <w:r>
              <w:t xml:space="preserve"> млрд. руб., с дефицитом </w:t>
            </w:r>
            <w:r w:rsidRPr="00A247FE">
              <w:t>0</w:t>
            </w:r>
            <w:r>
              <w:t>,</w:t>
            </w:r>
            <w:r w:rsidRPr="00A247FE">
              <w:t>87</w:t>
            </w:r>
            <w:r>
              <w:t xml:space="preserve"> млрд.</w:t>
            </w:r>
            <w:r w:rsidRPr="00A247FE">
              <w:t xml:space="preserve"> </w:t>
            </w:r>
            <w:r>
              <w:t>руб.</w:t>
            </w:r>
          </w:p>
          <w:p w:rsidR="00DA30ED" w:rsidRPr="009C61C7" w:rsidRDefault="00DA30ED" w:rsidP="00B47EE7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t>В законопроекте имеется 11 приложений.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Pr="002A7406" w:rsidRDefault="00DA30ED" w:rsidP="00B47EE7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DA30ED" w:rsidTr="00B47EE7">
        <w:tc>
          <w:tcPr>
            <w:tcW w:w="6663" w:type="dxa"/>
            <w:gridSpan w:val="2"/>
          </w:tcPr>
          <w:p w:rsidR="00DA30ED" w:rsidRPr="007A299F" w:rsidRDefault="00DA30ED" w:rsidP="00B47EE7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7A299F">
              <w:rPr>
                <w:b/>
              </w:rPr>
              <w:t>Пр</w:t>
            </w:r>
            <w:r>
              <w:rPr>
                <w:b/>
              </w:rPr>
              <w:t>авовое управление Думы</w:t>
            </w:r>
          </w:p>
        </w:tc>
        <w:tc>
          <w:tcPr>
            <w:tcW w:w="2835" w:type="dxa"/>
          </w:tcPr>
          <w:p w:rsidR="00DA30ED" w:rsidRPr="002A7413" w:rsidRDefault="00DA30ED" w:rsidP="00B47EE7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 w:rsidRPr="007A299F">
              <w:rPr>
                <w:b/>
              </w:rPr>
              <w:t>без зам</w:t>
            </w:r>
            <w:r>
              <w:rPr>
                <w:b/>
              </w:rPr>
              <w:t>ечаний</w:t>
            </w:r>
          </w:p>
        </w:tc>
      </w:tr>
      <w:tr w:rsidR="00DA30ED" w:rsidTr="00B47EE7">
        <w:tc>
          <w:tcPr>
            <w:tcW w:w="6663" w:type="dxa"/>
            <w:gridSpan w:val="2"/>
          </w:tcPr>
          <w:p w:rsidR="00DA30ED" w:rsidRPr="00501A9F" w:rsidRDefault="00DA30ED" w:rsidP="00B47EE7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2835" w:type="dxa"/>
          </w:tcPr>
          <w:p w:rsidR="00DA30ED" w:rsidRPr="00EB5C99" w:rsidRDefault="00DA30ED" w:rsidP="00B47EE7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DA30ED" w:rsidTr="00B47EE7">
        <w:tc>
          <w:tcPr>
            <w:tcW w:w="6663" w:type="dxa"/>
            <w:gridSpan w:val="2"/>
          </w:tcPr>
          <w:p w:rsidR="00DA30ED" w:rsidRDefault="00DA30ED" w:rsidP="00B47EE7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211E2B"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2835" w:type="dxa"/>
          </w:tcPr>
          <w:p w:rsidR="00DA30ED" w:rsidRDefault="00DA30ED" w:rsidP="00B47EE7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DA30ED" w:rsidTr="00B47EE7">
        <w:tc>
          <w:tcPr>
            <w:tcW w:w="6663" w:type="dxa"/>
            <w:gridSpan w:val="2"/>
          </w:tcPr>
          <w:p w:rsidR="00DA30ED" w:rsidRPr="007A299F" w:rsidRDefault="00DA30ED" w:rsidP="00B47EE7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Контрольно-счетная палата Ярославской области</w:t>
            </w:r>
          </w:p>
        </w:tc>
        <w:tc>
          <w:tcPr>
            <w:tcW w:w="2835" w:type="dxa"/>
          </w:tcPr>
          <w:p w:rsidR="00DA30ED" w:rsidRPr="007A299F" w:rsidRDefault="00DA30ED" w:rsidP="00B47EE7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замечаниями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Pr="005D6701" w:rsidRDefault="00DA30ED" w:rsidP="00B47EE7">
            <w:pPr>
              <w:pStyle w:val="a8"/>
              <w:keepNext/>
              <w:spacing w:before="0" w:beforeAutospacing="0" w:after="120" w:afterAutospacing="0"/>
              <w:ind w:firstLine="720"/>
              <w:jc w:val="both"/>
            </w:pPr>
            <w:r>
              <w:t xml:space="preserve">Представлен обзор исполнения доходной и расходной частей областного бюджета за 2019 год, дается анализ исполнения областного бюджета по отношению к плану на 2019 год (общий объем доходов 94,8%,; общий объем расходов 95,4%). Обращается </w:t>
            </w:r>
            <w:r>
              <w:lastRenderedPageBreak/>
              <w:t>внимание на направление изменений в госпрограммы на экспертизу в КСП не в полном объёме. Действующая редакция Бюджетного прогноза не содержит показателей финансового обеспечения государственных программ на весь период их действия. В сравнении с предшествующим периодом; обращается внимание на увеличение расходов на обслуживание госдолга по отношению к объему госдолга. Приводятся результаты внешней проверки годовой бухгалтерской отчетности главных администраторов бюджетных средств.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Default="00DA30ED" w:rsidP="00B47EE7">
            <w:pPr>
              <w:pStyle w:val="a8"/>
              <w:keepNext/>
              <w:spacing w:before="240" w:beforeAutospacing="0" w:after="12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Р</w:t>
            </w:r>
            <w:r w:rsidRPr="007A299F">
              <w:rPr>
                <w:rFonts w:ascii="Arial" w:hAnsi="Arial" w:cs="Arial"/>
                <w:b/>
                <w:i/>
              </w:rPr>
              <w:t>а</w:t>
            </w:r>
            <w:r>
              <w:rPr>
                <w:rFonts w:ascii="Arial" w:hAnsi="Arial" w:cs="Arial"/>
                <w:b/>
              </w:rPr>
              <w:t>ссмотрение вопроса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Pr="00AD1596" w:rsidRDefault="00DA30ED" w:rsidP="00B47EE7">
            <w:pPr>
              <w:pStyle w:val="a8"/>
              <w:keepNext/>
              <w:spacing w:before="0" w:beforeAutospacing="0" w:after="120" w:afterAutospacing="0"/>
              <w:ind w:firstLine="567"/>
              <w:jc w:val="both"/>
            </w:pPr>
            <w:r>
              <w:t>Комитет по бюджету, финансам и налоговой политике решением от</w:t>
            </w:r>
            <w:r w:rsidRPr="00467A19">
              <w:t xml:space="preserve"> </w:t>
            </w:r>
            <w:r>
              <w:t>2</w:t>
            </w:r>
            <w:r w:rsidRPr="00182F01">
              <w:t>3</w:t>
            </w:r>
            <w:r>
              <w:t>.06.20</w:t>
            </w:r>
            <w:r w:rsidRPr="00182F01">
              <w:t>20</w:t>
            </w:r>
            <w:r>
              <w:t xml:space="preserve"> рекомендовал Думе принять Закон в целом.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DA30ED" w:rsidRPr="00023E5A" w:rsidRDefault="00DA30ED" w:rsidP="00DA30ED">
      <w:pPr>
        <w:pStyle w:val="2"/>
      </w:pPr>
      <w:bookmarkStart w:id="8" w:name="_Toc341691237"/>
      <w:bookmarkStart w:id="9" w:name="_Toc530141226"/>
      <w:bookmarkStart w:id="10" w:name="_Toc12285618"/>
      <w:bookmarkStart w:id="11" w:name="_Toc12287683"/>
      <w:bookmarkStart w:id="12" w:name="_Toc44320218"/>
      <w:r w:rsidRPr="00023E5A">
        <w:t>О проекте закона Ярославской области «О внесении изменений в Закон Ярославской области «Об областном бюджете на 20</w:t>
      </w:r>
      <w:r w:rsidRPr="00391F14">
        <w:t>20</w:t>
      </w:r>
      <w:r w:rsidRPr="00023E5A">
        <w:t xml:space="preserve"> год и на плановый период 202</w:t>
      </w:r>
      <w:r w:rsidRPr="00391F14">
        <w:t>1</w:t>
      </w:r>
      <w:r w:rsidRPr="00023E5A">
        <w:t xml:space="preserve"> и 202</w:t>
      </w:r>
      <w:r w:rsidRPr="00391F14">
        <w:t>2</w:t>
      </w:r>
      <w:r w:rsidRPr="00023E5A">
        <w:t xml:space="preserve"> годов»</w:t>
      </w:r>
      <w:bookmarkEnd w:id="8"/>
      <w:bookmarkEnd w:id="9"/>
      <w:bookmarkEnd w:id="10"/>
      <w:bookmarkEnd w:id="11"/>
      <w:bookmarkEnd w:id="1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2835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6141"/>
              <w:keepNext/>
              <w:snapToGrid w:val="0"/>
            </w:pPr>
            <w:r>
              <w:t>Стадия</w:t>
            </w:r>
          </w:p>
        </w:tc>
        <w:tc>
          <w:tcPr>
            <w:tcW w:w="7371" w:type="dxa"/>
            <w:gridSpan w:val="2"/>
          </w:tcPr>
          <w:p w:rsidR="00DA30ED" w:rsidRDefault="00DA30ED" w:rsidP="00B47EE7">
            <w:pPr>
              <w:pStyle w:val="3148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614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DA30ED" w:rsidRDefault="00DA30ED" w:rsidP="00B47EE7">
            <w:pPr>
              <w:pStyle w:val="3148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023E5A">
              <w:rPr>
                <w:color w:val="000000"/>
                <w:sz w:val="24"/>
                <w:szCs w:val="24"/>
              </w:rPr>
              <w:t>Миронов Д.Ю. – Губернатор Ярославской области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614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DA30ED" w:rsidRPr="00023E5A" w:rsidRDefault="00DA30ED" w:rsidP="00B47EE7">
            <w:pPr>
              <w:pStyle w:val="3148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7.06.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Default="00DA30ED" w:rsidP="00B47EE7">
            <w:pPr>
              <w:pStyle w:val="13576141"/>
              <w:keepNext/>
              <w:snapToGrid w:val="0"/>
            </w:pPr>
            <w:r>
              <w:t>Содержание вопроса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Default="00DA30ED" w:rsidP="00B47EE7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1. Предлагается изменить основные характеристики областного бюджета на 20</w:t>
            </w:r>
            <w:r w:rsidRPr="00391F14">
              <w:t>20</w:t>
            </w:r>
            <w:r>
              <w:t xml:space="preserve"> год: общий объем доходов увеличить на 7</w:t>
            </w:r>
            <w:r w:rsidRPr="00391F14">
              <w:t>00</w:t>
            </w:r>
            <w:r>
              <w:t>,</w:t>
            </w:r>
            <w:r w:rsidRPr="00391F14">
              <w:t>7</w:t>
            </w:r>
            <w:r>
              <w:t xml:space="preserve"> млн. руб., общий объем расходов увеличить на 1062,</w:t>
            </w:r>
            <w:r w:rsidRPr="00391F14">
              <w:t>9</w:t>
            </w:r>
            <w:r>
              <w:t xml:space="preserve"> млн. руб., дефицит увеличить на 362,3 млн. руб.</w:t>
            </w:r>
          </w:p>
          <w:p w:rsidR="00DA30ED" w:rsidRDefault="00DA30ED" w:rsidP="00B47EE7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2. Собственные доходы остаются без изменений; увеличить федеральные безвозмездные поступления на 700,7 млн. руб.;</w:t>
            </w:r>
          </w:p>
          <w:p w:rsidR="00DA30ED" w:rsidRDefault="00DA30ED" w:rsidP="00B47EE7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3. Расходы по госпрограммам изменяются следующим образом: здравоохранение +145,4 млн. руб., образование и молодежная политика +52,3 млн. руб., коммунальные услуги +192,6 млн. руб., социальная поддержка населения +61,5 млн. руб., охрана окружающей среды +135,7 млн. руб., управление финансами +50,0 млн. руб., непрограммные расходы +381,3 млн. руб., остальные расходы +44,1 млн. руб.;</w:t>
            </w:r>
          </w:p>
          <w:p w:rsidR="00DA30ED" w:rsidRDefault="00DA30ED" w:rsidP="00B47EE7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4. Верхний предел госдолга на 01.01.2021 увеличить на 362,3 млн. руб.</w:t>
            </w:r>
          </w:p>
          <w:p w:rsidR="00DA30ED" w:rsidRDefault="00DA30ED" w:rsidP="00B47EE7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t>Законопроект содержит текстовую часть, 15 приложений, пояснительную записку, а также перечень АИП и новые методики распределения межбюджетных трансфертов.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Pr="00745DDB" w:rsidRDefault="00DA30ED" w:rsidP="00B47EE7">
            <w:pPr>
              <w:pStyle w:val="134221"/>
              <w:keepNext/>
              <w:keepLines/>
              <w:snapToGrid w:val="0"/>
              <w:rPr>
                <w:lang w:val="en-US"/>
              </w:rPr>
            </w:pPr>
            <w:r>
              <w:t>Экспертные заключения</w:t>
            </w:r>
          </w:p>
        </w:tc>
      </w:tr>
      <w:tr w:rsidR="00DA30ED" w:rsidTr="00B47EE7">
        <w:tc>
          <w:tcPr>
            <w:tcW w:w="6663" w:type="dxa"/>
            <w:gridSpan w:val="2"/>
          </w:tcPr>
          <w:p w:rsidR="00DA30ED" w:rsidRPr="006568C9" w:rsidRDefault="00DA30ED" w:rsidP="00B47EE7">
            <w:pPr>
              <w:pStyle w:val="134221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 Думы</w:t>
            </w:r>
          </w:p>
        </w:tc>
        <w:tc>
          <w:tcPr>
            <w:tcW w:w="2835" w:type="dxa"/>
          </w:tcPr>
          <w:p w:rsidR="00DA30ED" w:rsidRPr="006568C9" w:rsidRDefault="00DA30ED" w:rsidP="00B47EE7">
            <w:pPr>
              <w:pStyle w:val="134221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</w:t>
            </w:r>
          </w:p>
        </w:tc>
      </w:tr>
      <w:tr w:rsidR="00DA30ED" w:rsidTr="00B47EE7">
        <w:tc>
          <w:tcPr>
            <w:tcW w:w="6663" w:type="dxa"/>
            <w:gridSpan w:val="2"/>
          </w:tcPr>
          <w:p w:rsidR="00DA30ED" w:rsidRDefault="00DA30ED" w:rsidP="00B47EE7">
            <w:pPr>
              <w:pStyle w:val="134221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Минюста России по Ярославской области</w:t>
            </w:r>
          </w:p>
        </w:tc>
        <w:tc>
          <w:tcPr>
            <w:tcW w:w="2835" w:type="dxa"/>
          </w:tcPr>
          <w:p w:rsidR="00DA30ED" w:rsidRDefault="00DA30ED" w:rsidP="00B47EE7">
            <w:pPr>
              <w:pStyle w:val="134221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</w:t>
            </w:r>
          </w:p>
        </w:tc>
      </w:tr>
      <w:tr w:rsidR="00DA30ED" w:rsidTr="00B47EE7">
        <w:tc>
          <w:tcPr>
            <w:tcW w:w="6663" w:type="dxa"/>
            <w:gridSpan w:val="2"/>
          </w:tcPr>
          <w:p w:rsidR="00DA30ED" w:rsidRDefault="00DA30ED" w:rsidP="00B47EE7">
            <w:pPr>
              <w:pStyle w:val="134221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палата Ярославской области</w:t>
            </w:r>
          </w:p>
        </w:tc>
        <w:tc>
          <w:tcPr>
            <w:tcW w:w="2835" w:type="dxa"/>
          </w:tcPr>
          <w:p w:rsidR="00DA30ED" w:rsidRDefault="00DA30ED" w:rsidP="00B47EE7">
            <w:pPr>
              <w:pStyle w:val="134221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Default="00DA30ED" w:rsidP="00B47EE7">
            <w:pPr>
              <w:pStyle w:val="134221"/>
              <w:keepNext/>
              <w:keepLines/>
              <w:snapToGrid w:val="0"/>
            </w:pPr>
            <w:r>
              <w:t>Внесенные поправки</w:t>
            </w:r>
          </w:p>
        </w:tc>
      </w:tr>
      <w:tr w:rsidR="00DA30ED" w:rsidTr="00B47EE7">
        <w:tc>
          <w:tcPr>
            <w:tcW w:w="6663" w:type="dxa"/>
            <w:gridSpan w:val="2"/>
          </w:tcPr>
          <w:p w:rsidR="00DA30ED" w:rsidRPr="00226F03" w:rsidRDefault="00DA30ED" w:rsidP="00B47EE7">
            <w:pPr>
              <w:pStyle w:val="134221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Миронов Д.Ю. – Губернатор Ярославской области</w:t>
            </w:r>
          </w:p>
        </w:tc>
        <w:tc>
          <w:tcPr>
            <w:tcW w:w="2835" w:type="dxa"/>
          </w:tcPr>
          <w:p w:rsidR="00DA30ED" w:rsidRPr="00AA210A" w:rsidRDefault="00DA30ED" w:rsidP="00B47EE7">
            <w:pPr>
              <w:pStyle w:val="134221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4A2742">
              <w:rPr>
                <w:rFonts w:ascii="Times New Roman" w:hAnsi="Times New Roman" w:cs="Times New Roman"/>
              </w:rPr>
              <w:t>вх.№ 1</w:t>
            </w:r>
            <w:r>
              <w:rPr>
                <w:rFonts w:ascii="Times New Roman" w:hAnsi="Times New Roman" w:cs="Times New Roman"/>
                <w:lang w:val="en-US"/>
              </w:rPr>
              <w:t>561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4A27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A27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Pr="004D72D5" w:rsidRDefault="00DA30ED" w:rsidP="00B47EE7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Предлагается увеличить объем доходов и расходов на 718,2 млн. руб. за счет увеличения на эту сумму безвозмездных поступлений. Производится перераспределение расходов между госпрограммами, направлениями и статьями расходов, в т.ч. дополнительно на поддержку малого и среднего предпринимательства + 249,7 млн. руб., на ремонт дорог + 100 млн. руб., на развитие транспортной инфраструктуры городской агломерации «Ярославская» + 292 млн. руб.</w:t>
            </w:r>
          </w:p>
          <w:p w:rsidR="00DA30ED" w:rsidRPr="004D72D5" w:rsidRDefault="00DA30ED" w:rsidP="00B47EE7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 w:rsidRPr="004D72D5">
              <w:rPr>
                <w:i/>
              </w:rPr>
              <w:t>Правовое управление Думы:</w:t>
            </w:r>
            <w:r>
              <w:t xml:space="preserve"> действующему законодательству не противоречат.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Default="00DA30ED" w:rsidP="00B47EE7">
            <w:pPr>
              <w:pStyle w:val="134221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Default="00DA30ED" w:rsidP="00B47EE7">
            <w:pPr>
              <w:pStyle w:val="31481"/>
              <w:keepNext/>
              <w:snapToGrid w:val="0"/>
              <w:spacing w:after="120"/>
              <w:ind w:firstLine="567"/>
            </w:pPr>
            <w:r>
              <w:rPr>
                <w:sz w:val="24"/>
                <w:szCs w:val="24"/>
              </w:rPr>
              <w:t xml:space="preserve">Комитет </w:t>
            </w:r>
            <w:r w:rsidRPr="00C92C32">
              <w:rPr>
                <w:sz w:val="24"/>
                <w:szCs w:val="24"/>
              </w:rPr>
              <w:t>по бюджету</w:t>
            </w:r>
            <w:r>
              <w:rPr>
                <w:sz w:val="24"/>
                <w:szCs w:val="24"/>
              </w:rPr>
              <w:t>,</w:t>
            </w:r>
            <w:r w:rsidRPr="00C92C32">
              <w:rPr>
                <w:sz w:val="24"/>
                <w:szCs w:val="24"/>
              </w:rPr>
              <w:t xml:space="preserve"> финансам</w:t>
            </w:r>
            <w:r>
              <w:rPr>
                <w:sz w:val="24"/>
                <w:szCs w:val="24"/>
              </w:rPr>
              <w:t xml:space="preserve"> и налоговой политике решением от 2</w:t>
            </w:r>
            <w:r w:rsidRPr="00FF0DE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.06.20</w:t>
            </w:r>
            <w:r w:rsidRPr="003511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одобрил поправки Губернатора области и рекомендовал Думе принять Закон в целом</w:t>
            </w:r>
            <w:r w:rsidRPr="00FF0D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учетом одобренных поправок.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DA30ED" w:rsidRPr="007B5813" w:rsidRDefault="00DA30ED" w:rsidP="00DA30ED">
      <w:pPr>
        <w:pStyle w:val="2"/>
      </w:pPr>
      <w:bookmarkStart w:id="13" w:name="_Toc44320219"/>
      <w:r w:rsidRPr="007B5813">
        <w:t>О проекте закона Ярославской области «О внесении изменений в отдельные законодательные акты Ярославской области о налогах»</w:t>
      </w:r>
      <w:bookmarkEnd w:id="1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119"/>
      </w:tblGrid>
      <w:tr w:rsidR="00DA30ED" w:rsidTr="00B47EE7">
        <w:tc>
          <w:tcPr>
            <w:tcW w:w="2127" w:type="dxa"/>
            <w:vAlign w:val="center"/>
          </w:tcPr>
          <w:p w:rsidR="00DA30ED" w:rsidRDefault="00DA30ED" w:rsidP="00B47EE7">
            <w:pPr>
              <w:pStyle w:val="135721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DA30ED" w:rsidRPr="007B5813" w:rsidRDefault="00DA30ED" w:rsidP="00B47EE7">
            <w:pPr>
              <w:pStyle w:val="3122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DA30ED" w:rsidRPr="007B5813" w:rsidRDefault="00DA30ED" w:rsidP="00B47EE7">
            <w:pPr>
              <w:pStyle w:val="312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37030C">
              <w:rPr>
                <w:color w:val="000000"/>
                <w:sz w:val="24"/>
                <w:szCs w:val="24"/>
              </w:rPr>
              <w:t>Миронов Д.Ю. –Губернатор Ярославской области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DA30ED" w:rsidRPr="007B5813" w:rsidRDefault="00DA30ED" w:rsidP="00B47EE7">
            <w:pPr>
              <w:pStyle w:val="312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Default="00DA30ED" w:rsidP="00B47EE7">
            <w:pPr>
              <w:pStyle w:val="135721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498" w:type="dxa"/>
            <w:gridSpan w:val="3"/>
          </w:tcPr>
          <w:p w:rsidR="00DA30ED" w:rsidRPr="007B5813" w:rsidRDefault="00DA30ED" w:rsidP="00B47EE7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7B5813">
              <w:rPr>
                <w:color w:val="000000"/>
              </w:rPr>
              <w:t>В связи с расширением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 (постановление Правительства Российской Федерации от 26.05.2020 № 745), законопроектом предлагается освободить от уплаты налога на имущество организаций и транспортного налога организации и индивидуальных предпринимателей, осуществляющих вспомогательную деятельность, связанную с воздушным и космическим транспортом, деятельность в области телевизионного и радиовещания, деятельность сетевых изданий, деятельность информационных агентств, печатание газет, издание книг, газет, журналов и периодических изданий, а также установить пониженные налоговые ставки для указанных организаций и индивидуальных предпринимателей, применяющих упрощенную систему налогообложения на территории Ярославской области.</w:t>
            </w:r>
          </w:p>
          <w:p w:rsidR="00DA30ED" w:rsidRPr="00C60D69" w:rsidRDefault="00DA30ED" w:rsidP="00B47EE7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7B5813">
              <w:rPr>
                <w:color w:val="000000"/>
              </w:rPr>
              <w:t xml:space="preserve">Кроме того, законопроектом предлагается уменьшить сумму налога на имущество организаций за период с 1 апреля по 30 июня 2020 года организациям, осуществляющим управление технопарками, технополисами, научными парками, промышленными парками, индустриальными парками, агропромышленными парками, зарегистрированным на территории Ярославской области и включенным в единый реестр организаций, образующих инфраструктуру поддержки субъектов малого и среднего предпринимательства, при условии освобождения от уплаты арендной платы в период с 1 апреля по 30 июня 2020 года по договорам аренды объектов недвижимого имущества арендаторов в связи с невозможностью использования ими имущества, связанной с </w:t>
            </w:r>
            <w:r w:rsidRPr="007B5813">
              <w:rPr>
                <w:color w:val="000000"/>
              </w:rPr>
              <w:lastRenderedPageBreak/>
              <w:t>реализацией комплекса ограничительных и иных мероприятий в связи с распространение</w:t>
            </w:r>
            <w:r>
              <w:rPr>
                <w:color w:val="000000"/>
              </w:rPr>
              <w:t>м новой коронавирусной инфекции.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Default="00DA30ED" w:rsidP="00B47EE7">
            <w:pPr>
              <w:pStyle w:val="135721"/>
              <w:keepNext/>
              <w:keepLines/>
              <w:snapToGrid w:val="0"/>
            </w:pPr>
            <w:r>
              <w:lastRenderedPageBreak/>
              <w:t>Экспертные заключения</w:t>
            </w:r>
          </w:p>
        </w:tc>
      </w:tr>
      <w:tr w:rsidR="00DA30ED" w:rsidTr="00B47EE7">
        <w:trPr>
          <w:trHeight w:val="347"/>
        </w:trPr>
        <w:tc>
          <w:tcPr>
            <w:tcW w:w="6379" w:type="dxa"/>
            <w:gridSpan w:val="2"/>
            <w:vAlign w:val="center"/>
          </w:tcPr>
          <w:p w:rsidR="00DA30ED" w:rsidRDefault="00DA30ED" w:rsidP="00B47EE7">
            <w:pPr>
              <w:pStyle w:val="312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119" w:type="dxa"/>
          </w:tcPr>
          <w:p w:rsidR="00DA30ED" w:rsidRPr="005D0123" w:rsidRDefault="00DA30ED" w:rsidP="00B47EE7">
            <w:pPr>
              <w:pStyle w:val="312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rPr>
          <w:trHeight w:val="347"/>
        </w:trPr>
        <w:tc>
          <w:tcPr>
            <w:tcW w:w="6379" w:type="dxa"/>
            <w:gridSpan w:val="2"/>
            <w:vAlign w:val="center"/>
          </w:tcPr>
          <w:p w:rsidR="00DA30ED" w:rsidRDefault="00DA30ED" w:rsidP="00B47EE7">
            <w:pPr>
              <w:pStyle w:val="312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119" w:type="dxa"/>
          </w:tcPr>
          <w:p w:rsidR="00DA30ED" w:rsidRPr="005D0123" w:rsidRDefault="00DA30ED" w:rsidP="00B47EE7">
            <w:pPr>
              <w:pStyle w:val="312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rPr>
          <w:trHeight w:val="347"/>
        </w:trPr>
        <w:tc>
          <w:tcPr>
            <w:tcW w:w="6379" w:type="dxa"/>
            <w:gridSpan w:val="2"/>
            <w:vAlign w:val="center"/>
          </w:tcPr>
          <w:p w:rsidR="00DA30ED" w:rsidRDefault="00DA30ED" w:rsidP="00B47EE7">
            <w:pPr>
              <w:pStyle w:val="312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0317"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119" w:type="dxa"/>
          </w:tcPr>
          <w:p w:rsidR="00DA30ED" w:rsidRDefault="00DA30ED" w:rsidP="00B47EE7">
            <w:pPr>
              <w:pStyle w:val="312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Default="00DA30ED" w:rsidP="00B47EE7">
            <w:pPr>
              <w:pStyle w:val="138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Pr="00146927" w:rsidRDefault="00DA30ED" w:rsidP="00B47EE7">
            <w:pPr>
              <w:pStyle w:val="3122"/>
              <w:keepNext/>
              <w:snapToGrid w:val="0"/>
              <w:spacing w:before="120" w:after="120"/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Pr="00C92C32">
              <w:rPr>
                <w:sz w:val="24"/>
                <w:szCs w:val="24"/>
              </w:rPr>
              <w:t>по бюджету</w:t>
            </w:r>
            <w:r>
              <w:rPr>
                <w:sz w:val="24"/>
                <w:szCs w:val="24"/>
              </w:rPr>
              <w:t>,</w:t>
            </w:r>
            <w:r w:rsidRPr="00C92C32">
              <w:rPr>
                <w:sz w:val="24"/>
                <w:szCs w:val="24"/>
              </w:rPr>
              <w:t xml:space="preserve"> финансам</w:t>
            </w:r>
            <w:r>
              <w:rPr>
                <w:sz w:val="24"/>
                <w:szCs w:val="24"/>
              </w:rPr>
              <w:t xml:space="preserve"> и налоговой политике решением от 2</w:t>
            </w:r>
            <w:r w:rsidRPr="003511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.06.20</w:t>
            </w:r>
            <w:r w:rsidRPr="003511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рекомендовал Думе принять Закон в целом.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DA30ED" w:rsidRPr="00F97E92" w:rsidRDefault="00DA30ED" w:rsidP="00DA30ED">
      <w:pPr>
        <w:pStyle w:val="2"/>
      </w:pPr>
      <w:bookmarkStart w:id="14" w:name="_Toc9845458"/>
      <w:bookmarkStart w:id="15" w:name="_Toc44320220"/>
      <w:r w:rsidRPr="00F97E92">
        <w:t xml:space="preserve">О </w:t>
      </w:r>
      <w:r>
        <w:t>сводном годовом докладе о ходе реализации и об оценке эффективности государственных программ</w:t>
      </w:r>
      <w:r w:rsidRPr="00F97E92">
        <w:t xml:space="preserve"> Ярославской област</w:t>
      </w:r>
      <w:r>
        <w:t>и за 201</w:t>
      </w:r>
      <w:r w:rsidRPr="001A0D7A">
        <w:t>9</w:t>
      </w:r>
      <w:r>
        <w:t xml:space="preserve"> год</w:t>
      </w:r>
      <w:bookmarkEnd w:id="14"/>
      <w:bookmarkEnd w:id="1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5835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DA30ED" w:rsidRPr="00C14059" w:rsidRDefault="00DA30ED" w:rsidP="00B47EE7">
            <w:pPr>
              <w:pStyle w:val="3115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бюджету, финансам</w:t>
            </w:r>
            <w:r w:rsidRPr="00C1405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налоговой политике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5835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DA30ED" w:rsidRPr="001A0D7A" w:rsidRDefault="00DA30ED" w:rsidP="00B47EE7">
            <w:pPr>
              <w:pStyle w:val="3115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2"/>
          </w:tcPr>
          <w:p w:rsidR="00DA30ED" w:rsidRDefault="00DA30ED" w:rsidP="00B47EE7">
            <w:pPr>
              <w:pStyle w:val="13575835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11E2B" w:rsidTr="00B47EE7">
        <w:tc>
          <w:tcPr>
            <w:tcW w:w="9498" w:type="dxa"/>
            <w:gridSpan w:val="2"/>
          </w:tcPr>
          <w:p w:rsidR="00DA30ED" w:rsidRPr="00211E2B" w:rsidRDefault="00DA30ED" w:rsidP="00B47EE7">
            <w:pPr>
              <w:keepNext/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2B">
              <w:rPr>
                <w:rFonts w:ascii="Times New Roman" w:hAnsi="Times New Roman" w:cs="Times New Roman"/>
                <w:sz w:val="24"/>
                <w:szCs w:val="24"/>
              </w:rPr>
              <w:t>Вносится проект постановления Ярославской областной Думы, в котором предлагается принять к сведению сводный годовой доклад о ходе реализации и об оценке эффективности государственных программ Ярославской области за 2019 год.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6</w:t>
      </w:r>
    </w:p>
    <w:p w:rsidR="00DA30ED" w:rsidRPr="005411ED" w:rsidRDefault="00DA30ED" w:rsidP="00DA30ED">
      <w:pPr>
        <w:pStyle w:val="2"/>
      </w:pPr>
      <w:bookmarkStart w:id="16" w:name="_Toc38533100"/>
      <w:bookmarkStart w:id="17" w:name="_Toc44320221"/>
      <w:r w:rsidRPr="00104523">
        <w:t>О проекте закона Ярославской области «</w:t>
      </w:r>
      <w:r>
        <w:t>Об исполнении бюджета Территориального фонда обязательного медицинского страхования Ярославской области за 2019 год</w:t>
      </w:r>
      <w:r w:rsidRPr="00104523">
        <w:t>»</w:t>
      </w:r>
      <w:bookmarkEnd w:id="16"/>
      <w:bookmarkEnd w:id="17"/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261"/>
      </w:tblGrid>
      <w:tr w:rsidR="00DA30ED" w:rsidTr="00B47EE7">
        <w:tc>
          <w:tcPr>
            <w:tcW w:w="2127" w:type="dxa"/>
            <w:vAlign w:val="center"/>
          </w:tcPr>
          <w:p w:rsidR="00DA30ED" w:rsidRDefault="00DA30ED" w:rsidP="00B47EE7">
            <w:pPr>
              <w:pStyle w:val="135722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513" w:type="dxa"/>
            <w:gridSpan w:val="2"/>
            <w:vAlign w:val="center"/>
          </w:tcPr>
          <w:p w:rsidR="00DA30ED" w:rsidRPr="00104523" w:rsidRDefault="00DA30ED" w:rsidP="00B47EE7">
            <w:pPr>
              <w:pStyle w:val="3123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"/>
              <w:keepNext/>
              <w:snapToGrid w:val="0"/>
            </w:pPr>
            <w:r>
              <w:t>Вносит</w:t>
            </w:r>
          </w:p>
        </w:tc>
        <w:tc>
          <w:tcPr>
            <w:tcW w:w="7513" w:type="dxa"/>
            <w:gridSpan w:val="2"/>
          </w:tcPr>
          <w:p w:rsidR="00DA30ED" w:rsidRPr="00104523" w:rsidRDefault="00DA30ED" w:rsidP="00B47EE7">
            <w:pPr>
              <w:pStyle w:val="312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37030C">
              <w:rPr>
                <w:color w:val="000000"/>
                <w:sz w:val="24"/>
                <w:szCs w:val="24"/>
              </w:rPr>
              <w:t>Миронов Д.Ю.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"/>
              <w:keepNext/>
              <w:snapToGrid w:val="0"/>
            </w:pPr>
            <w:r>
              <w:t>Дата внесения</w:t>
            </w:r>
          </w:p>
        </w:tc>
        <w:tc>
          <w:tcPr>
            <w:tcW w:w="7513" w:type="dxa"/>
            <w:gridSpan w:val="2"/>
          </w:tcPr>
          <w:p w:rsidR="00DA30ED" w:rsidRPr="00145515" w:rsidRDefault="00DA30ED" w:rsidP="00B47EE7">
            <w:pPr>
              <w:pStyle w:val="312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29</w:t>
            </w:r>
            <w:r w:rsidRPr="00104523"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5</w:t>
            </w:r>
            <w:r w:rsidRPr="00104523">
              <w:rPr>
                <w:iCs/>
                <w:color w:val="000000"/>
                <w:sz w:val="24"/>
                <w:szCs w:val="24"/>
              </w:rPr>
              <w:t>.2020</w:t>
            </w:r>
          </w:p>
        </w:tc>
      </w:tr>
      <w:tr w:rsidR="00DA30ED" w:rsidTr="00B47EE7">
        <w:tc>
          <w:tcPr>
            <w:tcW w:w="9640" w:type="dxa"/>
            <w:gridSpan w:val="3"/>
          </w:tcPr>
          <w:p w:rsidR="00DA30ED" w:rsidRDefault="00DA30ED" w:rsidP="00B47EE7">
            <w:pPr>
              <w:pStyle w:val="135722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640" w:type="dxa"/>
            <w:gridSpan w:val="3"/>
          </w:tcPr>
          <w:p w:rsidR="00DA30ED" w:rsidRPr="00237CC3" w:rsidRDefault="00DA30ED" w:rsidP="00B47EE7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Думе предлагается утвердить отчёт об исполнении бюджета Территориального фонда обязательного медицинского страхования области за 2019 год по доходам в сумме </w:t>
            </w:r>
            <w:r>
              <w:rPr>
                <w:color w:val="000000"/>
              </w:rPr>
              <w:lastRenderedPageBreak/>
              <w:t xml:space="preserve">16 089 723 647 руб., по расходам – 15 924 337 307 с превышением доходов над расходами (профицитом) в сумме 165 386 340 руб. </w:t>
            </w:r>
          </w:p>
        </w:tc>
      </w:tr>
      <w:tr w:rsidR="00DA30ED" w:rsidTr="00B47EE7">
        <w:tc>
          <w:tcPr>
            <w:tcW w:w="9640" w:type="dxa"/>
            <w:gridSpan w:val="3"/>
          </w:tcPr>
          <w:p w:rsidR="00DA30ED" w:rsidRDefault="00DA30ED" w:rsidP="00B47EE7">
            <w:pPr>
              <w:pStyle w:val="135722"/>
              <w:keepNext/>
              <w:keepLines/>
              <w:snapToGrid w:val="0"/>
            </w:pPr>
            <w:r>
              <w:lastRenderedPageBreak/>
              <w:t>Экспертные заключения</w:t>
            </w:r>
          </w:p>
        </w:tc>
      </w:tr>
      <w:tr w:rsidR="00DA30ED" w:rsidTr="00B47EE7">
        <w:trPr>
          <w:trHeight w:val="347"/>
        </w:trPr>
        <w:tc>
          <w:tcPr>
            <w:tcW w:w="6379" w:type="dxa"/>
            <w:gridSpan w:val="2"/>
            <w:vAlign w:val="center"/>
          </w:tcPr>
          <w:p w:rsidR="00DA30ED" w:rsidRDefault="00DA30ED" w:rsidP="00B47EE7">
            <w:pPr>
              <w:pStyle w:val="312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261" w:type="dxa"/>
          </w:tcPr>
          <w:p w:rsidR="00DA30ED" w:rsidRPr="00DB6F46" w:rsidRDefault="00DA30ED" w:rsidP="00B47EE7">
            <w:pPr>
              <w:pStyle w:val="312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rPr>
          <w:trHeight w:val="347"/>
        </w:trPr>
        <w:tc>
          <w:tcPr>
            <w:tcW w:w="6379" w:type="dxa"/>
            <w:gridSpan w:val="2"/>
            <w:vAlign w:val="center"/>
          </w:tcPr>
          <w:p w:rsidR="00DA30ED" w:rsidRDefault="00DA30ED" w:rsidP="00B47EE7">
            <w:pPr>
              <w:pStyle w:val="312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261" w:type="dxa"/>
          </w:tcPr>
          <w:p w:rsidR="00DA30ED" w:rsidRDefault="00DA30ED" w:rsidP="00B47EE7">
            <w:pPr>
              <w:pStyle w:val="312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rPr>
          <w:trHeight w:val="347"/>
        </w:trPr>
        <w:tc>
          <w:tcPr>
            <w:tcW w:w="6379" w:type="dxa"/>
            <w:gridSpan w:val="2"/>
            <w:vAlign w:val="center"/>
          </w:tcPr>
          <w:p w:rsidR="00DA30ED" w:rsidRDefault="00DA30ED" w:rsidP="00B47EE7">
            <w:pPr>
              <w:pStyle w:val="312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Контрольно-счётная палата Ярославской области</w:t>
            </w:r>
          </w:p>
        </w:tc>
        <w:tc>
          <w:tcPr>
            <w:tcW w:w="3261" w:type="dxa"/>
          </w:tcPr>
          <w:p w:rsidR="00DA30ED" w:rsidRDefault="00DA30ED" w:rsidP="00B47EE7">
            <w:pPr>
              <w:pStyle w:val="312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рекомендуется к принятию</w:t>
            </w:r>
          </w:p>
        </w:tc>
      </w:tr>
      <w:tr w:rsidR="00DA30ED" w:rsidTr="00B47EE7">
        <w:trPr>
          <w:trHeight w:val="347"/>
        </w:trPr>
        <w:tc>
          <w:tcPr>
            <w:tcW w:w="6379" w:type="dxa"/>
            <w:gridSpan w:val="2"/>
            <w:vAlign w:val="center"/>
          </w:tcPr>
          <w:p w:rsidR="00DA30ED" w:rsidRDefault="00DA30ED" w:rsidP="00B47EE7">
            <w:pPr>
              <w:pStyle w:val="312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261" w:type="dxa"/>
          </w:tcPr>
          <w:p w:rsidR="00DA30ED" w:rsidRDefault="00DA30ED" w:rsidP="00B47EE7">
            <w:pPr>
              <w:pStyle w:val="312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c>
          <w:tcPr>
            <w:tcW w:w="9640" w:type="dxa"/>
            <w:gridSpan w:val="3"/>
          </w:tcPr>
          <w:p w:rsidR="00DA30ED" w:rsidRDefault="00DA30ED" w:rsidP="00B47EE7">
            <w:pPr>
              <w:pStyle w:val="139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DA30ED" w:rsidTr="00B47EE7">
        <w:tc>
          <w:tcPr>
            <w:tcW w:w="9640" w:type="dxa"/>
            <w:gridSpan w:val="3"/>
          </w:tcPr>
          <w:p w:rsidR="00DA30ED" w:rsidRPr="00146927" w:rsidRDefault="00DA30ED" w:rsidP="00B47EE7">
            <w:pPr>
              <w:pStyle w:val="3123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</w:t>
            </w:r>
            <w:r>
              <w:rPr>
                <w:sz w:val="24"/>
                <w:szCs w:val="24"/>
              </w:rPr>
              <w:t xml:space="preserve"> здравоохранению решением от 19.06.2020 рекомендовал Думе принять Закон.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7</w:t>
      </w:r>
    </w:p>
    <w:p w:rsidR="00DA30ED" w:rsidRPr="005411ED" w:rsidRDefault="00DA30ED" w:rsidP="00DA30ED">
      <w:pPr>
        <w:pStyle w:val="2"/>
      </w:pPr>
      <w:bookmarkStart w:id="18" w:name="_Toc44320222"/>
      <w:r w:rsidRPr="00104523">
        <w:t>О проекте закона Ярославской области «</w:t>
      </w:r>
      <w:r>
        <w:t>О внесении изменений в  Закон Ярославской области «О наделении органов местного самоуправления государственными полномочиями Ярославской области</w:t>
      </w:r>
      <w:r w:rsidRPr="00104523">
        <w:t>»</w:t>
      </w:r>
      <w:bookmarkEnd w:id="18"/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513"/>
      </w:tblGrid>
      <w:tr w:rsidR="00DA30ED" w:rsidTr="00B47EE7">
        <w:tc>
          <w:tcPr>
            <w:tcW w:w="2127" w:type="dxa"/>
            <w:vAlign w:val="center"/>
          </w:tcPr>
          <w:p w:rsidR="00DA30ED" w:rsidRDefault="00DA30ED" w:rsidP="00B47EE7">
            <w:pPr>
              <w:pStyle w:val="1357221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513" w:type="dxa"/>
            <w:vAlign w:val="center"/>
          </w:tcPr>
          <w:p w:rsidR="00DA30ED" w:rsidRPr="00104523" w:rsidRDefault="00DA30ED" w:rsidP="00B47EE7">
            <w:pPr>
              <w:pStyle w:val="31231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DA30ED" w:rsidTr="00B47EE7">
        <w:tc>
          <w:tcPr>
            <w:tcW w:w="9640" w:type="dxa"/>
            <w:gridSpan w:val="2"/>
          </w:tcPr>
          <w:p w:rsidR="00DA30ED" w:rsidRDefault="00DA30ED" w:rsidP="00B47EE7">
            <w:pPr>
              <w:pStyle w:val="1357221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640" w:type="dxa"/>
            <w:gridSpan w:val="2"/>
          </w:tcPr>
          <w:p w:rsidR="00DA30ED" w:rsidRPr="00237CC3" w:rsidRDefault="00DA30ED" w:rsidP="00B47EE7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6E64E8">
              <w:rPr>
                <w:iCs/>
                <w:color w:val="000000"/>
              </w:rPr>
              <w:t>Законопроект запланирован к внесению Губернатором Ярославской области. Комитет</w:t>
            </w:r>
            <w:r>
              <w:rPr>
                <w:iCs/>
                <w:color w:val="000000"/>
              </w:rPr>
              <w:t xml:space="preserve"> по </w:t>
            </w:r>
            <w:r w:rsidRPr="006E64E8">
              <w:rPr>
                <w:iCs/>
                <w:color w:val="000000"/>
              </w:rPr>
              <w:t xml:space="preserve"> социальной, демографической политике, труду и занятости планирует рассмотреть его непосредственно перед заседанием Думы </w:t>
            </w:r>
            <w:r w:rsidRPr="006908A0">
              <w:rPr>
                <w:iCs/>
                <w:color w:val="000000"/>
              </w:rPr>
              <w:t>30</w:t>
            </w:r>
            <w:r w:rsidRPr="006E64E8">
              <w:rPr>
                <w:iCs/>
                <w:color w:val="000000"/>
              </w:rPr>
              <w:t xml:space="preserve">.06.2020 в </w:t>
            </w:r>
            <w:r>
              <w:rPr>
                <w:iCs/>
                <w:color w:val="000000"/>
              </w:rPr>
              <w:t>0</w:t>
            </w:r>
            <w:r w:rsidRPr="006E64E8">
              <w:rPr>
                <w:iCs/>
                <w:color w:val="000000"/>
              </w:rPr>
              <w:t xml:space="preserve">9 </w:t>
            </w:r>
            <w:r>
              <w:rPr>
                <w:iCs/>
                <w:color w:val="000000"/>
              </w:rPr>
              <w:t>ч</w:t>
            </w:r>
            <w:r w:rsidRPr="006E64E8">
              <w:rPr>
                <w:iCs/>
                <w:color w:val="000000"/>
              </w:rPr>
              <w:t>ас. 45 мин.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8</w:t>
      </w:r>
    </w:p>
    <w:p w:rsidR="00DA30ED" w:rsidRPr="005411ED" w:rsidRDefault="00DA30ED" w:rsidP="00DA30ED">
      <w:pPr>
        <w:pStyle w:val="2"/>
      </w:pPr>
      <w:bookmarkStart w:id="19" w:name="_Toc44320223"/>
      <w:r w:rsidRPr="005411ED">
        <w:t xml:space="preserve">О проекте закона Ярославской области </w:t>
      </w:r>
      <w:r>
        <w:t>«</w:t>
      </w:r>
      <w:r w:rsidRPr="0038448A">
        <w:t>О признании утратившими силу отдельных положений Закона Ярославской области «О государственной поддержке и развитии лизинга в агропромышленном комплексе Ярославской области»</w:t>
      </w:r>
      <w:bookmarkEnd w:id="1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567"/>
        <w:gridCol w:w="3119"/>
      </w:tblGrid>
      <w:tr w:rsidR="00DA30ED" w:rsidTr="00B47EE7">
        <w:tc>
          <w:tcPr>
            <w:tcW w:w="2127" w:type="dxa"/>
            <w:vAlign w:val="center"/>
          </w:tcPr>
          <w:p w:rsidR="00DA30ED" w:rsidRDefault="00DA30ED" w:rsidP="00B47EE7">
            <w:pPr>
              <w:pStyle w:val="135723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371" w:type="dxa"/>
            <w:gridSpan w:val="3"/>
            <w:vAlign w:val="center"/>
          </w:tcPr>
          <w:p w:rsidR="00DA30ED" w:rsidRPr="0037030C" w:rsidRDefault="00DA30ED" w:rsidP="00B47EE7">
            <w:pPr>
              <w:pStyle w:val="3124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DA30ED" w:rsidRPr="005411ED" w:rsidRDefault="00DA30ED" w:rsidP="00B47EE7">
            <w:pPr>
              <w:pStyle w:val="3124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37030C">
              <w:rPr>
                <w:color w:val="000000"/>
                <w:sz w:val="24"/>
                <w:szCs w:val="24"/>
              </w:rPr>
              <w:t>Миронов Д.Ю.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DA30ED" w:rsidRPr="00193DD7" w:rsidRDefault="00DA30ED" w:rsidP="00B47EE7">
            <w:pPr>
              <w:pStyle w:val="312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20.05.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Default="00DA30ED" w:rsidP="00B47EE7">
            <w:pPr>
              <w:pStyle w:val="135723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498" w:type="dxa"/>
            <w:gridSpan w:val="4"/>
          </w:tcPr>
          <w:p w:rsidR="00DA30ED" w:rsidRPr="00FA5378" w:rsidRDefault="00DA30ED" w:rsidP="00B47EE7">
            <w:pPr>
              <w:pStyle w:val="a8"/>
              <w:keepNext/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FA5378">
              <w:rPr>
                <w:color w:val="000000"/>
              </w:rPr>
              <w:t xml:space="preserve">В связи с </w:t>
            </w:r>
            <w:r>
              <w:rPr>
                <w:color w:val="000000"/>
              </w:rPr>
              <w:t xml:space="preserve">изменением федерального законодательства </w:t>
            </w:r>
            <w:r w:rsidRPr="00FA5378">
              <w:rPr>
                <w:color w:val="000000"/>
              </w:rPr>
              <w:t xml:space="preserve">проектом закона предлагается признать утратившими силу </w:t>
            </w:r>
            <w:r>
              <w:rPr>
                <w:color w:val="000000"/>
              </w:rPr>
              <w:t xml:space="preserve">положения </w:t>
            </w:r>
            <w:r w:rsidRPr="00FA5378">
              <w:rPr>
                <w:color w:val="000000"/>
              </w:rPr>
              <w:t>Закона Ярославской области от 04.03.2003 № 10-</w:t>
            </w:r>
            <w:r w:rsidRPr="00FA5378">
              <w:rPr>
                <w:color w:val="000000"/>
              </w:rPr>
              <w:lastRenderedPageBreak/>
              <w:t>з «О государственной поддержке и развитии лизинга в агропромышленном комплексе Ярославской области», предусматривающие создание государственных унитарных предприятий, осуществляющих лизинговую деятельность. Такие государственные унитарные предприятия в Ярославской области отсутствуют.</w:t>
            </w:r>
          </w:p>
          <w:p w:rsidR="00DA30ED" w:rsidRPr="00237CC3" w:rsidRDefault="00DA30ED" w:rsidP="00B47EE7">
            <w:pPr>
              <w:pStyle w:val="a8"/>
              <w:keepNext/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FA5378">
              <w:rPr>
                <w:color w:val="000000"/>
              </w:rPr>
              <w:t xml:space="preserve">Кроме того, законопроектом предусматривается признание утратившими силу </w:t>
            </w:r>
            <w:r>
              <w:rPr>
                <w:color w:val="000000"/>
              </w:rPr>
              <w:t xml:space="preserve">положений </w:t>
            </w:r>
            <w:r w:rsidRPr="00FA5378">
              <w:rPr>
                <w:color w:val="000000"/>
              </w:rPr>
              <w:t xml:space="preserve">Закона области «О государственной поддержке и развитии лизинга в агропромышленном комплексе Ярославской области» о предоставлении бюджетных кредитов лизинговым компаниям, поскольку в соответствии </w:t>
            </w:r>
            <w:r>
              <w:rPr>
                <w:color w:val="000000"/>
              </w:rPr>
              <w:t xml:space="preserve">с </w:t>
            </w:r>
            <w:r w:rsidRPr="00FA5378">
              <w:rPr>
                <w:color w:val="000000"/>
              </w:rPr>
              <w:t>Бюджетн</w:t>
            </w:r>
            <w:r>
              <w:rPr>
                <w:color w:val="000000"/>
              </w:rPr>
              <w:t>ым</w:t>
            </w:r>
            <w:r w:rsidRPr="00FA5378">
              <w:rPr>
                <w:color w:val="000000"/>
              </w:rPr>
              <w:t xml:space="preserve"> кодекс</w:t>
            </w:r>
            <w:r>
              <w:rPr>
                <w:color w:val="000000"/>
              </w:rPr>
              <w:t>ом</w:t>
            </w:r>
            <w:r w:rsidRPr="00FA5378">
              <w:rPr>
                <w:color w:val="000000"/>
              </w:rPr>
              <w:t xml:space="preserve"> Российской Федерации бюджетные кредиты юридическим лицам могут предоставляться только за счет средств целевых иностранных кредитов, а также за счет средств бюджетов субъектов Российской Федерации, на территориях которых расположены районы Крайнего Севера и приравненные к ним местности с ограниченным сроком завоза грузов.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Default="00DA30ED" w:rsidP="00B47EE7">
            <w:pPr>
              <w:pStyle w:val="135723"/>
              <w:keepNext/>
              <w:keepLines/>
              <w:snapToGrid w:val="0"/>
            </w:pPr>
            <w:r>
              <w:lastRenderedPageBreak/>
              <w:t>Экспертные заключения</w:t>
            </w:r>
          </w:p>
        </w:tc>
      </w:tr>
      <w:tr w:rsidR="00DA30ED" w:rsidTr="00B47EE7">
        <w:trPr>
          <w:trHeight w:val="347"/>
        </w:trPr>
        <w:tc>
          <w:tcPr>
            <w:tcW w:w="5812" w:type="dxa"/>
            <w:gridSpan w:val="2"/>
            <w:vAlign w:val="center"/>
          </w:tcPr>
          <w:p w:rsidR="00DA30ED" w:rsidRDefault="00DA30ED" w:rsidP="00B47EE7">
            <w:pPr>
              <w:pStyle w:val="312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DA30ED" w:rsidRPr="00DB6F46" w:rsidRDefault="00DA30ED" w:rsidP="00B47EE7">
            <w:pPr>
              <w:pStyle w:val="312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rPr>
          <w:trHeight w:val="347"/>
        </w:trPr>
        <w:tc>
          <w:tcPr>
            <w:tcW w:w="5812" w:type="dxa"/>
            <w:gridSpan w:val="2"/>
            <w:vAlign w:val="center"/>
          </w:tcPr>
          <w:p w:rsidR="00DA30ED" w:rsidRDefault="00DA30ED" w:rsidP="00B47EE7">
            <w:pPr>
              <w:pStyle w:val="312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DA30ED" w:rsidRPr="00DB6F46" w:rsidRDefault="00DA30ED" w:rsidP="00B47EE7">
            <w:pPr>
              <w:pStyle w:val="312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c>
          <w:tcPr>
            <w:tcW w:w="6379" w:type="dxa"/>
            <w:gridSpan w:val="3"/>
            <w:vAlign w:val="center"/>
          </w:tcPr>
          <w:p w:rsidR="00DA30ED" w:rsidRDefault="00DA30ED" w:rsidP="00B47EE7">
            <w:pPr>
              <w:pStyle w:val="312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119" w:type="dxa"/>
          </w:tcPr>
          <w:p w:rsidR="00DA30ED" w:rsidRDefault="00DA30ED" w:rsidP="00B47EE7">
            <w:pPr>
              <w:pStyle w:val="312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  <w:r w:rsidRPr="00DB6F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Default="00DA30ED" w:rsidP="00B47EE7">
            <w:pPr>
              <w:pStyle w:val="1310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Pr="00146927" w:rsidRDefault="00DA30ED" w:rsidP="00B47EE7">
            <w:pPr>
              <w:pStyle w:val="3124"/>
              <w:keepNext/>
              <w:snapToGrid w:val="0"/>
              <w:spacing w:after="120"/>
              <w:ind w:firstLine="601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аграрной политике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16</w:t>
            </w:r>
            <w:r w:rsidRPr="0014692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146927">
              <w:rPr>
                <w:sz w:val="24"/>
                <w:szCs w:val="24"/>
              </w:rPr>
              <w:t>.20</w:t>
            </w:r>
            <w:r w:rsidRPr="00193DD7">
              <w:rPr>
                <w:sz w:val="24"/>
                <w:szCs w:val="24"/>
              </w:rPr>
              <w:t>20</w:t>
            </w:r>
            <w:r w:rsidRPr="00146927">
              <w:rPr>
                <w:sz w:val="24"/>
                <w:szCs w:val="24"/>
              </w:rPr>
              <w:t xml:space="preserve"> рекомендовал Думе принять </w:t>
            </w:r>
            <w:r>
              <w:rPr>
                <w:sz w:val="24"/>
                <w:szCs w:val="24"/>
              </w:rPr>
              <w:t>Закон в целом.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9</w:t>
      </w:r>
    </w:p>
    <w:p w:rsidR="00DA30ED" w:rsidRPr="005411ED" w:rsidRDefault="00DA30ED" w:rsidP="00DA30ED">
      <w:pPr>
        <w:pStyle w:val="2"/>
      </w:pPr>
      <w:bookmarkStart w:id="20" w:name="_Toc44320224"/>
      <w:r>
        <w:t>О проекте закона Ярославской области «О внесении изменений в</w:t>
      </w:r>
      <w:r w:rsidRPr="00D57A7E">
        <w:t xml:space="preserve"> </w:t>
      </w:r>
      <w:r>
        <w:t>статью 5 Закона Ярославской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Ярославской области»</w:t>
      </w:r>
      <w:bookmarkEnd w:id="2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567"/>
        <w:gridCol w:w="3119"/>
      </w:tblGrid>
      <w:tr w:rsidR="00DA30ED" w:rsidTr="00B47EE7">
        <w:tc>
          <w:tcPr>
            <w:tcW w:w="2127" w:type="dxa"/>
            <w:vAlign w:val="center"/>
          </w:tcPr>
          <w:p w:rsidR="00DA30ED" w:rsidRDefault="00DA30ED" w:rsidP="00B47EE7">
            <w:pPr>
              <w:pStyle w:val="135724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371" w:type="dxa"/>
            <w:gridSpan w:val="3"/>
            <w:vAlign w:val="center"/>
          </w:tcPr>
          <w:p w:rsidR="00DA30ED" w:rsidRPr="00D57A7E" w:rsidRDefault="00DA30ED" w:rsidP="00B47EE7">
            <w:pPr>
              <w:pStyle w:val="3125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4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DA30ED" w:rsidRPr="00D57A7E" w:rsidRDefault="00DA30ED" w:rsidP="00B47EE7">
            <w:pPr>
              <w:pStyle w:val="312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37030C">
              <w:rPr>
                <w:color w:val="000000"/>
                <w:sz w:val="24"/>
                <w:szCs w:val="24"/>
              </w:rPr>
              <w:t>Миронов Д.Ю. –Губернатор Ярославской области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4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DA30ED" w:rsidRPr="00D57A7E" w:rsidRDefault="00DA30ED" w:rsidP="00B47EE7">
            <w:pPr>
              <w:pStyle w:val="312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Default="00DA30ED" w:rsidP="00B47EE7">
            <w:pPr>
              <w:pStyle w:val="135724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498" w:type="dxa"/>
            <w:gridSpan w:val="4"/>
          </w:tcPr>
          <w:p w:rsidR="00DA30ED" w:rsidRPr="00C737E3" w:rsidRDefault="00DA30ED" w:rsidP="00B47EE7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закона в соответствии с положениями федерального законодательства устанавливает, что депутату представительного органа муниципального образования Ярославской области для осуществления полномочий на непостоянной основе гарантируется сохранение места работы и должности на период, закрепленный уставом муниципального образования, но не менее 2 и не более 6 рабочих дней в месяц.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Default="00DA30ED" w:rsidP="00B47EE7">
            <w:pPr>
              <w:pStyle w:val="135724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DA30ED" w:rsidTr="00B47EE7">
        <w:trPr>
          <w:trHeight w:val="347"/>
        </w:trPr>
        <w:tc>
          <w:tcPr>
            <w:tcW w:w="5812" w:type="dxa"/>
            <w:gridSpan w:val="2"/>
            <w:vAlign w:val="center"/>
          </w:tcPr>
          <w:p w:rsidR="00DA30ED" w:rsidRDefault="00DA30ED" w:rsidP="00B47EE7">
            <w:pPr>
              <w:pStyle w:val="312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DA30ED" w:rsidRPr="00C737E3" w:rsidRDefault="00DA30ED" w:rsidP="00B47EE7">
            <w:pPr>
              <w:pStyle w:val="312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rPr>
          <w:trHeight w:val="347"/>
        </w:trPr>
        <w:tc>
          <w:tcPr>
            <w:tcW w:w="5812" w:type="dxa"/>
            <w:gridSpan w:val="2"/>
            <w:vAlign w:val="center"/>
          </w:tcPr>
          <w:p w:rsidR="00DA30ED" w:rsidRDefault="00DA30ED" w:rsidP="00B47EE7">
            <w:pPr>
              <w:pStyle w:val="312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DA30ED" w:rsidRPr="00C737E3" w:rsidRDefault="00DA30ED" w:rsidP="00B47EE7">
            <w:pPr>
              <w:pStyle w:val="312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c>
          <w:tcPr>
            <w:tcW w:w="6379" w:type="dxa"/>
            <w:gridSpan w:val="3"/>
            <w:vAlign w:val="center"/>
          </w:tcPr>
          <w:p w:rsidR="00DA30ED" w:rsidRDefault="00DA30ED" w:rsidP="00B47EE7">
            <w:pPr>
              <w:pStyle w:val="312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119" w:type="dxa"/>
          </w:tcPr>
          <w:p w:rsidR="00DA30ED" w:rsidRPr="00C737E3" w:rsidRDefault="00DA30ED" w:rsidP="00B47EE7">
            <w:pPr>
              <w:pStyle w:val="312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Default="00DA30ED" w:rsidP="00B47EE7">
            <w:pPr>
              <w:pStyle w:val="1311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Pr="00146927" w:rsidRDefault="00DA30ED" w:rsidP="00B47EE7">
            <w:pPr>
              <w:pStyle w:val="3125"/>
              <w:keepNext/>
              <w:snapToGrid w:val="0"/>
              <w:spacing w:before="120" w:after="120"/>
              <w:ind w:firstLine="601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 законодательству, вопросам государственной власти и местного самоуправления</w:t>
            </w:r>
            <w:r w:rsidRPr="00146927">
              <w:rPr>
                <w:sz w:val="24"/>
                <w:szCs w:val="24"/>
              </w:rPr>
              <w:t xml:space="preserve"> решением от </w:t>
            </w:r>
            <w:r w:rsidRPr="00C737E3">
              <w:rPr>
                <w:sz w:val="24"/>
                <w:szCs w:val="24"/>
              </w:rPr>
              <w:t>19</w:t>
            </w:r>
            <w:r w:rsidRPr="00146927">
              <w:rPr>
                <w:sz w:val="24"/>
                <w:szCs w:val="24"/>
              </w:rPr>
              <w:t>.0</w:t>
            </w:r>
            <w:r w:rsidRPr="00C737E3">
              <w:rPr>
                <w:sz w:val="24"/>
                <w:szCs w:val="24"/>
              </w:rPr>
              <w:t>6</w:t>
            </w:r>
            <w:r w:rsidRPr="00146927">
              <w:rPr>
                <w:sz w:val="24"/>
                <w:szCs w:val="24"/>
              </w:rPr>
              <w:t>.20</w:t>
            </w:r>
            <w:r w:rsidRPr="00C737E3">
              <w:rPr>
                <w:sz w:val="24"/>
                <w:szCs w:val="24"/>
              </w:rPr>
              <w:t>20</w:t>
            </w:r>
            <w:r w:rsidRPr="00146927">
              <w:rPr>
                <w:sz w:val="24"/>
                <w:szCs w:val="24"/>
              </w:rPr>
              <w:t xml:space="preserve"> рекомендовал Думе принять Закон в целом.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10</w:t>
      </w:r>
    </w:p>
    <w:p w:rsidR="00DA30ED" w:rsidRPr="005411ED" w:rsidRDefault="00DA30ED" w:rsidP="00DA30ED">
      <w:pPr>
        <w:pStyle w:val="2"/>
      </w:pPr>
      <w:bookmarkStart w:id="21" w:name="_Toc44320225"/>
      <w:r>
        <w:t>О проекте закона Ярославской области «О внесении изменений в</w:t>
      </w:r>
      <w:r w:rsidRPr="00F908BF">
        <w:t xml:space="preserve"> </w:t>
      </w:r>
      <w:r>
        <w:t>приложение к Закону Ярославской области «Об образовании судебных</w:t>
      </w:r>
      <w:r w:rsidRPr="00F908BF">
        <w:t xml:space="preserve"> </w:t>
      </w:r>
      <w:r>
        <w:t>участков и учреждении должностей мировых судей в Ярославской области»</w:t>
      </w:r>
      <w:bookmarkEnd w:id="2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DA30ED" w:rsidTr="00B47EE7">
        <w:tc>
          <w:tcPr>
            <w:tcW w:w="2127" w:type="dxa"/>
            <w:vAlign w:val="center"/>
          </w:tcPr>
          <w:p w:rsidR="00DA30ED" w:rsidRDefault="00DA30ED" w:rsidP="00B47EE7">
            <w:pPr>
              <w:pStyle w:val="135725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DA30ED" w:rsidRPr="00F908BF" w:rsidRDefault="00DA30ED" w:rsidP="00B47EE7">
            <w:pPr>
              <w:pStyle w:val="3127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5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DA30ED" w:rsidRPr="00F908BF" w:rsidRDefault="00DA30ED" w:rsidP="00B47EE7">
            <w:pPr>
              <w:pStyle w:val="312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37030C">
              <w:rPr>
                <w:color w:val="000000"/>
                <w:sz w:val="24"/>
                <w:szCs w:val="24"/>
              </w:rPr>
              <w:t>Миронов Д.Ю. –</w:t>
            </w:r>
            <w:r w:rsidRPr="00757B62"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5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DA30ED" w:rsidRPr="00F908BF" w:rsidRDefault="00DA30ED" w:rsidP="00B47EE7">
            <w:pPr>
              <w:pStyle w:val="312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17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Default="00DA30ED" w:rsidP="00B47EE7">
            <w:pPr>
              <w:pStyle w:val="135725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498" w:type="dxa"/>
            <w:gridSpan w:val="3"/>
          </w:tcPr>
          <w:p w:rsidR="00DA30ED" w:rsidRPr="00757B62" w:rsidRDefault="00DA30ED" w:rsidP="00B47EE7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Проектом закона предлагается уточнить границы отдельных судебных участков с учетом распределения нагрузки на мировых судей и изменений объектов улично-дорожной сети.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Default="00DA30ED" w:rsidP="00B47EE7">
            <w:pPr>
              <w:pStyle w:val="135725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DA30ED" w:rsidTr="00B47EE7">
        <w:trPr>
          <w:trHeight w:val="347"/>
        </w:trPr>
        <w:tc>
          <w:tcPr>
            <w:tcW w:w="5812" w:type="dxa"/>
            <w:gridSpan w:val="2"/>
            <w:vAlign w:val="center"/>
          </w:tcPr>
          <w:p w:rsidR="00DA30ED" w:rsidRDefault="00DA30ED" w:rsidP="00B47EE7">
            <w:pPr>
              <w:pStyle w:val="312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DA30ED" w:rsidRPr="00DB6F46" w:rsidRDefault="00DA30ED" w:rsidP="00B47EE7">
            <w:pPr>
              <w:pStyle w:val="312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rPr>
          <w:trHeight w:val="347"/>
        </w:trPr>
        <w:tc>
          <w:tcPr>
            <w:tcW w:w="5812" w:type="dxa"/>
            <w:gridSpan w:val="2"/>
            <w:vAlign w:val="center"/>
          </w:tcPr>
          <w:p w:rsidR="00DA30ED" w:rsidRDefault="00DA30ED" w:rsidP="00B47EE7">
            <w:pPr>
              <w:pStyle w:val="312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</w:tcPr>
          <w:p w:rsidR="00DA30ED" w:rsidRPr="00DB6F46" w:rsidRDefault="00DA30ED" w:rsidP="00B47EE7">
            <w:pPr>
              <w:pStyle w:val="312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Default="00DA30ED" w:rsidP="00B47EE7">
            <w:pPr>
              <w:pStyle w:val="1312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DA30ED" w:rsidTr="00B47EE7">
        <w:tc>
          <w:tcPr>
            <w:tcW w:w="9498" w:type="dxa"/>
            <w:gridSpan w:val="3"/>
          </w:tcPr>
          <w:p w:rsidR="00DA30ED" w:rsidRPr="00146927" w:rsidRDefault="00DA30ED" w:rsidP="00B47EE7">
            <w:pPr>
              <w:pStyle w:val="3127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 законодательству, вопросам государственной власти и местного самоуправления</w:t>
            </w:r>
            <w:r w:rsidRPr="00146927">
              <w:rPr>
                <w:sz w:val="24"/>
                <w:szCs w:val="24"/>
              </w:rPr>
              <w:t xml:space="preserve"> решением от </w:t>
            </w:r>
            <w:r w:rsidRPr="00757B62">
              <w:rPr>
                <w:sz w:val="24"/>
                <w:szCs w:val="24"/>
              </w:rPr>
              <w:t>19</w:t>
            </w:r>
            <w:r w:rsidRPr="00146927">
              <w:rPr>
                <w:sz w:val="24"/>
                <w:szCs w:val="24"/>
              </w:rPr>
              <w:t>.0</w:t>
            </w:r>
            <w:r w:rsidRPr="00757B62">
              <w:rPr>
                <w:sz w:val="24"/>
                <w:szCs w:val="24"/>
              </w:rPr>
              <w:t>6</w:t>
            </w:r>
            <w:r w:rsidRPr="00146927">
              <w:rPr>
                <w:sz w:val="24"/>
                <w:szCs w:val="24"/>
              </w:rPr>
              <w:t>.20</w:t>
            </w:r>
            <w:r w:rsidRPr="00757B62">
              <w:rPr>
                <w:sz w:val="24"/>
                <w:szCs w:val="24"/>
              </w:rPr>
              <w:t>20</w:t>
            </w:r>
            <w:r w:rsidRPr="00146927">
              <w:rPr>
                <w:sz w:val="24"/>
                <w:szCs w:val="24"/>
              </w:rPr>
              <w:t xml:space="preserve"> рекомендовал Думе принять Закон в целом.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D39BD">
        <w:rPr>
          <w:rFonts w:ascii="Times New Roman" w:hAnsi="Times New Roman" w:cs="Times New Roman"/>
          <w:b/>
          <w:sz w:val="28"/>
          <w:szCs w:val="28"/>
        </w:rPr>
        <w:t>1</w:t>
      </w:r>
    </w:p>
    <w:p w:rsidR="00DA30ED" w:rsidRPr="005411ED" w:rsidRDefault="00DA30ED" w:rsidP="00DA30ED">
      <w:pPr>
        <w:pStyle w:val="2"/>
      </w:pPr>
      <w:bookmarkStart w:id="22" w:name="_Toc44320226"/>
      <w:r w:rsidRPr="005411ED">
        <w:t xml:space="preserve">О проекте закона Ярославской области </w:t>
      </w:r>
      <w:r>
        <w:t>«</w:t>
      </w:r>
      <w:r w:rsidRPr="000721A6">
        <w:t>О внесении изменений в статью 11&lt;3-1&gt; Закона Ярославкой области «О мерах по противодействию коррупции в Ярославской области»</w:t>
      </w:r>
      <w:bookmarkEnd w:id="2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567"/>
        <w:gridCol w:w="3119"/>
      </w:tblGrid>
      <w:tr w:rsidR="00DA30ED" w:rsidTr="00B47EE7">
        <w:tc>
          <w:tcPr>
            <w:tcW w:w="2127" w:type="dxa"/>
            <w:vAlign w:val="center"/>
          </w:tcPr>
          <w:p w:rsidR="00DA30ED" w:rsidRDefault="00DA30ED" w:rsidP="00B47EE7">
            <w:pPr>
              <w:pStyle w:val="135727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371" w:type="dxa"/>
            <w:gridSpan w:val="3"/>
            <w:vAlign w:val="center"/>
          </w:tcPr>
          <w:p w:rsidR="00DA30ED" w:rsidRPr="0037030C" w:rsidRDefault="00DA30ED" w:rsidP="00B47EE7">
            <w:pPr>
              <w:pStyle w:val="3128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7"/>
              <w:keepNext/>
              <w:snapToGrid w:val="0"/>
            </w:pPr>
            <w:r>
              <w:lastRenderedPageBreak/>
              <w:t>Вносит</w:t>
            </w:r>
          </w:p>
        </w:tc>
        <w:tc>
          <w:tcPr>
            <w:tcW w:w="7371" w:type="dxa"/>
            <w:gridSpan w:val="3"/>
          </w:tcPr>
          <w:p w:rsidR="00DA30ED" w:rsidRPr="000721A6" w:rsidRDefault="00DA30ED" w:rsidP="00B47EE7">
            <w:pPr>
              <w:pStyle w:val="3128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37030C">
              <w:rPr>
                <w:color w:val="000000"/>
                <w:sz w:val="24"/>
                <w:szCs w:val="24"/>
              </w:rPr>
              <w:t>Миронов Д.Ю. –Губернатор Ярославской области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7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DA30ED" w:rsidRPr="00145515" w:rsidRDefault="00DA30ED" w:rsidP="00B47EE7">
            <w:pPr>
              <w:pStyle w:val="312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20.05.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Default="00DA30ED" w:rsidP="00B47EE7">
            <w:pPr>
              <w:pStyle w:val="135727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498" w:type="dxa"/>
            <w:gridSpan w:val="4"/>
          </w:tcPr>
          <w:p w:rsidR="00DA30ED" w:rsidRPr="002D4017" w:rsidRDefault="00DA30ED" w:rsidP="00B47EE7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изменениями федерального законодательства уточняется круг лиц, замещающих государственные должности Ярославской области, обязанных направлять предварительное уведомление Губернатору области об участии на безвозмездной основе в управлении некоммерческой организацией. Указанное требование сохраняется только для лиц осуществляющих полномочия на профессиональной постоянной основе.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Default="00DA30ED" w:rsidP="00B47EE7">
            <w:pPr>
              <w:pStyle w:val="135727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DA30ED" w:rsidTr="00B47EE7">
        <w:trPr>
          <w:trHeight w:val="347"/>
        </w:trPr>
        <w:tc>
          <w:tcPr>
            <w:tcW w:w="5812" w:type="dxa"/>
            <w:gridSpan w:val="2"/>
            <w:vAlign w:val="center"/>
          </w:tcPr>
          <w:p w:rsidR="00DA30ED" w:rsidRDefault="00DA30ED" w:rsidP="00B47EE7">
            <w:pPr>
              <w:pStyle w:val="3128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DA30ED" w:rsidRPr="002D4017" w:rsidRDefault="00DA30ED" w:rsidP="00B47EE7">
            <w:pPr>
              <w:pStyle w:val="3128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rPr>
          <w:trHeight w:val="347"/>
        </w:trPr>
        <w:tc>
          <w:tcPr>
            <w:tcW w:w="5812" w:type="dxa"/>
            <w:gridSpan w:val="2"/>
            <w:vAlign w:val="center"/>
          </w:tcPr>
          <w:p w:rsidR="00DA30ED" w:rsidRDefault="00DA30ED" w:rsidP="00B47EE7">
            <w:pPr>
              <w:pStyle w:val="3128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DA30ED" w:rsidRPr="002D4017" w:rsidRDefault="00DA30ED" w:rsidP="00B47EE7">
            <w:pPr>
              <w:pStyle w:val="3128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c>
          <w:tcPr>
            <w:tcW w:w="6379" w:type="dxa"/>
            <w:gridSpan w:val="3"/>
            <w:vAlign w:val="center"/>
          </w:tcPr>
          <w:p w:rsidR="00DA30ED" w:rsidRDefault="00DA30ED" w:rsidP="00B47EE7">
            <w:pPr>
              <w:pStyle w:val="3128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119" w:type="dxa"/>
          </w:tcPr>
          <w:p w:rsidR="00DA30ED" w:rsidRPr="002D4017" w:rsidRDefault="00DA30ED" w:rsidP="00B47EE7">
            <w:pPr>
              <w:pStyle w:val="3128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Default="00DA30ED" w:rsidP="00B47EE7">
            <w:pPr>
              <w:pStyle w:val="1314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Pr="00146927" w:rsidRDefault="00DA30ED" w:rsidP="00B47EE7">
            <w:pPr>
              <w:pStyle w:val="3128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 w:rsidRPr="0037030C">
              <w:rPr>
                <w:sz w:val="24"/>
                <w:szCs w:val="24"/>
              </w:rPr>
              <w:t>по депутатской деятельности, правопорядку и информационной политике</w:t>
            </w:r>
            <w:r w:rsidRPr="002D4017">
              <w:rPr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2D4017">
              <w:rPr>
                <w:sz w:val="24"/>
                <w:szCs w:val="24"/>
              </w:rPr>
              <w:t>19</w:t>
            </w:r>
            <w:r w:rsidRPr="00146927">
              <w:rPr>
                <w:sz w:val="24"/>
                <w:szCs w:val="24"/>
              </w:rPr>
              <w:t>.0</w:t>
            </w:r>
            <w:r w:rsidRPr="002D4017">
              <w:rPr>
                <w:sz w:val="24"/>
                <w:szCs w:val="24"/>
              </w:rPr>
              <w:t>6</w:t>
            </w:r>
            <w:r w:rsidRPr="00146927">
              <w:rPr>
                <w:sz w:val="24"/>
                <w:szCs w:val="24"/>
              </w:rPr>
              <w:t>.20</w:t>
            </w:r>
            <w:r w:rsidRPr="002D4017">
              <w:rPr>
                <w:sz w:val="24"/>
                <w:szCs w:val="24"/>
              </w:rPr>
              <w:t>20</w:t>
            </w:r>
            <w:r w:rsidRPr="00146927">
              <w:rPr>
                <w:sz w:val="24"/>
                <w:szCs w:val="24"/>
              </w:rPr>
              <w:t xml:space="preserve"> рекомендовал Думе принять Закон в целом.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A30ED" w:rsidRPr="005411ED" w:rsidRDefault="00DA30ED" w:rsidP="00DA30ED">
      <w:pPr>
        <w:pStyle w:val="2"/>
      </w:pPr>
      <w:bookmarkStart w:id="23" w:name="_Toc44320227"/>
      <w:r>
        <w:t>О проекте закона Ярославской области «О внесении изменений в</w:t>
      </w:r>
      <w:r w:rsidRPr="00B655FA">
        <w:t xml:space="preserve"> </w:t>
      </w:r>
      <w:r>
        <w:t>статьи 19 и 21 Закона Ярославской области «О депутате Ярославской областной Думы»</w:t>
      </w:r>
      <w:bookmarkEnd w:id="2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567"/>
        <w:gridCol w:w="3119"/>
      </w:tblGrid>
      <w:tr w:rsidR="00DA30ED" w:rsidTr="00B47EE7">
        <w:tc>
          <w:tcPr>
            <w:tcW w:w="2127" w:type="dxa"/>
            <w:vAlign w:val="center"/>
          </w:tcPr>
          <w:p w:rsidR="00DA30ED" w:rsidRDefault="00DA30ED" w:rsidP="00B47EE7">
            <w:pPr>
              <w:pStyle w:val="135728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371" w:type="dxa"/>
            <w:gridSpan w:val="3"/>
            <w:vAlign w:val="center"/>
          </w:tcPr>
          <w:p w:rsidR="00DA30ED" w:rsidRPr="00B655FA" w:rsidRDefault="00DA30ED" w:rsidP="00B47EE7">
            <w:pPr>
              <w:pStyle w:val="3129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8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DA30ED" w:rsidRPr="005411ED" w:rsidRDefault="00DA30ED" w:rsidP="00B47EE7">
            <w:pPr>
              <w:pStyle w:val="3129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B655FA">
              <w:rPr>
                <w:spacing w:val="-18"/>
                <w:sz w:val="24"/>
                <w:szCs w:val="24"/>
              </w:rPr>
              <w:t xml:space="preserve">Капралов А.А., Юдаев А.А., Щенников А.Н., Казарян Т.В., Борисов С.В. </w:t>
            </w:r>
            <w:r w:rsidRPr="0037030C">
              <w:rPr>
                <w:spacing w:val="-18"/>
                <w:sz w:val="24"/>
                <w:szCs w:val="24"/>
              </w:rPr>
              <w:t>– депутаты Ярославской областной Думы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8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DA30ED" w:rsidRPr="00B655FA" w:rsidRDefault="00DA30ED" w:rsidP="00B47EE7">
            <w:pPr>
              <w:pStyle w:val="312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Default="00DA30ED" w:rsidP="00B47EE7">
            <w:pPr>
              <w:pStyle w:val="135728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498" w:type="dxa"/>
            <w:gridSpan w:val="4"/>
          </w:tcPr>
          <w:p w:rsidR="00DA30ED" w:rsidRPr="00B655FA" w:rsidRDefault="00DA30ED" w:rsidP="00B47EE7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B655FA">
              <w:rPr>
                <w:color w:val="000000"/>
              </w:rPr>
              <w:t xml:space="preserve">Законопроектом </w:t>
            </w:r>
            <w:r>
              <w:rPr>
                <w:color w:val="000000"/>
              </w:rPr>
              <w:t xml:space="preserve">в соответствии с требованиями федерального законодательства </w:t>
            </w:r>
            <w:r w:rsidRPr="00B655FA">
              <w:rPr>
                <w:color w:val="000000"/>
              </w:rPr>
              <w:t xml:space="preserve">предлагается установить гарантированный период сохранения рабочего места работы (должности) </w:t>
            </w:r>
            <w:r>
              <w:rPr>
                <w:color w:val="000000"/>
              </w:rPr>
              <w:t xml:space="preserve">для </w:t>
            </w:r>
            <w:r w:rsidRPr="00B655FA">
              <w:rPr>
                <w:color w:val="000000"/>
              </w:rPr>
              <w:t>депутат</w:t>
            </w:r>
            <w:r>
              <w:rPr>
                <w:color w:val="000000"/>
              </w:rPr>
              <w:t>а</w:t>
            </w:r>
            <w:r w:rsidRPr="00B655FA">
              <w:rPr>
                <w:color w:val="000000"/>
              </w:rPr>
              <w:t xml:space="preserve"> Ярославской областной Думы</w:t>
            </w:r>
            <w:r>
              <w:rPr>
                <w:color w:val="000000"/>
              </w:rPr>
              <w:t xml:space="preserve">, при осуществлении полномочий на непостоянной основе, </w:t>
            </w:r>
            <w:r w:rsidRPr="00B655FA">
              <w:rPr>
                <w:color w:val="000000"/>
              </w:rPr>
              <w:t xml:space="preserve"> в совокупности не более шести рабочих дней в месяц.</w:t>
            </w:r>
          </w:p>
          <w:p w:rsidR="00DA30ED" w:rsidRPr="00237CC3" w:rsidRDefault="00DA30ED" w:rsidP="00B47EE7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B655FA">
              <w:rPr>
                <w:color w:val="000000"/>
              </w:rPr>
              <w:t xml:space="preserve">Кроме того, в целях предотвращения конфликта интересов проектом закона предлагается ввести запрет приема на работу в качестве помощника депутата, работающего по срочному трудовому договору, лица, состоящего с депутатом в близком родстве или свойстве (родители, супруги, дети, братья, сестры, а также братья, сестры, </w:t>
            </w:r>
            <w:r w:rsidRPr="00B655FA">
              <w:rPr>
                <w:color w:val="000000"/>
              </w:rPr>
              <w:lastRenderedPageBreak/>
              <w:t>родители, дети супругов и супруги детей).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Default="00DA30ED" w:rsidP="00B47EE7">
            <w:pPr>
              <w:pStyle w:val="135728"/>
              <w:keepNext/>
              <w:keepLines/>
              <w:snapToGrid w:val="0"/>
            </w:pPr>
            <w:r>
              <w:lastRenderedPageBreak/>
              <w:t>Экспертные заключения</w:t>
            </w:r>
          </w:p>
        </w:tc>
      </w:tr>
      <w:tr w:rsidR="00DA30ED" w:rsidTr="00B47EE7">
        <w:trPr>
          <w:trHeight w:val="347"/>
        </w:trPr>
        <w:tc>
          <w:tcPr>
            <w:tcW w:w="5812" w:type="dxa"/>
            <w:gridSpan w:val="2"/>
            <w:vAlign w:val="center"/>
          </w:tcPr>
          <w:p w:rsidR="00DA30ED" w:rsidRDefault="00DA30ED" w:rsidP="00B47EE7">
            <w:pPr>
              <w:pStyle w:val="312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DA30ED" w:rsidRPr="00097A91" w:rsidRDefault="00DA30ED" w:rsidP="00B47EE7">
            <w:pPr>
              <w:pStyle w:val="312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rPr>
          <w:trHeight w:val="347"/>
        </w:trPr>
        <w:tc>
          <w:tcPr>
            <w:tcW w:w="5812" w:type="dxa"/>
            <w:gridSpan w:val="2"/>
            <w:vAlign w:val="center"/>
          </w:tcPr>
          <w:p w:rsidR="00DA30ED" w:rsidRDefault="00DA30ED" w:rsidP="00B47EE7">
            <w:pPr>
              <w:pStyle w:val="312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  <w:gridSpan w:val="2"/>
          </w:tcPr>
          <w:p w:rsidR="00DA30ED" w:rsidRPr="00097A91" w:rsidRDefault="00DA30ED" w:rsidP="00B47EE7">
            <w:pPr>
              <w:pStyle w:val="312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rPr>
          <w:trHeight w:val="347"/>
        </w:trPr>
        <w:tc>
          <w:tcPr>
            <w:tcW w:w="5812" w:type="dxa"/>
            <w:gridSpan w:val="2"/>
            <w:vAlign w:val="center"/>
          </w:tcPr>
          <w:p w:rsidR="00DA30ED" w:rsidRDefault="00DA30ED" w:rsidP="00B47EE7">
            <w:pPr>
              <w:pStyle w:val="312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DA30ED" w:rsidRPr="00097A91" w:rsidRDefault="00DA30ED" w:rsidP="00B47EE7">
            <w:pPr>
              <w:pStyle w:val="312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c>
          <w:tcPr>
            <w:tcW w:w="6379" w:type="dxa"/>
            <w:gridSpan w:val="3"/>
            <w:vAlign w:val="center"/>
          </w:tcPr>
          <w:p w:rsidR="00DA30ED" w:rsidRDefault="00DA30ED" w:rsidP="00B47EE7">
            <w:pPr>
              <w:pStyle w:val="312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119" w:type="dxa"/>
          </w:tcPr>
          <w:p w:rsidR="00DA30ED" w:rsidRPr="00097A91" w:rsidRDefault="00DA30ED" w:rsidP="00B47EE7">
            <w:pPr>
              <w:pStyle w:val="312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Default="00DA30ED" w:rsidP="00B47EE7">
            <w:pPr>
              <w:pStyle w:val="1315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DA30ED" w:rsidTr="00B47EE7">
        <w:tc>
          <w:tcPr>
            <w:tcW w:w="9498" w:type="dxa"/>
            <w:gridSpan w:val="4"/>
          </w:tcPr>
          <w:p w:rsidR="00DA30ED" w:rsidRPr="00146927" w:rsidRDefault="00DA30ED" w:rsidP="00B47EE7">
            <w:pPr>
              <w:pStyle w:val="3129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 w:rsidRPr="0037030C">
              <w:rPr>
                <w:sz w:val="24"/>
                <w:szCs w:val="24"/>
              </w:rPr>
              <w:t>по депутатской деятельности, правопорядку и информационной политике</w:t>
            </w:r>
            <w:r w:rsidRPr="002D4017">
              <w:rPr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2D4017">
              <w:rPr>
                <w:sz w:val="24"/>
                <w:szCs w:val="24"/>
              </w:rPr>
              <w:t>19</w:t>
            </w:r>
            <w:r w:rsidRPr="00146927">
              <w:rPr>
                <w:sz w:val="24"/>
                <w:szCs w:val="24"/>
              </w:rPr>
              <w:t>.0</w:t>
            </w:r>
            <w:r w:rsidRPr="002D4017">
              <w:rPr>
                <w:sz w:val="24"/>
                <w:szCs w:val="24"/>
              </w:rPr>
              <w:t>6</w:t>
            </w:r>
            <w:r w:rsidRPr="00146927">
              <w:rPr>
                <w:sz w:val="24"/>
                <w:szCs w:val="24"/>
              </w:rPr>
              <w:t>.20</w:t>
            </w:r>
            <w:r w:rsidRPr="002D4017">
              <w:rPr>
                <w:sz w:val="24"/>
                <w:szCs w:val="24"/>
              </w:rPr>
              <w:t>20</w:t>
            </w:r>
            <w:r w:rsidRPr="00146927">
              <w:rPr>
                <w:sz w:val="24"/>
                <w:szCs w:val="24"/>
              </w:rPr>
              <w:t xml:space="preserve"> рекомендовал Думе принять Закон в целом.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A30ED" w:rsidRPr="005411ED" w:rsidRDefault="00DA30ED" w:rsidP="00DA30ED">
      <w:pPr>
        <w:pStyle w:val="2"/>
      </w:pPr>
      <w:bookmarkStart w:id="24" w:name="_Toc44320228"/>
      <w:r w:rsidRPr="005411ED">
        <w:t xml:space="preserve">О </w:t>
      </w:r>
      <w:r>
        <w:t>переносе срока рассмотрения проекта закона Ярославской области «О внесении изменения в Закон Ярославской области «Об отдельных вопросах розничной продажи алкогольной продукции в Ярославской области»</w:t>
      </w:r>
      <w:bookmarkEnd w:id="24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9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DA30ED" w:rsidRPr="005411ED" w:rsidRDefault="00DA30ED" w:rsidP="00B47EE7">
            <w:pPr>
              <w:pStyle w:val="3130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аграрной политике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9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DA30ED" w:rsidRPr="00193DD7" w:rsidRDefault="00DA30ED" w:rsidP="00B47EE7">
            <w:pPr>
              <w:pStyle w:val="313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25.06.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2"/>
          </w:tcPr>
          <w:p w:rsidR="00DA30ED" w:rsidRDefault="00DA30ED" w:rsidP="00B47EE7">
            <w:pPr>
              <w:pStyle w:val="135729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498" w:type="dxa"/>
            <w:gridSpan w:val="2"/>
          </w:tcPr>
          <w:p w:rsidR="00DA30ED" w:rsidRPr="00237CC3" w:rsidRDefault="00DA30ED" w:rsidP="00B47EE7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Учитывая, что проект закона </w:t>
            </w:r>
            <w:r w:rsidRPr="00DE08E2">
              <w:rPr>
                <w:color w:val="000000"/>
              </w:rPr>
              <w:t xml:space="preserve">Ярославской области «О внесении изменения в Закон Ярославской области «Об отдельных вопросах розничной продажи алкогольной продукции в </w:t>
            </w:r>
            <w:r>
              <w:rPr>
                <w:color w:val="000000"/>
              </w:rPr>
              <w:t>Я</w:t>
            </w:r>
            <w:r w:rsidRPr="00DE08E2">
              <w:rPr>
                <w:color w:val="000000"/>
              </w:rPr>
              <w:t>рославской области»</w:t>
            </w:r>
            <w:r>
              <w:rPr>
                <w:color w:val="000000"/>
              </w:rPr>
              <w:t>, принятый в первом чтении (Постановление от 26.05.2020 № 134), требует дополнительной проработки, комитет по аграрной политике рекомендует Думе перенести срок рассмотрения проекта закона во втором чтении</w:t>
            </w:r>
            <w:r w:rsidRPr="00C059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8 сентября 2020 года.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A30ED" w:rsidRPr="005411ED" w:rsidRDefault="00DA30ED" w:rsidP="00DA30ED">
      <w:pPr>
        <w:pStyle w:val="2"/>
      </w:pPr>
      <w:bookmarkStart w:id="25" w:name="_Toc44320229"/>
      <w:r>
        <w:t>О кандидатурах представителей Ярославской областной Думы в Попечительский совет Регионального фонда содействия капитальному ремонту многоквартирных домов Ярославской области</w:t>
      </w:r>
      <w:bookmarkEnd w:id="25"/>
      <w:r>
        <w:t xml:space="preserve">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513"/>
      </w:tblGrid>
      <w:tr w:rsidR="00DA30ED" w:rsidTr="00B47EE7">
        <w:tc>
          <w:tcPr>
            <w:tcW w:w="2127" w:type="dxa"/>
            <w:vAlign w:val="center"/>
          </w:tcPr>
          <w:p w:rsidR="00DA30ED" w:rsidRDefault="00DA30ED" w:rsidP="00B47EE7">
            <w:pPr>
              <w:pStyle w:val="1357222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513" w:type="dxa"/>
            <w:vAlign w:val="center"/>
          </w:tcPr>
          <w:p w:rsidR="00DA30ED" w:rsidRPr="00780AF4" w:rsidRDefault="00DA30ED" w:rsidP="00B47EE7">
            <w:pPr>
              <w:pStyle w:val="31232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2"/>
              <w:keepNext/>
              <w:snapToGrid w:val="0"/>
            </w:pPr>
            <w:r>
              <w:t>Вносит</w:t>
            </w:r>
          </w:p>
        </w:tc>
        <w:tc>
          <w:tcPr>
            <w:tcW w:w="7513" w:type="dxa"/>
          </w:tcPr>
          <w:p w:rsidR="00DA30ED" w:rsidRPr="00104523" w:rsidRDefault="00DA30ED" w:rsidP="00B47EE7">
            <w:pPr>
              <w:pStyle w:val="3123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жилищно-коммунальному комплексу, энергетике, экологии и природопользованию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2"/>
              <w:keepNext/>
              <w:snapToGrid w:val="0"/>
            </w:pPr>
            <w:r>
              <w:lastRenderedPageBreak/>
              <w:t>Дата внесения</w:t>
            </w:r>
          </w:p>
        </w:tc>
        <w:tc>
          <w:tcPr>
            <w:tcW w:w="7513" w:type="dxa"/>
          </w:tcPr>
          <w:p w:rsidR="00DA30ED" w:rsidRPr="00780AF4" w:rsidRDefault="00DA30ED" w:rsidP="00B47EE7">
            <w:pPr>
              <w:pStyle w:val="3123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11</w:t>
            </w:r>
            <w:r w:rsidRPr="00104523"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</w:rPr>
              <w:t>6</w:t>
            </w:r>
            <w:r w:rsidRPr="00104523">
              <w:rPr>
                <w:iCs/>
                <w:color w:val="000000"/>
                <w:sz w:val="24"/>
                <w:szCs w:val="24"/>
              </w:rPr>
              <w:t>.2020</w:t>
            </w:r>
          </w:p>
        </w:tc>
      </w:tr>
      <w:tr w:rsidR="00DA30ED" w:rsidTr="00B47EE7">
        <w:tc>
          <w:tcPr>
            <w:tcW w:w="9640" w:type="dxa"/>
            <w:gridSpan w:val="2"/>
          </w:tcPr>
          <w:p w:rsidR="00DA30ED" w:rsidRDefault="00DA30ED" w:rsidP="00B47EE7">
            <w:pPr>
              <w:pStyle w:val="1357222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593880" w:rsidTr="00B47EE7">
        <w:tc>
          <w:tcPr>
            <w:tcW w:w="9640" w:type="dxa"/>
            <w:gridSpan w:val="2"/>
          </w:tcPr>
          <w:p w:rsidR="00DA30ED" w:rsidRPr="00780AF4" w:rsidRDefault="00DA30ED" w:rsidP="00B47EE7">
            <w:pPr>
              <w:pStyle w:val="31232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основании заявления депутата Ярославской областной Думы Щенникова А.Н. комитет рекомендует Думе исключить его из состава </w:t>
            </w:r>
            <w:r w:rsidRPr="00593880">
              <w:rPr>
                <w:color w:val="000000"/>
                <w:sz w:val="24"/>
                <w:szCs w:val="24"/>
              </w:rPr>
              <w:t>Попечительского совета Регионального фонда содействия капитальному ремонту многоквартирных домов Ярославской области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DA30ED" w:rsidRPr="005411ED" w:rsidRDefault="00DA30ED" w:rsidP="00DA30ED">
      <w:pPr>
        <w:pStyle w:val="2"/>
      </w:pPr>
      <w:bookmarkStart w:id="26" w:name="_Toc44320230"/>
      <w:r>
        <w:t>Об обращении Ярославской областной Думы а Председателю Правительства Российской Федерации Мишустину М.В. по вопросу внесения изменений в Постановление Правительства Российской Федерации от 16.07.2009 № 584 «Об уведомительном порядке начала осуществления отдельных видов предпринимательской деятельности»</w:t>
      </w:r>
      <w:bookmarkEnd w:id="26"/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513"/>
      </w:tblGrid>
      <w:tr w:rsidR="00DA30ED" w:rsidTr="00B47EE7">
        <w:tc>
          <w:tcPr>
            <w:tcW w:w="2127" w:type="dxa"/>
            <w:vAlign w:val="center"/>
          </w:tcPr>
          <w:p w:rsidR="00DA30ED" w:rsidRDefault="00DA30ED" w:rsidP="00B47EE7">
            <w:pPr>
              <w:pStyle w:val="1357223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513" w:type="dxa"/>
            <w:vAlign w:val="center"/>
          </w:tcPr>
          <w:p w:rsidR="00DA30ED" w:rsidRPr="00780AF4" w:rsidRDefault="00DA30ED" w:rsidP="00B47EE7">
            <w:pPr>
              <w:pStyle w:val="31233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3"/>
              <w:keepNext/>
              <w:snapToGrid w:val="0"/>
            </w:pPr>
            <w:r>
              <w:t>Вносит</w:t>
            </w:r>
          </w:p>
        </w:tc>
        <w:tc>
          <w:tcPr>
            <w:tcW w:w="7513" w:type="dxa"/>
          </w:tcPr>
          <w:p w:rsidR="00DA30ED" w:rsidRPr="00104523" w:rsidRDefault="00DA30ED" w:rsidP="00B47EE7">
            <w:pPr>
              <w:pStyle w:val="3123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образованию, культуре, туризму, спорту и делам молодёжи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3"/>
              <w:keepNext/>
              <w:snapToGrid w:val="0"/>
            </w:pPr>
            <w:r>
              <w:t>Дата внесения</w:t>
            </w:r>
          </w:p>
        </w:tc>
        <w:tc>
          <w:tcPr>
            <w:tcW w:w="7513" w:type="dxa"/>
          </w:tcPr>
          <w:p w:rsidR="00DA30ED" w:rsidRPr="00780AF4" w:rsidRDefault="00DA30ED" w:rsidP="00B47EE7">
            <w:pPr>
              <w:pStyle w:val="3123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23</w:t>
            </w:r>
            <w:r w:rsidRPr="00104523"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</w:rPr>
              <w:t>6</w:t>
            </w:r>
            <w:r w:rsidRPr="00104523">
              <w:rPr>
                <w:iCs/>
                <w:color w:val="000000"/>
                <w:sz w:val="24"/>
                <w:szCs w:val="24"/>
              </w:rPr>
              <w:t>.2020</w:t>
            </w:r>
          </w:p>
        </w:tc>
      </w:tr>
      <w:tr w:rsidR="00DA30ED" w:rsidTr="00B47EE7">
        <w:tc>
          <w:tcPr>
            <w:tcW w:w="9640" w:type="dxa"/>
            <w:gridSpan w:val="2"/>
          </w:tcPr>
          <w:p w:rsidR="00DA30ED" w:rsidRDefault="00DA30ED" w:rsidP="00B47EE7">
            <w:pPr>
              <w:pStyle w:val="1357223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640" w:type="dxa"/>
            <w:gridSpan w:val="2"/>
          </w:tcPr>
          <w:p w:rsidR="00DA30ED" w:rsidRPr="00780AF4" w:rsidRDefault="00DA30ED" w:rsidP="00B47EE7">
            <w:pPr>
              <w:pStyle w:val="31233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Ввиду увеличения востребованности услуг по присмотру и уходу за детьми, оказываемых частными организациями и индивидуальными предпринимателями, отсутствием при этом необходимой законодательной базы, регулирующей данную деятельность, с целью минимизации рисков нарушения прав граждан на получение качественных и безопасных услуг предлагается</w:t>
            </w:r>
            <w:r w:rsidRPr="00586614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услуги по присмотру и уходу за детьми, оказываемые частными организациями и индивидуальными предпринимателями отнести к деятельности, о начале осуществления которой необходимо уведомлять органы государственного контроля (надзора).</w:t>
            </w:r>
          </w:p>
        </w:tc>
      </w:tr>
      <w:tr w:rsidR="00DA30ED" w:rsidTr="00B47EE7">
        <w:tc>
          <w:tcPr>
            <w:tcW w:w="9640" w:type="dxa"/>
            <w:gridSpan w:val="2"/>
          </w:tcPr>
          <w:p w:rsidR="00DA30ED" w:rsidRPr="000666A7" w:rsidRDefault="00DA30ED" w:rsidP="00B47EE7">
            <w:pPr>
              <w:pStyle w:val="1357223"/>
              <w:keepNext/>
              <w:snapToGrid w:val="0"/>
            </w:pPr>
            <w:r>
              <w:t>Рассмотрение вопроса</w:t>
            </w:r>
          </w:p>
        </w:tc>
      </w:tr>
      <w:tr w:rsidR="00DA30ED" w:rsidRPr="000666A7" w:rsidTr="00B47EE7">
        <w:tc>
          <w:tcPr>
            <w:tcW w:w="9640" w:type="dxa"/>
            <w:gridSpan w:val="2"/>
          </w:tcPr>
          <w:p w:rsidR="00DA30ED" w:rsidRPr="000666A7" w:rsidRDefault="00DA30ED" w:rsidP="00B47EE7">
            <w:pPr>
              <w:pStyle w:val="31233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образованию, культуре, туризму, спорту и делам молодёжи решением от 23.06.2020 рекомендовал Думе принять обращение.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D39BD">
        <w:rPr>
          <w:rFonts w:ascii="Times New Roman" w:hAnsi="Times New Roman" w:cs="Times New Roman"/>
          <w:b/>
          <w:sz w:val="28"/>
          <w:szCs w:val="28"/>
        </w:rPr>
        <w:t>6</w:t>
      </w:r>
    </w:p>
    <w:p w:rsidR="00DA30ED" w:rsidRPr="005411ED" w:rsidRDefault="00DA30ED" w:rsidP="00DA30ED">
      <w:pPr>
        <w:pStyle w:val="2"/>
      </w:pPr>
      <w:bookmarkStart w:id="27" w:name="_Toc44320231"/>
      <w:r>
        <w:t>Об обращении к Председателю Правительства Российской Федерации М.В. Мишустину по вопросу принятия мер по предотвращению дальнейшего падения реальных доходов граждан и спада экономической деятельности</w:t>
      </w:r>
      <w:bookmarkEnd w:id="27"/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4820"/>
      </w:tblGrid>
      <w:tr w:rsidR="00DA30ED" w:rsidTr="00B47EE7">
        <w:tc>
          <w:tcPr>
            <w:tcW w:w="2127" w:type="dxa"/>
            <w:vAlign w:val="center"/>
          </w:tcPr>
          <w:p w:rsidR="00DA30ED" w:rsidRDefault="00DA30ED" w:rsidP="00B47EE7">
            <w:pPr>
              <w:pStyle w:val="1357224"/>
              <w:keepNext/>
              <w:snapToGrid w:val="0"/>
              <w:jc w:val="left"/>
            </w:pPr>
            <w:r>
              <w:lastRenderedPageBreak/>
              <w:t>Стадия</w:t>
            </w:r>
          </w:p>
        </w:tc>
        <w:tc>
          <w:tcPr>
            <w:tcW w:w="7513" w:type="dxa"/>
            <w:gridSpan w:val="2"/>
            <w:vAlign w:val="center"/>
          </w:tcPr>
          <w:p w:rsidR="00DA30ED" w:rsidRPr="00780AF4" w:rsidRDefault="00DA30ED" w:rsidP="00B47EE7">
            <w:pPr>
              <w:pStyle w:val="31234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4"/>
              <w:keepNext/>
              <w:snapToGrid w:val="0"/>
            </w:pPr>
            <w:r>
              <w:t>Вносят</w:t>
            </w:r>
          </w:p>
        </w:tc>
        <w:tc>
          <w:tcPr>
            <w:tcW w:w="7513" w:type="dxa"/>
            <w:gridSpan w:val="2"/>
          </w:tcPr>
          <w:p w:rsidR="00DA30ED" w:rsidRPr="00104523" w:rsidRDefault="00DA30ED" w:rsidP="00B47EE7">
            <w:pPr>
              <w:pStyle w:val="31234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Хабибулин С.Р., Секачёва О.Н., Пивоварова А.А. – депутаты Ярославской областной Думы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4"/>
              <w:keepNext/>
              <w:snapToGrid w:val="0"/>
            </w:pPr>
            <w:r>
              <w:t>Дата внесения</w:t>
            </w:r>
          </w:p>
        </w:tc>
        <w:tc>
          <w:tcPr>
            <w:tcW w:w="7513" w:type="dxa"/>
            <w:gridSpan w:val="2"/>
          </w:tcPr>
          <w:p w:rsidR="00DA30ED" w:rsidRPr="00780AF4" w:rsidRDefault="00DA30ED" w:rsidP="00B47EE7">
            <w:pPr>
              <w:pStyle w:val="3123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05</w:t>
            </w:r>
            <w:r w:rsidRPr="00104523"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</w:rPr>
              <w:t>6</w:t>
            </w:r>
            <w:r w:rsidRPr="00104523">
              <w:rPr>
                <w:iCs/>
                <w:color w:val="000000"/>
                <w:sz w:val="24"/>
                <w:szCs w:val="24"/>
              </w:rPr>
              <w:t>.2020</w:t>
            </w:r>
          </w:p>
        </w:tc>
      </w:tr>
      <w:tr w:rsidR="00DA30ED" w:rsidTr="00B47EE7">
        <w:tc>
          <w:tcPr>
            <w:tcW w:w="9640" w:type="dxa"/>
            <w:gridSpan w:val="3"/>
          </w:tcPr>
          <w:p w:rsidR="00DA30ED" w:rsidRDefault="00DA30ED" w:rsidP="00B47EE7">
            <w:pPr>
              <w:pStyle w:val="1357224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640" w:type="dxa"/>
            <w:gridSpan w:val="3"/>
          </w:tcPr>
          <w:p w:rsidR="00DA30ED" w:rsidRDefault="00DA30ED" w:rsidP="00B47EE7">
            <w:pPr>
              <w:pStyle w:val="31234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связи с ухудшающейся на протяжении 5 лет социально-экономической ситуацией, усугублённой эпидемией коронавируса, в целях недопущения дальнейшего падения реальных доходов населения и спада в экономике предлагается</w:t>
            </w:r>
            <w:r w:rsidRPr="00780AF4">
              <w:rPr>
                <w:color w:val="000000"/>
                <w:sz w:val="24"/>
                <w:szCs w:val="24"/>
              </w:rPr>
              <w:t>:</w:t>
            </w:r>
          </w:p>
          <w:p w:rsidR="00DA30ED" w:rsidRPr="00780AF4" w:rsidRDefault="00DA30ED" w:rsidP="00B47EE7">
            <w:pPr>
              <w:pStyle w:val="31234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</w:t>
            </w:r>
            <w:r w:rsidRPr="00780AF4">
              <w:rPr>
                <w:color w:val="000000"/>
                <w:sz w:val="24"/>
                <w:szCs w:val="24"/>
              </w:rPr>
              <w:t>рассмотреть возможность использования государственных резервных средств для компенсации убытков населения, предприятий, организаций, индивидуальных предпринимателей и выпадающих доходов консолидированных бюджетов субъектов федерации;</w:t>
            </w:r>
          </w:p>
          <w:p w:rsidR="00DA30ED" w:rsidRPr="00780AF4" w:rsidRDefault="00DA30ED" w:rsidP="00B47EE7">
            <w:pPr>
              <w:pStyle w:val="31234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780AF4">
              <w:rPr>
                <w:color w:val="000000"/>
                <w:sz w:val="24"/>
                <w:szCs w:val="24"/>
              </w:rPr>
              <w:t>2) пересмотреть межбюджетные отношения в сторону увеличения доли налоговых поступлений в бюджеты субъектов РФ, что в дальнейшем позволит снизить финансовую зависимость регионов в условиях дефицита бюджетных средств.</w:t>
            </w:r>
          </w:p>
        </w:tc>
      </w:tr>
      <w:tr w:rsidR="00DA30ED" w:rsidTr="00B47EE7">
        <w:tc>
          <w:tcPr>
            <w:tcW w:w="9640" w:type="dxa"/>
            <w:gridSpan w:val="3"/>
          </w:tcPr>
          <w:p w:rsidR="00DA30ED" w:rsidRDefault="00DA30ED" w:rsidP="00B47EE7">
            <w:pPr>
              <w:pStyle w:val="1357224"/>
              <w:keepNext/>
              <w:snapToGrid w:val="0"/>
            </w:pPr>
            <w:r>
              <w:t>Экспертные заключения</w:t>
            </w:r>
          </w:p>
        </w:tc>
      </w:tr>
      <w:tr w:rsidR="00DA30ED" w:rsidRPr="00780AF4" w:rsidTr="00B47EE7">
        <w:tc>
          <w:tcPr>
            <w:tcW w:w="4820" w:type="dxa"/>
            <w:gridSpan w:val="2"/>
          </w:tcPr>
          <w:p w:rsidR="00DA30ED" w:rsidRPr="00780AF4" w:rsidRDefault="00DA30ED" w:rsidP="00B47EE7">
            <w:pPr>
              <w:pStyle w:val="3123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4820" w:type="dxa"/>
          </w:tcPr>
          <w:p w:rsidR="00DA30ED" w:rsidRPr="00780AF4" w:rsidRDefault="00DA30ED" w:rsidP="00B47EE7">
            <w:pPr>
              <w:pStyle w:val="3123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</w:p>
        </w:tc>
      </w:tr>
      <w:tr w:rsidR="00DA30ED" w:rsidRPr="000666A7" w:rsidTr="00B47EE7">
        <w:tc>
          <w:tcPr>
            <w:tcW w:w="9640" w:type="dxa"/>
            <w:gridSpan w:val="3"/>
          </w:tcPr>
          <w:p w:rsidR="00DA30ED" w:rsidRPr="000666A7" w:rsidRDefault="00DA30ED" w:rsidP="00B47EE7">
            <w:pPr>
              <w:pStyle w:val="31234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666A7">
              <w:rPr>
                <w:color w:val="000000"/>
                <w:sz w:val="24"/>
                <w:szCs w:val="24"/>
              </w:rPr>
              <w:t xml:space="preserve"> проекту постановления</w:t>
            </w:r>
            <w:r>
              <w:rPr>
                <w:color w:val="000000"/>
                <w:sz w:val="24"/>
                <w:szCs w:val="24"/>
              </w:rPr>
              <w:t xml:space="preserve"> имеются замечания технического характера</w:t>
            </w:r>
            <w:r w:rsidRPr="000666A7">
              <w:rPr>
                <w:color w:val="000000"/>
                <w:sz w:val="24"/>
                <w:szCs w:val="24"/>
              </w:rPr>
              <w:t>.</w:t>
            </w:r>
          </w:p>
        </w:tc>
      </w:tr>
      <w:tr w:rsidR="00DA30ED" w:rsidTr="00B47EE7">
        <w:tc>
          <w:tcPr>
            <w:tcW w:w="9640" w:type="dxa"/>
            <w:gridSpan w:val="3"/>
          </w:tcPr>
          <w:p w:rsidR="00DA30ED" w:rsidRPr="000666A7" w:rsidRDefault="00DA30ED" w:rsidP="00B47EE7">
            <w:pPr>
              <w:pStyle w:val="1357224"/>
              <w:keepNext/>
              <w:snapToGrid w:val="0"/>
            </w:pPr>
            <w:r>
              <w:t>Рассмотрение вопроса</w:t>
            </w:r>
          </w:p>
        </w:tc>
      </w:tr>
      <w:tr w:rsidR="00DA30ED" w:rsidRPr="000666A7" w:rsidTr="00B47EE7">
        <w:tc>
          <w:tcPr>
            <w:tcW w:w="9640" w:type="dxa"/>
            <w:gridSpan w:val="3"/>
          </w:tcPr>
          <w:p w:rsidR="00DA30ED" w:rsidRPr="000666A7" w:rsidRDefault="00DA30ED" w:rsidP="00B47EE7">
            <w:pPr>
              <w:pStyle w:val="31234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экономической политике, инвестициям, промышленности и предпринимательству решением от 23.06.2020 рекомендовал Думе проект постановления отклонить.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17</w:t>
      </w:r>
    </w:p>
    <w:p w:rsidR="00DA30ED" w:rsidRPr="00A53328" w:rsidRDefault="00DA30ED" w:rsidP="00DA30ED">
      <w:pPr>
        <w:pStyle w:val="2"/>
        <w:rPr>
          <w:i/>
        </w:rPr>
      </w:pPr>
      <w:bookmarkStart w:id="28" w:name="_Toc44320232"/>
      <w:r w:rsidRPr="00A41331">
        <w:t>О ходатайстве Председателя Ярославской областной Думы о представлении к награждению Почетной грамотой Государственной Думы Федерального Собрания Российской Федерации Денисова В.В.</w:t>
      </w:r>
      <w:bookmarkEnd w:id="2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30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DA30ED" w:rsidRPr="002C3765" w:rsidRDefault="00DA30ED" w:rsidP="00B47EE7">
            <w:pPr>
              <w:pStyle w:val="313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C3765">
              <w:rPr>
                <w:sz w:val="24"/>
                <w:szCs w:val="24"/>
              </w:rPr>
              <w:t>омитет по депутатской деятельности, правопо</w:t>
            </w:r>
            <w:r>
              <w:rPr>
                <w:sz w:val="24"/>
                <w:szCs w:val="24"/>
              </w:rPr>
              <w:t>рядку и информационной политике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30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DA30ED" w:rsidRPr="00A41331" w:rsidRDefault="00DA30ED" w:rsidP="00B47EE7">
            <w:pPr>
              <w:pStyle w:val="313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2"/>
          </w:tcPr>
          <w:p w:rsidR="00DA30ED" w:rsidRDefault="00DA30ED" w:rsidP="00B47EE7">
            <w:pPr>
              <w:pStyle w:val="135730"/>
              <w:keepNext/>
              <w:snapToGrid w:val="0"/>
            </w:pPr>
            <w:r>
              <w:t>Содержание вопроса</w:t>
            </w:r>
          </w:p>
        </w:tc>
      </w:tr>
      <w:tr w:rsidR="00DA30ED" w:rsidTr="00B47EE7">
        <w:tc>
          <w:tcPr>
            <w:tcW w:w="9498" w:type="dxa"/>
            <w:gridSpan w:val="2"/>
          </w:tcPr>
          <w:p w:rsidR="00DA30ED" w:rsidRPr="00804A47" w:rsidRDefault="00DA30ED" w:rsidP="00B47EE7">
            <w:pPr>
              <w:pStyle w:val="ConsPlusNormal"/>
              <w:keepNext/>
              <w:widowControl/>
              <w:spacing w:before="120"/>
              <w:ind w:firstLine="5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Ярославской областной Думе предлагается обратиться в Государственную Думу Федерального Собрания Российской Федерации с ходатайством о награждении Почетной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грамотой Государственной Думы Денисова В.В.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18</w:t>
      </w:r>
    </w:p>
    <w:p w:rsidR="00DA30ED" w:rsidRPr="00A53328" w:rsidRDefault="00DA30ED" w:rsidP="00DA30ED">
      <w:pPr>
        <w:pStyle w:val="2"/>
        <w:rPr>
          <w:i/>
        </w:rPr>
      </w:pPr>
      <w:bookmarkStart w:id="29" w:name="_Toc406078140"/>
      <w:bookmarkStart w:id="30" w:name="_Toc517430761"/>
      <w:bookmarkStart w:id="31" w:name="_Toc526335629"/>
      <w:bookmarkStart w:id="32" w:name="_Toc44320233"/>
      <w:r w:rsidRPr="00F97E92">
        <w:t>О награждении Почетной грамотой Ярославской областной Думы</w:t>
      </w:r>
      <w:bookmarkEnd w:id="29"/>
      <w:bookmarkEnd w:id="30"/>
      <w:bookmarkEnd w:id="31"/>
      <w:bookmarkEnd w:id="3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3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DA30ED" w:rsidRPr="002C3765" w:rsidRDefault="00DA30ED" w:rsidP="00B47EE7">
            <w:pPr>
              <w:pStyle w:val="313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C3765">
              <w:rPr>
                <w:sz w:val="24"/>
                <w:szCs w:val="24"/>
              </w:rPr>
              <w:t>омитет по депутатской деятельности, правопо</w:t>
            </w:r>
            <w:r>
              <w:rPr>
                <w:sz w:val="24"/>
                <w:szCs w:val="24"/>
              </w:rPr>
              <w:t>рядку и информационной политике</w:t>
            </w:r>
          </w:p>
        </w:tc>
      </w:tr>
      <w:tr w:rsidR="00DA30ED" w:rsidTr="00B47EE7">
        <w:tc>
          <w:tcPr>
            <w:tcW w:w="9498" w:type="dxa"/>
            <w:gridSpan w:val="2"/>
          </w:tcPr>
          <w:p w:rsidR="00DA30ED" w:rsidRDefault="00DA30ED" w:rsidP="00B47EE7">
            <w:pPr>
              <w:pStyle w:val="135731"/>
              <w:keepNext/>
              <w:snapToGrid w:val="0"/>
            </w:pPr>
            <w:r>
              <w:t>Содержание вопроса</w:t>
            </w:r>
          </w:p>
        </w:tc>
      </w:tr>
      <w:tr w:rsidR="00DA30ED" w:rsidTr="00B47EE7">
        <w:tc>
          <w:tcPr>
            <w:tcW w:w="9498" w:type="dxa"/>
            <w:gridSpan w:val="2"/>
          </w:tcPr>
          <w:p w:rsidR="00DA30ED" w:rsidRPr="00962558" w:rsidRDefault="00DA30ED" w:rsidP="00B47EE7">
            <w:pPr>
              <w:pStyle w:val="3132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Вносится проект постановления Ярославской областной Думы, в котором предлагается</w:t>
            </w:r>
            <w:r w:rsidRPr="00C956D2">
              <w:rPr>
                <w:sz w:val="24"/>
                <w:szCs w:val="24"/>
              </w:rPr>
              <w:t xml:space="preserve"> наградить </w:t>
            </w:r>
            <w:r>
              <w:rPr>
                <w:sz w:val="24"/>
                <w:szCs w:val="24"/>
              </w:rPr>
              <w:t>П</w:t>
            </w:r>
            <w:r w:rsidRPr="00C956D2">
              <w:rPr>
                <w:sz w:val="24"/>
                <w:szCs w:val="24"/>
              </w:rPr>
              <w:t>очетн</w:t>
            </w:r>
            <w:r>
              <w:rPr>
                <w:sz w:val="24"/>
                <w:szCs w:val="24"/>
              </w:rPr>
              <w:t>ой</w:t>
            </w:r>
            <w:r w:rsidRPr="00C956D2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>отой Думы жителей области.</w:t>
            </w:r>
            <w:r w:rsidRPr="00962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2C3765">
              <w:rPr>
                <w:sz w:val="24"/>
                <w:szCs w:val="24"/>
              </w:rPr>
              <w:t>омитет по депутатской деятельности, правопо</w:t>
            </w:r>
            <w:r>
              <w:rPr>
                <w:sz w:val="24"/>
                <w:szCs w:val="24"/>
              </w:rPr>
              <w:t>рядку и информационной политике</w:t>
            </w:r>
            <w:r w:rsidRPr="00962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планирует рассмотреть вопрос на заседании 30.06.2020 в 9-40.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19</w:t>
      </w:r>
    </w:p>
    <w:p w:rsidR="00DA30ED" w:rsidRPr="003024B0" w:rsidRDefault="00DA30ED" w:rsidP="00DA30ED">
      <w:pPr>
        <w:pStyle w:val="2"/>
      </w:pPr>
      <w:bookmarkStart w:id="33" w:name="_Toc44320234"/>
      <w:r w:rsidRPr="005411ED">
        <w:t xml:space="preserve">О проекте </w:t>
      </w:r>
      <w:r>
        <w:t>федерального закона № 965697-7 «О пчеловодстве в Российской Федерации»</w:t>
      </w:r>
      <w:bookmarkEnd w:id="3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A30ED" w:rsidTr="00B47EE7">
        <w:tc>
          <w:tcPr>
            <w:tcW w:w="9498" w:type="dxa"/>
          </w:tcPr>
          <w:p w:rsidR="00DA30ED" w:rsidRDefault="00DA30ED" w:rsidP="00B47EE7">
            <w:pPr>
              <w:pStyle w:val="1357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498" w:type="dxa"/>
          </w:tcPr>
          <w:p w:rsidR="00DA30ED" w:rsidRDefault="00DA30ED" w:rsidP="00B47EE7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ф</w:t>
            </w:r>
            <w:r w:rsidRPr="00353E4A">
              <w:rPr>
                <w:color w:val="000000"/>
              </w:rPr>
              <w:t>едерального закона направлен на установление правовых основ развития пчеловодства, как отрасли сельского хозяйства, а также охраны пчел.</w:t>
            </w:r>
            <w:r>
              <w:rPr>
                <w:color w:val="000000"/>
              </w:rPr>
              <w:t xml:space="preserve"> </w:t>
            </w:r>
          </w:p>
          <w:p w:rsidR="00DA30ED" w:rsidRDefault="00DA30ED" w:rsidP="00B47EE7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53E4A">
              <w:rPr>
                <w:color w:val="000000"/>
              </w:rPr>
              <w:t>Проект федерального закона определяет основные цели, принципы и направления государственной политики в области развития пчеловодства, а также меры по ее реализации.</w:t>
            </w:r>
            <w:r>
              <w:rPr>
                <w:color w:val="000000"/>
              </w:rPr>
              <w:t xml:space="preserve"> </w:t>
            </w:r>
            <w:r w:rsidRPr="00353E4A">
              <w:rPr>
                <w:color w:val="000000"/>
              </w:rPr>
              <w:t xml:space="preserve">Предлагается на законодательном уровне закрепить возможность оказания широкой поддержки сельскохозяйственным товаропроизводителям, осуществляющим производство продуктов пчеловодства, как со стороны государства, так и со стороны органов местного самоуправления. </w:t>
            </w:r>
          </w:p>
          <w:p w:rsidR="00DA30ED" w:rsidRDefault="00DA30ED" w:rsidP="00B47EE7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53E4A">
              <w:rPr>
                <w:color w:val="000000"/>
              </w:rPr>
              <w:t>В целом законопроект, в совокупности с уже принятыми в 41 субъекте Российской Федерации региональными законодательными актами в области пчеловодства, обеспечит единство и непротиворечивость правового регулирования развития пчеловодства и охраны пчел на территории Российской Федерации.</w:t>
            </w:r>
          </w:p>
          <w:p w:rsidR="00DA30ED" w:rsidRPr="00237CC3" w:rsidRDefault="00DA30ED" w:rsidP="00B47EE7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аграрной политике </w:t>
            </w:r>
            <w:r w:rsidRPr="006B6921">
              <w:rPr>
                <w:color w:val="000000"/>
              </w:rPr>
              <w:t>25</w:t>
            </w:r>
            <w:r>
              <w:rPr>
                <w:color w:val="000000"/>
              </w:rPr>
              <w:t>.06.2020 рассмотрел вопрос и принял информацию к сведению.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20</w:t>
      </w:r>
    </w:p>
    <w:p w:rsidR="00DA30ED" w:rsidRPr="003024B0" w:rsidRDefault="00DA30ED" w:rsidP="00DA30ED">
      <w:pPr>
        <w:pStyle w:val="2"/>
      </w:pPr>
      <w:bookmarkStart w:id="34" w:name="_Toc44320235"/>
      <w:r w:rsidRPr="005411ED">
        <w:t xml:space="preserve">О проекте </w:t>
      </w:r>
      <w:r>
        <w:t>федерального закона № 969591-7 «О внесении изменений в Федеральный закон «О развитии сельского хозяйства»</w:t>
      </w:r>
      <w:bookmarkEnd w:id="34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3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DA30ED" w:rsidRPr="005411ED" w:rsidRDefault="00DA30ED" w:rsidP="00B47EE7">
            <w:pPr>
              <w:pStyle w:val="3134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аграрной политике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3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DA30ED" w:rsidRPr="00193DD7" w:rsidRDefault="00DA30ED" w:rsidP="00B47EE7">
            <w:pPr>
              <w:pStyle w:val="313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25.06.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2"/>
          </w:tcPr>
          <w:p w:rsidR="00DA30ED" w:rsidRDefault="00DA30ED" w:rsidP="00B47EE7">
            <w:pPr>
              <w:pStyle w:val="135733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498" w:type="dxa"/>
            <w:gridSpan w:val="2"/>
          </w:tcPr>
          <w:p w:rsidR="00DA30ED" w:rsidRDefault="00DA30ED" w:rsidP="00B47EE7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аграрной политике рекомендовал поддержать проект ф</w:t>
            </w:r>
            <w:r w:rsidRPr="00353E4A">
              <w:rPr>
                <w:color w:val="000000"/>
              </w:rPr>
              <w:t xml:space="preserve">едерального </w:t>
            </w:r>
            <w:r w:rsidRPr="00353E4A">
              <w:rPr>
                <w:color w:val="000000"/>
              </w:rPr>
              <w:lastRenderedPageBreak/>
              <w:t>закона</w:t>
            </w:r>
            <w:r>
              <w:rPr>
                <w:color w:val="000000"/>
              </w:rPr>
              <w:t xml:space="preserve">, которым расширяется круг </w:t>
            </w:r>
            <w:r w:rsidRPr="0086482C">
              <w:rPr>
                <w:color w:val="000000"/>
              </w:rPr>
              <w:t xml:space="preserve">субъектов, получающих кредитные средства в сфере агропромышленного комплекса, и </w:t>
            </w:r>
            <w:r>
              <w:rPr>
                <w:color w:val="000000"/>
              </w:rPr>
              <w:t>вводится ряд новых понятий:</w:t>
            </w:r>
          </w:p>
          <w:p w:rsidR="00DA30ED" w:rsidRPr="0086482C" w:rsidRDefault="00DA30ED" w:rsidP="00B47EE7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482C">
              <w:rPr>
                <w:color w:val="000000"/>
              </w:rPr>
              <w:t>сельскохозяйственные товаропроизводители, а также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 и ее реализацию в соответствии с перечнем, утверждаемым Правительством Российской Федерации, при условии, что доля дохода от реализации этой продукции в доходе указанных организаций и указанных индивидуальных предпринимателей составляет не менее чем 70 процентов за календарный год;</w:t>
            </w:r>
          </w:p>
          <w:p w:rsidR="00DA30ED" w:rsidRPr="0086482C" w:rsidRDefault="00DA30ED" w:rsidP="00B47EE7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482C">
              <w:rPr>
                <w:color w:val="000000"/>
              </w:rPr>
              <w:t>организации и индивидуальные предприниматели, реализующие инвестиционные проекты по производству и (или) первичной и (или) последующей (промышленной) переработке сельскохозяйственной продукции и ее реализации в соответствии с перечнем, утверждаемым Правительством Российской Федерации, при условии подтверждения по истечении 3 лет с даты заключения договора о предоставлении кредита, но не позднее даты окончания срока такого кредита, доли дохода от реализации указанной продукции в общем доходе от реализации товаров (работ, услуг) в размере не менее 70 процентов за календарный год (далее - организации и индивидуальные предприниматели, реализующие инвестиционные проекты);</w:t>
            </w:r>
          </w:p>
          <w:p w:rsidR="00DA30ED" w:rsidRPr="00237CC3" w:rsidRDefault="00DA30ED" w:rsidP="00B47EE7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482C">
              <w:rPr>
                <w:color w:val="000000"/>
              </w:rPr>
              <w:t>организации и индивидуальные предприниматели, соответствующие требованиям, устанавливаемым Правительством Российской Федерации в целях реализации федеральных проектов, входящих в состав национальных проектов (программ) по направлениям, определенным Президентом Российской Федерации.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A30ED" w:rsidRPr="003024B0" w:rsidRDefault="00DA30ED" w:rsidP="00DA30ED">
      <w:pPr>
        <w:pStyle w:val="2"/>
      </w:pPr>
      <w:bookmarkStart w:id="35" w:name="_Toc44320236"/>
      <w:r w:rsidRPr="005411ED">
        <w:t xml:space="preserve">О проекте </w:t>
      </w:r>
      <w:r>
        <w:t>федерального закона №949414-7 «О внесении изменения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расширения полномочий органов государственной власти субъектов Российской Федерации по установлению ограничений времени, условий и мест розничной продажи алкогольной продукции)».</w:t>
      </w:r>
      <w:bookmarkEnd w:id="3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34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DA30ED" w:rsidRPr="005411ED" w:rsidRDefault="00DA30ED" w:rsidP="00B47EE7">
            <w:pPr>
              <w:pStyle w:val="3135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аграрной политике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34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DA30ED" w:rsidRPr="00193DD7" w:rsidRDefault="00DA30ED" w:rsidP="00B47EE7">
            <w:pPr>
              <w:pStyle w:val="313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25.06.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2"/>
          </w:tcPr>
          <w:p w:rsidR="00DA30ED" w:rsidRDefault="00DA30ED" w:rsidP="00B47EE7">
            <w:pPr>
              <w:pStyle w:val="135734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498" w:type="dxa"/>
            <w:gridSpan w:val="2"/>
          </w:tcPr>
          <w:p w:rsidR="00DA30ED" w:rsidRPr="00A47BA0" w:rsidRDefault="00DA30ED" w:rsidP="00B47EE7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аграрной политике рекомендовал поддержать проект ф</w:t>
            </w:r>
            <w:r w:rsidRPr="00353E4A">
              <w:rPr>
                <w:color w:val="000000"/>
              </w:rPr>
              <w:t>едерального закона</w:t>
            </w:r>
            <w:r>
              <w:rPr>
                <w:color w:val="000000"/>
              </w:rPr>
              <w:t xml:space="preserve">, которым </w:t>
            </w:r>
            <w:r w:rsidRPr="00A47BA0">
              <w:rPr>
                <w:color w:val="000000"/>
              </w:rPr>
              <w:t>предлагается расшир</w:t>
            </w:r>
            <w:r>
              <w:rPr>
                <w:color w:val="000000"/>
              </w:rPr>
              <w:t>ить</w:t>
            </w:r>
            <w:r w:rsidRPr="00A47BA0">
              <w:rPr>
                <w:color w:val="000000"/>
              </w:rPr>
              <w:t xml:space="preserve"> полномочий органов государственной власти субъектов Российской Федерации по установлению ограничений времени, условий и мест розничной продажи алкогольной продукции, в том числе полный запрет на розничную продажу алкогольной продукции. </w:t>
            </w:r>
          </w:p>
          <w:p w:rsidR="00DA30ED" w:rsidRPr="00237CC3" w:rsidRDefault="00DA30ED" w:rsidP="00B47EE7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A47BA0">
              <w:rPr>
                <w:color w:val="000000"/>
              </w:rPr>
              <w:t>На сегодняшний день органы государственной власти субъектов Российской Федерации лишены возможности устанавливать ограничения розничной продажи алкогольной продукции при оказании услуг общественного питания. Данное ограничение предлагается исключить.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A30ED" w:rsidRPr="005411ED" w:rsidRDefault="00DA30ED" w:rsidP="00DA30ED">
      <w:pPr>
        <w:pStyle w:val="2"/>
      </w:pPr>
      <w:bookmarkStart w:id="36" w:name="_Toc44320237"/>
      <w:r>
        <w:t>О проекте федерального закона № 973264-7 «О внесении изменений в Трудовой кодекс Российской Федерации в части регулирования дистанционной и удалённой работы»</w:t>
      </w:r>
      <w:bookmarkEnd w:id="36"/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513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5"/>
              <w:keepNext/>
              <w:snapToGrid w:val="0"/>
            </w:pPr>
            <w:r>
              <w:t>Вносит</w:t>
            </w:r>
          </w:p>
        </w:tc>
        <w:tc>
          <w:tcPr>
            <w:tcW w:w="7513" w:type="dxa"/>
          </w:tcPr>
          <w:p w:rsidR="00DA30ED" w:rsidRPr="00104523" w:rsidRDefault="00DA30ED" w:rsidP="00B47EE7">
            <w:pPr>
              <w:pStyle w:val="3123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социальной, демографической политике, труду и занятости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5"/>
              <w:keepNext/>
              <w:snapToGrid w:val="0"/>
            </w:pPr>
            <w:r>
              <w:t>Дата внесения</w:t>
            </w:r>
          </w:p>
        </w:tc>
        <w:tc>
          <w:tcPr>
            <w:tcW w:w="7513" w:type="dxa"/>
          </w:tcPr>
          <w:p w:rsidR="00DA30ED" w:rsidRPr="00780AF4" w:rsidRDefault="00DA30ED" w:rsidP="00B47EE7">
            <w:pPr>
              <w:pStyle w:val="3123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23</w:t>
            </w:r>
            <w:r w:rsidRPr="00104523"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</w:rPr>
              <w:t>6</w:t>
            </w:r>
            <w:r w:rsidRPr="00104523">
              <w:rPr>
                <w:iCs/>
                <w:color w:val="000000"/>
                <w:sz w:val="24"/>
                <w:szCs w:val="24"/>
              </w:rPr>
              <w:t>.2020</w:t>
            </w:r>
          </w:p>
        </w:tc>
      </w:tr>
      <w:tr w:rsidR="00DA30ED" w:rsidTr="00B47EE7">
        <w:tc>
          <w:tcPr>
            <w:tcW w:w="9640" w:type="dxa"/>
            <w:gridSpan w:val="2"/>
          </w:tcPr>
          <w:p w:rsidR="00DA30ED" w:rsidRDefault="00DA30ED" w:rsidP="00B47EE7">
            <w:pPr>
              <w:pStyle w:val="1357225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640" w:type="dxa"/>
            <w:gridSpan w:val="2"/>
          </w:tcPr>
          <w:p w:rsidR="00DA30ED" w:rsidRPr="00780AF4" w:rsidRDefault="00DA30ED" w:rsidP="00B47EE7">
            <w:pPr>
              <w:pStyle w:val="31235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Думе предлагается поддержать проект федерального закона, направленный на установление правовых оснований для работы на дистанционной (удалённой) основе. Даётся определение понятия дистанционной (удалённой) работы, в том числе временной и комбинированной её разновидности, устанавливается статус соответствующих работников и особенности заключения с ними трудовых соглашений. Оговариваются вопросы взаимодействия работодателя с дистанционным работником в период времени отдыха работника и оплаты его труда в этот период.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A30ED" w:rsidRPr="006D77CC" w:rsidRDefault="00DA30ED" w:rsidP="00DA30ED">
      <w:pPr>
        <w:pStyle w:val="2"/>
      </w:pPr>
      <w:bookmarkStart w:id="37" w:name="_Toc44320238"/>
      <w:r w:rsidRPr="0092780D">
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изменения в статью 5 Федерального закона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</w:t>
      </w:r>
      <w:bookmarkEnd w:id="3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35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DA30ED" w:rsidRPr="008773E0" w:rsidRDefault="00DA30ED" w:rsidP="00B47EE7">
            <w:pPr>
              <w:pStyle w:val="313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2780D">
              <w:rPr>
                <w:color w:val="000000"/>
                <w:sz w:val="24"/>
                <w:szCs w:val="24"/>
                <w:shd w:val="clear" w:color="auto" w:fill="FFFFFF"/>
              </w:rPr>
              <w:t>омитет по бюджету, финансам и налоговой политике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35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DA30ED" w:rsidRPr="0092780D" w:rsidRDefault="00DA30ED" w:rsidP="00B47EE7">
            <w:pPr>
              <w:pStyle w:val="313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30ED" w:rsidTr="00B47EE7">
        <w:tc>
          <w:tcPr>
            <w:tcW w:w="9498" w:type="dxa"/>
            <w:gridSpan w:val="2"/>
          </w:tcPr>
          <w:p w:rsidR="00DA30ED" w:rsidRDefault="00DA30ED" w:rsidP="00B47EE7">
            <w:pPr>
              <w:pStyle w:val="135735"/>
              <w:keepNext/>
              <w:snapToGrid w:val="0"/>
            </w:pPr>
            <w:r>
              <w:t>Содержание вопроса</w:t>
            </w:r>
          </w:p>
        </w:tc>
      </w:tr>
      <w:tr w:rsidR="00DA30ED" w:rsidTr="00B47EE7">
        <w:tc>
          <w:tcPr>
            <w:tcW w:w="9498" w:type="dxa"/>
            <w:gridSpan w:val="2"/>
          </w:tcPr>
          <w:p w:rsidR="00DA30ED" w:rsidRPr="0088216B" w:rsidRDefault="00DA30ED" w:rsidP="00B47EE7">
            <w:pPr>
              <w:pStyle w:val="3136"/>
              <w:keepNext/>
              <w:snapToGrid w:val="0"/>
              <w:spacing w:before="120" w:after="120"/>
              <w:ind w:firstLine="6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Думе рекомендуется поддержать проект федерального закона, который предусматривает продление применения ЕНВД (единого налога на вмененный доход) до 2024 года.</w:t>
            </w:r>
          </w:p>
        </w:tc>
      </w:tr>
    </w:tbl>
    <w:p w:rsidR="00DA30ED" w:rsidRP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0ED" w:rsidRP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0ED" w:rsidRP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A30ED" w:rsidRPr="005411ED" w:rsidRDefault="00DA30ED" w:rsidP="00DA30ED">
      <w:pPr>
        <w:pStyle w:val="2"/>
      </w:pPr>
      <w:bookmarkStart w:id="38" w:name="_Toc44320239"/>
      <w:r>
        <w:t>Об обращении Думы Астраханской области к Правительству Российской Федерации, Государственной Думе Федерального Собрания Российской Федерации по вопросам осуществления весогабаритного контроля транспортных средств</w:t>
      </w:r>
      <w:bookmarkEnd w:id="38"/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513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6"/>
              <w:keepNext/>
              <w:snapToGrid w:val="0"/>
            </w:pPr>
            <w:r>
              <w:t>Вносит</w:t>
            </w:r>
          </w:p>
        </w:tc>
        <w:tc>
          <w:tcPr>
            <w:tcW w:w="7513" w:type="dxa"/>
          </w:tcPr>
          <w:p w:rsidR="00DA30ED" w:rsidRPr="00104523" w:rsidRDefault="00DA30ED" w:rsidP="00B47EE7">
            <w:pPr>
              <w:pStyle w:val="3123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градостроительству, транспорту, безопасности и качеству автомобильных дорог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6"/>
              <w:keepNext/>
              <w:snapToGrid w:val="0"/>
            </w:pPr>
            <w:r>
              <w:t>Дата внесения</w:t>
            </w:r>
          </w:p>
        </w:tc>
        <w:tc>
          <w:tcPr>
            <w:tcW w:w="7513" w:type="dxa"/>
          </w:tcPr>
          <w:p w:rsidR="00DA30ED" w:rsidRPr="00780AF4" w:rsidRDefault="00DA30ED" w:rsidP="00B47EE7">
            <w:pPr>
              <w:pStyle w:val="3123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22</w:t>
            </w:r>
            <w:r w:rsidRPr="00104523"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</w:rPr>
              <w:t>6</w:t>
            </w:r>
            <w:r w:rsidRPr="00104523">
              <w:rPr>
                <w:iCs/>
                <w:color w:val="000000"/>
                <w:sz w:val="24"/>
                <w:szCs w:val="24"/>
              </w:rPr>
              <w:t>.2020</w:t>
            </w:r>
          </w:p>
        </w:tc>
      </w:tr>
      <w:tr w:rsidR="00DA30ED" w:rsidTr="00B47EE7">
        <w:tc>
          <w:tcPr>
            <w:tcW w:w="9640" w:type="dxa"/>
            <w:gridSpan w:val="2"/>
          </w:tcPr>
          <w:p w:rsidR="00DA30ED" w:rsidRDefault="00DA30ED" w:rsidP="00B47EE7">
            <w:pPr>
              <w:pStyle w:val="1357226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640" w:type="dxa"/>
            <w:gridSpan w:val="2"/>
          </w:tcPr>
          <w:p w:rsidR="00DA30ED" w:rsidRPr="00780AF4" w:rsidRDefault="00DA30ED" w:rsidP="00B47EE7">
            <w:pPr>
              <w:pStyle w:val="31236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Проектом постановления предлагается поддержать обращение, в котором обосновывается необходимость внесения изменений КоАП РФ, исключающих применение административных наказаний, в случае если превышение норм нагрузки на ось транспортного средства находится в пределах 10% при условии, что общая масса ТС с грузом не превышает допустимую норму. Предлагаемые изменения вызваны введением пунктов автоматического весогабаритного контроля (АПВГК), которые имеют серьёзные недостатки, в том числе, не позволяющие объективно определять осевые нагрузки при перевозке грузов, меняющих положение при торможении транспортного средства (жидкости, сыпучие и пылевидные стройматериалы, бетон, асфальт и т.д.), что приводит к административным штрафам на миллионы рублей. Обращается внимание также на то, что в арсенале МЧС России есть тяжеловесные, крупногабаритные транспортные средства, в том числе в снаряжённом состоянии, нарушающие весогабаритные параметры. Эксплуатация данной техники допускается только после выдачи специального разрешения, что при выполнении всех административных действий в условиях ЧС не представляется возможным. В данной связи предлагается также внести в федеральное законодательство изменения, предусматривающие для такого транспорта передвижение без специальных разрешений.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DA30ED" w:rsidRPr="00744BB6" w:rsidRDefault="00DA30ED" w:rsidP="00DA30ED">
      <w:pPr>
        <w:pStyle w:val="2"/>
      </w:pPr>
      <w:bookmarkStart w:id="39" w:name="_Toc44320240"/>
      <w:r>
        <w:t>Об обращении Законодательной Думы Хабаровского края к Министру строительства и жилищно-коммунального хозяйства Российской Федерации Якушеву В.В. об инициировании изменений в Правила предоставления молодым семьям социальных выплат на приобретение (строительство) жилья и их использования, утверждённые Правительством Российской Федерации от 17.12.2010 № 1050</w:t>
      </w:r>
      <w:bookmarkEnd w:id="39"/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513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7"/>
              <w:keepNext/>
              <w:snapToGrid w:val="0"/>
            </w:pPr>
            <w:r>
              <w:t>Вносит</w:t>
            </w:r>
          </w:p>
        </w:tc>
        <w:tc>
          <w:tcPr>
            <w:tcW w:w="7513" w:type="dxa"/>
          </w:tcPr>
          <w:p w:rsidR="00DA30ED" w:rsidRPr="00104523" w:rsidRDefault="00DA30ED" w:rsidP="00B47EE7">
            <w:pPr>
              <w:pStyle w:val="3123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градостроительству, транспорту, безопасности и качеству автомобильных дорог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7"/>
              <w:keepNext/>
              <w:snapToGrid w:val="0"/>
            </w:pPr>
            <w:r>
              <w:t>Дата внесения</w:t>
            </w:r>
          </w:p>
        </w:tc>
        <w:tc>
          <w:tcPr>
            <w:tcW w:w="7513" w:type="dxa"/>
          </w:tcPr>
          <w:p w:rsidR="00DA30ED" w:rsidRPr="00780AF4" w:rsidRDefault="00DA30ED" w:rsidP="00B47EE7">
            <w:pPr>
              <w:pStyle w:val="3123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22</w:t>
            </w:r>
            <w:r w:rsidRPr="00104523"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</w:rPr>
              <w:t>6</w:t>
            </w:r>
            <w:r w:rsidRPr="00104523">
              <w:rPr>
                <w:iCs/>
                <w:color w:val="000000"/>
                <w:sz w:val="24"/>
                <w:szCs w:val="24"/>
              </w:rPr>
              <w:t>.2020</w:t>
            </w:r>
          </w:p>
        </w:tc>
      </w:tr>
      <w:tr w:rsidR="00DA30ED" w:rsidTr="00B47EE7">
        <w:tc>
          <w:tcPr>
            <w:tcW w:w="9640" w:type="dxa"/>
            <w:gridSpan w:val="2"/>
          </w:tcPr>
          <w:p w:rsidR="00DA30ED" w:rsidRDefault="00DA30ED" w:rsidP="00B47EE7">
            <w:pPr>
              <w:pStyle w:val="1357227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640" w:type="dxa"/>
            <w:gridSpan w:val="2"/>
          </w:tcPr>
          <w:p w:rsidR="00DA30ED" w:rsidRPr="00A60CBF" w:rsidRDefault="00DA30ED" w:rsidP="00B47EE7">
            <w:pPr>
              <w:pStyle w:val="31237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A60CBF">
              <w:rPr>
                <w:color w:val="000000"/>
                <w:sz w:val="24"/>
                <w:szCs w:val="24"/>
              </w:rPr>
              <w:lastRenderedPageBreak/>
              <w:t xml:space="preserve">Думе рекомендуется поддержать обращение, которым предлагается </w:t>
            </w:r>
            <w:r>
              <w:rPr>
                <w:color w:val="000000"/>
                <w:sz w:val="24"/>
                <w:szCs w:val="24"/>
              </w:rPr>
              <w:t xml:space="preserve">упразднить такое основание для исключения молодой семьи из списка претендентов на </w:t>
            </w:r>
            <w:r w:rsidRPr="00A60CBF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>ую</w:t>
            </w:r>
            <w:r w:rsidRPr="00A60CBF">
              <w:rPr>
                <w:sz w:val="24"/>
                <w:szCs w:val="24"/>
              </w:rPr>
              <w:t xml:space="preserve"> выплат</w:t>
            </w:r>
            <w:r>
              <w:rPr>
                <w:sz w:val="24"/>
                <w:szCs w:val="24"/>
              </w:rPr>
              <w:t>у</w:t>
            </w:r>
            <w:r w:rsidRPr="00A60CBF">
              <w:rPr>
                <w:sz w:val="24"/>
                <w:szCs w:val="24"/>
              </w:rPr>
              <w:t xml:space="preserve"> на приобретение (строительство) жилья</w:t>
            </w:r>
            <w:r>
              <w:rPr>
                <w:sz w:val="24"/>
                <w:szCs w:val="24"/>
              </w:rPr>
              <w:t xml:space="preserve"> как достижение хотя бы одним супругом</w:t>
            </w:r>
            <w:r w:rsidRPr="00C5123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единственным родителем) возраста 35 лет. 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26</w:t>
      </w:r>
    </w:p>
    <w:p w:rsidR="00DA30ED" w:rsidRPr="005411ED" w:rsidRDefault="00DA30ED" w:rsidP="00DA30ED">
      <w:pPr>
        <w:pStyle w:val="2"/>
      </w:pPr>
      <w:bookmarkStart w:id="40" w:name="_Toc44320241"/>
      <w:r>
        <w:t>Об обращении Законодательной Думы Хабаровского края к Председателю Государственной Думы Федерального Собрания Российской Федерации В.В. Володину о разработке проектов федеральных законов о внесении изменений в Кодекс Российской Федерации об административных правонарушениях, Бюджетный кодекс Российской Федерации</w:t>
      </w:r>
      <w:bookmarkEnd w:id="40"/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513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8"/>
              <w:keepNext/>
              <w:snapToGrid w:val="0"/>
            </w:pPr>
            <w:r>
              <w:t>Вносит</w:t>
            </w:r>
          </w:p>
        </w:tc>
        <w:tc>
          <w:tcPr>
            <w:tcW w:w="7513" w:type="dxa"/>
          </w:tcPr>
          <w:p w:rsidR="00DA30ED" w:rsidRPr="00104523" w:rsidRDefault="00DA30ED" w:rsidP="00B47EE7">
            <w:pPr>
              <w:pStyle w:val="31238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градостроительству, транспорту, безопасности и качеству автомобильных дорог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8"/>
              <w:keepNext/>
              <w:snapToGrid w:val="0"/>
            </w:pPr>
            <w:r>
              <w:t>Дата внесения</w:t>
            </w:r>
          </w:p>
        </w:tc>
        <w:tc>
          <w:tcPr>
            <w:tcW w:w="7513" w:type="dxa"/>
          </w:tcPr>
          <w:p w:rsidR="00DA30ED" w:rsidRPr="00780AF4" w:rsidRDefault="00DA30ED" w:rsidP="00B47EE7">
            <w:pPr>
              <w:pStyle w:val="3123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22</w:t>
            </w:r>
            <w:r w:rsidRPr="00104523"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</w:rPr>
              <w:t>6</w:t>
            </w:r>
            <w:r w:rsidRPr="00104523">
              <w:rPr>
                <w:iCs/>
                <w:color w:val="000000"/>
                <w:sz w:val="24"/>
                <w:szCs w:val="24"/>
              </w:rPr>
              <w:t>.2020</w:t>
            </w:r>
          </w:p>
        </w:tc>
      </w:tr>
      <w:tr w:rsidR="00DA30ED" w:rsidTr="00B47EE7">
        <w:tc>
          <w:tcPr>
            <w:tcW w:w="9640" w:type="dxa"/>
            <w:gridSpan w:val="2"/>
          </w:tcPr>
          <w:p w:rsidR="00DA30ED" w:rsidRDefault="00DA30ED" w:rsidP="00B47EE7">
            <w:pPr>
              <w:pStyle w:val="1357228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640" w:type="dxa"/>
            <w:gridSpan w:val="2"/>
          </w:tcPr>
          <w:p w:rsidR="00DA30ED" w:rsidRPr="00780AF4" w:rsidRDefault="00DA30ED" w:rsidP="00B47EE7">
            <w:pPr>
              <w:pStyle w:val="31238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Думе предлагается поддержать обращение, в котором предлагается инициировать разработку проекта изменений в КоАП РФ, предусматривающих наделение должностных лиц органов местного самоуправления полномочиями по составлению протоколов  за правонарушения в сфере благоустройства, предусмотренные КоАП РФ, а органов местного самоуправления полномочиями по рассмотрению дел об административных правонарушениях за указанные правонарушения. По действующему законодательству привлечение к административной ответственности за правонарушения в сфере благоустройства осуществляется должностными лицами федеральных органов государственной власти и органов исполнительной власти субъектов РФ. Кроме того, предлагается инициировать изменения в Бюджетный кодекс РФ, предусматривающие зачисление сумм штрафов, установленных КоАП</w:t>
            </w:r>
            <w:r w:rsidRPr="007245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РФ, в бюджеты муниципальных образований, если постановления о наложении штрафов за правонарушения в сфере благоустройства вынесены органами местного самоуправления.</w:t>
            </w:r>
          </w:p>
        </w:tc>
      </w:tr>
    </w:tbl>
    <w:p w:rsidR="00DA30ED" w:rsidRP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0ED" w:rsidRP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0ED" w:rsidRP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0ED" w:rsidRP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0ED" w:rsidRP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0ED" w:rsidRP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D39BD">
        <w:rPr>
          <w:rFonts w:ascii="Times New Roman" w:hAnsi="Times New Roman" w:cs="Times New Roman"/>
          <w:b/>
          <w:sz w:val="28"/>
          <w:szCs w:val="28"/>
        </w:rPr>
        <w:t>7</w:t>
      </w:r>
    </w:p>
    <w:p w:rsidR="00DA30ED" w:rsidRPr="005411ED" w:rsidRDefault="00DA30ED" w:rsidP="00DA30ED">
      <w:pPr>
        <w:pStyle w:val="2"/>
      </w:pPr>
      <w:bookmarkStart w:id="41" w:name="_Toc44320242"/>
      <w:r>
        <w:t>Об обращении Законодательной Думы Хабаровского края к Заместителю Председателя Правительства Российской Федерации Голиковой Т.А. об инициировании разработки проекта федерального закона, направленного на внесение изменений в Федеральный закон от 24.11.1995 № 181-ФЗ «О социальной защите инвалидов в Российской Федерации», предусматривающих сохранение статуса «ребенок-инвалид» за лицами, обучающимися в образовательных организациях по очной форме обучения, до достижения ими возраста 23 лет при отсутствии оснований для присвоения указанным лицам группы инвалидности</w:t>
      </w:r>
      <w:bookmarkEnd w:id="41"/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513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9"/>
              <w:keepNext/>
              <w:snapToGrid w:val="0"/>
            </w:pPr>
            <w:r>
              <w:t>Вносит</w:t>
            </w:r>
          </w:p>
        </w:tc>
        <w:tc>
          <w:tcPr>
            <w:tcW w:w="7513" w:type="dxa"/>
          </w:tcPr>
          <w:p w:rsidR="00DA30ED" w:rsidRPr="00104523" w:rsidRDefault="00DA30ED" w:rsidP="00B47EE7">
            <w:pPr>
              <w:pStyle w:val="3123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социальной, демографической политике, труду и занятости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9"/>
              <w:keepNext/>
              <w:snapToGrid w:val="0"/>
            </w:pPr>
            <w:r>
              <w:t>Дата внесения</w:t>
            </w:r>
          </w:p>
        </w:tc>
        <w:tc>
          <w:tcPr>
            <w:tcW w:w="7513" w:type="dxa"/>
          </w:tcPr>
          <w:p w:rsidR="00DA30ED" w:rsidRPr="00780AF4" w:rsidRDefault="00DA30ED" w:rsidP="00B47EE7">
            <w:pPr>
              <w:pStyle w:val="3123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23</w:t>
            </w:r>
            <w:r w:rsidRPr="00104523"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</w:rPr>
              <w:t>6</w:t>
            </w:r>
            <w:r w:rsidRPr="00104523">
              <w:rPr>
                <w:iCs/>
                <w:color w:val="000000"/>
                <w:sz w:val="24"/>
                <w:szCs w:val="24"/>
              </w:rPr>
              <w:t>.2020</w:t>
            </w:r>
          </w:p>
        </w:tc>
      </w:tr>
      <w:tr w:rsidR="00DA30ED" w:rsidTr="00B47EE7">
        <w:tc>
          <w:tcPr>
            <w:tcW w:w="9640" w:type="dxa"/>
            <w:gridSpan w:val="2"/>
          </w:tcPr>
          <w:p w:rsidR="00DA30ED" w:rsidRDefault="00DA30ED" w:rsidP="00B47EE7">
            <w:pPr>
              <w:pStyle w:val="1357229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640" w:type="dxa"/>
            <w:gridSpan w:val="2"/>
          </w:tcPr>
          <w:p w:rsidR="00DA30ED" w:rsidRPr="00C149E0" w:rsidRDefault="00DA30ED" w:rsidP="00B47EE7">
            <w:pPr>
              <w:pStyle w:val="31239"/>
              <w:keepNext/>
              <w:snapToGrid w:val="0"/>
              <w:spacing w:before="240" w:after="120"/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Думе предлагается поддержать обращение, где говорится о тех детях-инвалидах, которые имеют заболевания (например, инсулинозависимый сахарный диабет), не позволяющие им по достижении возраста 18 лет сохранять статус инвалида. Утрата статуса «ребенок-инвалид» влечёт прекращение мер поддержки молодому гражданину и его семье, в то время как с наступлением совершеннолетия нарушения здоровья сохраняются. Возрастают расходы семьи, поскольку бывший ребёнок-инвалид утрачивает право на социальную пенсию и меры социальной поддержки в рамках бесплатного социального пакета (лекарства, санаторно-курортное лечение, проезд к месту лечения и обратно), льготы по оплате за жильё и ЖКУ, специализированное лечебное питание, технические средства реабилитации, и т.д. Поскольку по состоянию здоровья такие лица не могут полноценно совмещать работу и учёбу, они фактически находятся на иждивении своих семей. С учётом данных обстоятельств для указанных лиц, обучающихся в образовательных организациях по очной форме, предлагается сохранить статус «ребёнок-инвалид» до достижения ими возраста 23 лет.</w:t>
            </w:r>
          </w:p>
        </w:tc>
      </w:tr>
    </w:tbl>
    <w:p w:rsidR="00DA30ED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BD">
        <w:rPr>
          <w:rFonts w:ascii="Times New Roman" w:hAnsi="Times New Roman" w:cs="Times New Roman"/>
          <w:b/>
          <w:sz w:val="28"/>
          <w:szCs w:val="28"/>
        </w:rPr>
        <w:t>28</w:t>
      </w:r>
    </w:p>
    <w:p w:rsidR="00DA30ED" w:rsidRPr="005411ED" w:rsidRDefault="00DA30ED" w:rsidP="00DA30ED">
      <w:pPr>
        <w:pStyle w:val="2"/>
      </w:pPr>
      <w:bookmarkStart w:id="42" w:name="_Toc44320243"/>
      <w:r>
        <w:t>Об обращении Законодательного Собрания республики Карелия к Министру науки и высшего образования Российской Федерации Фалькову В.Н. по вопросу расширения перечня индивидуальных достижений, результаты которых учитываются при приёме на обучение по образовательным программам высшего образования</w:t>
      </w:r>
      <w:bookmarkEnd w:id="42"/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4820"/>
      </w:tblGrid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10"/>
              <w:keepNext/>
              <w:snapToGrid w:val="0"/>
            </w:pPr>
            <w:r>
              <w:t>Вносит</w:t>
            </w:r>
          </w:p>
        </w:tc>
        <w:tc>
          <w:tcPr>
            <w:tcW w:w="7513" w:type="dxa"/>
            <w:gridSpan w:val="2"/>
          </w:tcPr>
          <w:p w:rsidR="00DA30ED" w:rsidRPr="00104523" w:rsidRDefault="00DA30ED" w:rsidP="00B47EE7">
            <w:pPr>
              <w:pStyle w:val="31231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образованию, культуре, туризму, спорту  и делам молодёжи</w:t>
            </w:r>
          </w:p>
        </w:tc>
      </w:tr>
      <w:tr w:rsidR="00DA30ED" w:rsidTr="00B47EE7">
        <w:tc>
          <w:tcPr>
            <w:tcW w:w="2127" w:type="dxa"/>
          </w:tcPr>
          <w:p w:rsidR="00DA30ED" w:rsidRDefault="00DA30ED" w:rsidP="00B47EE7">
            <w:pPr>
              <w:pStyle w:val="13572210"/>
              <w:keepNext/>
              <w:snapToGrid w:val="0"/>
            </w:pPr>
            <w:r>
              <w:lastRenderedPageBreak/>
              <w:t>Дата внесения</w:t>
            </w:r>
          </w:p>
        </w:tc>
        <w:tc>
          <w:tcPr>
            <w:tcW w:w="7513" w:type="dxa"/>
            <w:gridSpan w:val="2"/>
          </w:tcPr>
          <w:p w:rsidR="00DA30ED" w:rsidRPr="00780AF4" w:rsidRDefault="00DA30ED" w:rsidP="00B47EE7">
            <w:pPr>
              <w:pStyle w:val="3123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22</w:t>
            </w:r>
            <w:r w:rsidRPr="00104523"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</w:rPr>
              <w:t>6</w:t>
            </w:r>
            <w:r w:rsidRPr="00104523">
              <w:rPr>
                <w:iCs/>
                <w:color w:val="000000"/>
                <w:sz w:val="24"/>
                <w:szCs w:val="24"/>
              </w:rPr>
              <w:t>.2020</w:t>
            </w:r>
          </w:p>
        </w:tc>
      </w:tr>
      <w:tr w:rsidR="00DA30ED" w:rsidTr="00B47EE7">
        <w:tc>
          <w:tcPr>
            <w:tcW w:w="9640" w:type="dxa"/>
            <w:gridSpan w:val="3"/>
          </w:tcPr>
          <w:p w:rsidR="00DA30ED" w:rsidRDefault="00DA30ED" w:rsidP="00B47EE7">
            <w:pPr>
              <w:pStyle w:val="13572210"/>
              <w:keepNext/>
              <w:snapToGrid w:val="0"/>
            </w:pPr>
            <w:r>
              <w:t>Содержание вопроса</w:t>
            </w:r>
          </w:p>
        </w:tc>
      </w:tr>
      <w:tr w:rsidR="00DA30ED" w:rsidRPr="00237CC3" w:rsidTr="00B47EE7">
        <w:tc>
          <w:tcPr>
            <w:tcW w:w="9640" w:type="dxa"/>
            <w:gridSpan w:val="3"/>
          </w:tcPr>
          <w:p w:rsidR="00DA30ED" w:rsidRDefault="00DA30ED" w:rsidP="00B47EE7">
            <w:pPr>
              <w:pStyle w:val="312310"/>
              <w:keepNext/>
              <w:snapToGrid w:val="0"/>
              <w:spacing w:before="240" w:after="120"/>
              <w:ind w:firstLine="720"/>
              <w:rPr>
                <w:color w:val="000000"/>
                <w:sz w:val="24"/>
                <w:szCs w:val="24"/>
              </w:rPr>
            </w:pPr>
            <w:r w:rsidRPr="00A25718">
              <w:rPr>
                <w:color w:val="000000"/>
                <w:sz w:val="24"/>
                <w:szCs w:val="24"/>
              </w:rPr>
              <w:t>Предлагается в перечень индивидуальных достижений, результаты которых учитываются при приёме на обучение по образовательным программам высшего образования, включить наличие у поступающих статуса победителя или призёра чемпионата по профессиональному мастерству WorldSkills</w:t>
            </w:r>
            <w:r>
              <w:rPr>
                <w:color w:val="000000"/>
                <w:sz w:val="24"/>
                <w:szCs w:val="24"/>
              </w:rPr>
              <w:t>, внеся соответствующее дополнение в Приказ Минобрнауки РФ от 14.10.2015 № 1147 «Об утверждении Порядка приёма на обучение по образовательным  программам высшего образования – программам бакалавриата, программам специалитета, программам магистратуры».</w:t>
            </w:r>
          </w:p>
          <w:p w:rsidR="00DA30ED" w:rsidRPr="00780AF4" w:rsidRDefault="00DA30ED" w:rsidP="00B47EE7">
            <w:pPr>
              <w:pStyle w:val="312310"/>
              <w:keepNext/>
              <w:snapToGrid w:val="0"/>
              <w:spacing w:before="240" w:after="120"/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предлагает Думе поддержать обращение.</w:t>
            </w:r>
          </w:p>
        </w:tc>
      </w:tr>
      <w:tr w:rsidR="00DA30ED" w:rsidTr="00B47EE7">
        <w:tc>
          <w:tcPr>
            <w:tcW w:w="4820" w:type="dxa"/>
            <w:gridSpan w:val="2"/>
          </w:tcPr>
          <w:p w:rsidR="00DA30ED" w:rsidRDefault="00DA30ED" w:rsidP="00B47EE7">
            <w:pPr>
              <w:pStyle w:val="13572210"/>
              <w:keepNext/>
              <w:snapToGrid w:val="0"/>
            </w:pPr>
            <w:r>
              <w:t>Экспертные заключения</w:t>
            </w:r>
          </w:p>
        </w:tc>
        <w:tc>
          <w:tcPr>
            <w:tcW w:w="4820" w:type="dxa"/>
          </w:tcPr>
          <w:p w:rsidR="00DA30ED" w:rsidRDefault="00DA30ED" w:rsidP="00B47EE7">
            <w:pPr>
              <w:pStyle w:val="13572210"/>
              <w:keepNext/>
              <w:snapToGrid w:val="0"/>
            </w:pPr>
          </w:p>
        </w:tc>
      </w:tr>
      <w:tr w:rsidR="00DA30ED" w:rsidRPr="000C7F9B" w:rsidTr="00B47EE7">
        <w:tc>
          <w:tcPr>
            <w:tcW w:w="4820" w:type="dxa"/>
            <w:gridSpan w:val="2"/>
          </w:tcPr>
          <w:p w:rsidR="00DA30ED" w:rsidRPr="000C7F9B" w:rsidRDefault="00DA30ED" w:rsidP="00B47EE7">
            <w:pPr>
              <w:pStyle w:val="13572210"/>
              <w:keepNext/>
              <w:snapToGrid w:val="0"/>
              <w:rPr>
                <w:rFonts w:ascii="Times New Roman" w:hAnsi="Times New Roman" w:cs="Times New Roman"/>
              </w:rPr>
            </w:pPr>
            <w:r w:rsidRPr="000C7F9B">
              <w:rPr>
                <w:rFonts w:ascii="Times New Roman" w:hAnsi="Times New Roman" w:cs="Times New Roman"/>
              </w:rPr>
              <w:t>Правительство Ярославской области</w:t>
            </w:r>
          </w:p>
        </w:tc>
        <w:tc>
          <w:tcPr>
            <w:tcW w:w="4820" w:type="dxa"/>
          </w:tcPr>
          <w:p w:rsidR="00DA30ED" w:rsidRPr="000C7F9B" w:rsidRDefault="00DA30ED" w:rsidP="00B47EE7">
            <w:pPr>
              <w:pStyle w:val="13572210"/>
              <w:keepNext/>
              <w:snapToGrid w:val="0"/>
              <w:jc w:val="right"/>
              <w:rPr>
                <w:rFonts w:ascii="Times New Roman" w:hAnsi="Times New Roman" w:cs="Times New Roman"/>
              </w:rPr>
            </w:pPr>
            <w:r w:rsidRPr="000C7F9B">
              <w:rPr>
                <w:rFonts w:ascii="Times New Roman" w:hAnsi="Times New Roman" w:cs="Times New Roman"/>
              </w:rPr>
              <w:t>обращение поддерживается</w:t>
            </w:r>
          </w:p>
        </w:tc>
      </w:tr>
    </w:tbl>
    <w:p w:rsidR="00DA30ED" w:rsidRPr="00211E2B" w:rsidRDefault="00DA30ED" w:rsidP="00DA30E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0EEF" w:rsidRDefault="00A80EEF">
      <w:bookmarkStart w:id="43" w:name="_GoBack"/>
      <w:bookmarkEnd w:id="43"/>
    </w:p>
    <w:sectPr w:rsidR="00A80EEF" w:rsidSect="00DA30E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DA30ED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5441F4" w:rsidRPr="005F0789" w:rsidRDefault="00DA30ED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 xml:space="preserve">аналитическим управлением аппарата Ярославской областной </w:t>
    </w:r>
    <w:r>
      <w:rPr>
        <w:rFonts w:ascii="Times New Roman" w:hAnsi="Times New Roman" w:cs="Times New Roman"/>
        <w:sz w:val="20"/>
        <w:szCs w:val="20"/>
      </w:rPr>
      <w:t>Думы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5B3938" w:rsidRDefault="00DA30ED" w:rsidP="005441F4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</w:rPr>
      <w:t>30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0</w:t>
    </w:r>
    <w:r>
      <w:rPr>
        <w:rFonts w:ascii="Times New Roman" w:hAnsi="Times New Roman" w:cs="Times New Roman"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20</w:t>
    </w:r>
    <w:r>
      <w:rPr>
        <w:rFonts w:ascii="Times New Roman" w:hAnsi="Times New Roman" w:cs="Times New Roman"/>
        <w:sz w:val="20"/>
        <w:szCs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007"/>
    <w:multiLevelType w:val="hybridMultilevel"/>
    <w:tmpl w:val="2510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639D8"/>
    <w:multiLevelType w:val="hybridMultilevel"/>
    <w:tmpl w:val="91D2C41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62AE6F2C"/>
    <w:multiLevelType w:val="hybridMultilevel"/>
    <w:tmpl w:val="7014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93456"/>
    <w:multiLevelType w:val="hybridMultilevel"/>
    <w:tmpl w:val="0D42FDF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ED"/>
    <w:rsid w:val="00A80EEF"/>
    <w:rsid w:val="00D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ED"/>
  </w:style>
  <w:style w:type="paragraph" w:styleId="1">
    <w:name w:val="heading 1"/>
    <w:basedOn w:val="2"/>
    <w:next w:val="a"/>
    <w:link w:val="10"/>
    <w:qFormat/>
    <w:rsid w:val="00DA30ED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DA30ED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0ED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DA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0ED"/>
  </w:style>
  <w:style w:type="paragraph" w:styleId="a5">
    <w:name w:val="footer"/>
    <w:basedOn w:val="a"/>
    <w:link w:val="a6"/>
    <w:unhideWhenUsed/>
    <w:rsid w:val="00DA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A30ED"/>
  </w:style>
  <w:style w:type="character" w:styleId="a7">
    <w:name w:val="page number"/>
    <w:basedOn w:val="a0"/>
    <w:rsid w:val="00DA30ED"/>
  </w:style>
  <w:style w:type="paragraph" w:customStyle="1" w:styleId="31">
    <w:name w:val="Основной текст с отступом 3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DA30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30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DA30ED"/>
    <w:rPr>
      <w:sz w:val="28"/>
    </w:rPr>
  </w:style>
  <w:style w:type="paragraph" w:customStyle="1" w:styleId="1357919">
    <w:name w:val="Название раздела1357919"/>
    <w:basedOn w:val="3"/>
    <w:autoRedefine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DA30ED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A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DA30E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DA30E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DA30ED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DA30E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DA30ED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DA30ED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DA30ED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DA30ED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DA30ED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DA30ED"/>
    <w:rPr>
      <w:sz w:val="28"/>
    </w:rPr>
  </w:style>
  <w:style w:type="paragraph" w:customStyle="1" w:styleId="13579191">
    <w:name w:val="Название раздела13579191"/>
    <w:basedOn w:val="3"/>
    <w:autoRedefine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DA30ED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DA30E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A30ED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DA30ED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DA30ED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DA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0E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DA30E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A30ED"/>
  </w:style>
  <w:style w:type="character" w:customStyle="1" w:styleId="33">
    <w:name w:val="Основной текст с отступом 3 Знак3"/>
    <w:basedOn w:val="a0"/>
    <w:rsid w:val="00DA30ED"/>
    <w:rPr>
      <w:sz w:val="28"/>
    </w:rPr>
  </w:style>
  <w:style w:type="paragraph" w:customStyle="1" w:styleId="13579192">
    <w:name w:val="Название раздела13579192"/>
    <w:basedOn w:val="3"/>
    <w:autoRedefine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DA30ED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DA30E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DA3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ED"/>
  </w:style>
  <w:style w:type="paragraph" w:styleId="1">
    <w:name w:val="heading 1"/>
    <w:basedOn w:val="2"/>
    <w:next w:val="a"/>
    <w:link w:val="10"/>
    <w:qFormat/>
    <w:rsid w:val="00DA30ED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DA30ED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0ED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DA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0ED"/>
  </w:style>
  <w:style w:type="paragraph" w:styleId="a5">
    <w:name w:val="footer"/>
    <w:basedOn w:val="a"/>
    <w:link w:val="a6"/>
    <w:unhideWhenUsed/>
    <w:rsid w:val="00DA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A30ED"/>
  </w:style>
  <w:style w:type="character" w:styleId="a7">
    <w:name w:val="page number"/>
    <w:basedOn w:val="a0"/>
    <w:rsid w:val="00DA30ED"/>
  </w:style>
  <w:style w:type="paragraph" w:customStyle="1" w:styleId="31">
    <w:name w:val="Основной текст с отступом 3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DA30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30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DA30ED"/>
    <w:rPr>
      <w:sz w:val="28"/>
    </w:rPr>
  </w:style>
  <w:style w:type="paragraph" w:customStyle="1" w:styleId="1357919">
    <w:name w:val="Название раздела1357919"/>
    <w:basedOn w:val="3"/>
    <w:autoRedefine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DA30ED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A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DA30E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DA30E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DA30ED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DA30E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DA30ED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DA30ED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DA30ED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DA30ED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DA30ED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DA30ED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DA30ED"/>
    <w:rPr>
      <w:sz w:val="28"/>
    </w:rPr>
  </w:style>
  <w:style w:type="paragraph" w:customStyle="1" w:styleId="13579191">
    <w:name w:val="Название раздела13579191"/>
    <w:basedOn w:val="3"/>
    <w:autoRedefine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DA30ED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DA30E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A30ED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DA30ED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DA30ED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DA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0E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DA30E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A30ED"/>
  </w:style>
  <w:style w:type="character" w:customStyle="1" w:styleId="33">
    <w:name w:val="Основной текст с отступом 3 Знак3"/>
    <w:basedOn w:val="a0"/>
    <w:rsid w:val="00DA30ED"/>
    <w:rPr>
      <w:sz w:val="28"/>
    </w:rPr>
  </w:style>
  <w:style w:type="paragraph" w:customStyle="1" w:styleId="13579192">
    <w:name w:val="Название раздела13579192"/>
    <w:basedOn w:val="3"/>
    <w:autoRedefine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DA30ED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DA30E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DA30ED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DA3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DA30ED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DA30E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DA30E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5915</Words>
  <Characters>33720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2020-06-29T08:10:00Z</dcterms:created>
  <dcterms:modified xsi:type="dcterms:W3CDTF">2020-06-29T08:10:00Z</dcterms:modified>
</cp:coreProperties>
</file>