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41E4C" w:rsidRDefault="00541E4C" w:rsidP="00541E4C">
      <w:pPr>
        <w:keepNext/>
        <w:jc w:val="center"/>
        <w:rPr>
          <w:rFonts w:ascii="Verdana" w:hAnsi="Verdana"/>
          <w:b/>
          <w:sz w:val="36"/>
        </w:rPr>
      </w:pPr>
      <w:r>
        <w:rPr>
          <w:rFonts w:ascii="Verdana" w:hAnsi="Verdana"/>
          <w:b/>
          <w:caps/>
          <w:sz w:val="36"/>
        </w:rPr>
        <w:t>Информационное пояснение</w:t>
      </w:r>
    </w:p>
    <w:p w:rsidR="00541E4C" w:rsidRDefault="00541E4C" w:rsidP="00541E4C">
      <w:pPr>
        <w:pStyle w:val="ab"/>
        <w:keepNext/>
        <w:jc w:val="center"/>
        <w:rPr>
          <w:rFonts w:ascii="Verdana" w:hAnsi="Verdana"/>
          <w:b/>
          <w:sz w:val="32"/>
          <w:szCs w:val="32"/>
        </w:rPr>
      </w:pPr>
      <w:r>
        <w:rPr>
          <w:rFonts w:ascii="Verdana" w:hAnsi="Verdana"/>
          <w:b/>
          <w:sz w:val="32"/>
          <w:szCs w:val="32"/>
        </w:rPr>
        <w:t>к проекту повестки дня заседания</w:t>
      </w:r>
    </w:p>
    <w:p w:rsidR="00541E4C" w:rsidRDefault="00541E4C" w:rsidP="00541E4C">
      <w:pPr>
        <w:pStyle w:val="ab"/>
        <w:keepNext/>
        <w:jc w:val="center"/>
        <w:rPr>
          <w:rFonts w:ascii="Verdana" w:hAnsi="Verdana"/>
          <w:b/>
          <w:sz w:val="32"/>
          <w:szCs w:val="32"/>
        </w:rPr>
      </w:pPr>
      <w:r>
        <w:rPr>
          <w:rFonts w:ascii="Verdana" w:hAnsi="Verdana"/>
          <w:b/>
          <w:sz w:val="32"/>
          <w:szCs w:val="32"/>
        </w:rPr>
        <w:t>Ярославской областной Думы</w:t>
      </w:r>
    </w:p>
    <w:p w:rsidR="00541E4C" w:rsidRDefault="00541E4C" w:rsidP="00541E4C">
      <w:pPr>
        <w:keepNext/>
        <w:jc w:val="center"/>
        <w:rPr>
          <w:rFonts w:ascii="Verdana" w:hAnsi="Verdana"/>
          <w:b/>
          <w:sz w:val="32"/>
        </w:rPr>
      </w:pPr>
      <w:r>
        <w:rPr>
          <w:rFonts w:ascii="Verdana" w:hAnsi="Verdana"/>
          <w:b/>
          <w:sz w:val="32"/>
        </w:rPr>
        <w:t>седьмого созыва</w:t>
      </w:r>
    </w:p>
    <w:p w:rsidR="00541E4C" w:rsidRDefault="00541E4C" w:rsidP="00541E4C">
      <w:pPr>
        <w:keepNext/>
        <w:jc w:val="center"/>
        <w:rPr>
          <w:rFonts w:ascii="Verdana" w:hAnsi="Verdana"/>
          <w:b/>
          <w:i/>
          <w:sz w:val="36"/>
        </w:rPr>
      </w:pPr>
      <w:r w:rsidRPr="00FF542A">
        <w:rPr>
          <w:rFonts w:ascii="Verdana" w:hAnsi="Verdana"/>
          <w:b/>
          <w:i/>
          <w:sz w:val="36"/>
        </w:rPr>
        <w:t>27</w:t>
      </w:r>
      <w:r>
        <w:rPr>
          <w:rFonts w:ascii="Verdana" w:hAnsi="Verdana"/>
          <w:b/>
          <w:i/>
          <w:sz w:val="36"/>
        </w:rPr>
        <w:t xml:space="preserve"> января 2023 года</w:t>
      </w:r>
    </w:p>
    <w:p w:rsidR="00541E4C" w:rsidRPr="00385231" w:rsidRDefault="00541E4C" w:rsidP="00541E4C">
      <w:pPr>
        <w:keepNext/>
      </w:pPr>
    </w:p>
    <w:p w:rsidR="00541E4C" w:rsidRPr="00385231" w:rsidRDefault="00541E4C" w:rsidP="00541E4C">
      <w:pPr>
        <w:keepNext/>
      </w:pPr>
      <w:r w:rsidRPr="00385231">
        <w:br w:type="page"/>
      </w:r>
    </w:p>
    <w:sdt>
      <w:sdtPr>
        <w:rPr>
          <w:rFonts w:asciiTheme="minorHAnsi" w:eastAsiaTheme="minorHAnsi" w:hAnsiTheme="minorHAnsi" w:cstheme="minorBidi"/>
          <w:b w:val="0"/>
          <w:bCs w:val="0"/>
          <w:color w:val="auto"/>
          <w:sz w:val="22"/>
          <w:szCs w:val="22"/>
          <w:lang w:eastAsia="en-US"/>
        </w:rPr>
        <w:id w:val="-1820182298"/>
        <w:docPartObj>
          <w:docPartGallery w:val="Table of Contents"/>
          <w:docPartUnique/>
        </w:docPartObj>
      </w:sdtPr>
      <w:sdtContent>
        <w:p w:rsidR="00541E4C" w:rsidRDefault="00541E4C" w:rsidP="00541E4C">
          <w:pPr>
            <w:pStyle w:val="aa"/>
          </w:pPr>
          <w:r>
            <w:t>Оглавление</w:t>
          </w:r>
        </w:p>
        <w:p w:rsidR="00541E4C" w:rsidRDefault="00541E4C" w:rsidP="00541E4C">
          <w:pPr>
            <w:pStyle w:val="21"/>
            <w:numPr>
              <w:ilvl w:val="0"/>
              <w:numId w:val="1"/>
            </w:numPr>
            <w:tabs>
              <w:tab w:val="right" w:leader="dot" w:pos="9345"/>
            </w:tabs>
            <w:rPr>
              <w:rFonts w:eastAsiaTheme="minorEastAsia"/>
              <w:noProof/>
              <w:lang w:eastAsia="ru-RU"/>
            </w:rPr>
          </w:pPr>
          <w:r>
            <w:fldChar w:fldCharType="begin"/>
          </w:r>
          <w:r>
            <w:instrText xml:space="preserve"> TOC \o "1-3" \h \z \u </w:instrText>
          </w:r>
          <w:r>
            <w:fldChar w:fldCharType="separate"/>
          </w:r>
          <w:hyperlink w:anchor="_Toc125619008" w:history="1">
            <w:r w:rsidRPr="00917C5F">
              <w:rPr>
                <w:rStyle w:val="a9"/>
                <w:noProof/>
              </w:rPr>
              <w:t>О привлечении к исполнению обязанностей мирового судьи в судебный участок судебного района г. Ярославля</w:t>
            </w:r>
            <w:r>
              <w:rPr>
                <w:noProof/>
                <w:webHidden/>
              </w:rPr>
              <w:tab/>
            </w:r>
            <w:r>
              <w:rPr>
                <w:noProof/>
                <w:webHidden/>
              </w:rPr>
              <w:fldChar w:fldCharType="begin"/>
            </w:r>
            <w:r>
              <w:rPr>
                <w:noProof/>
                <w:webHidden/>
              </w:rPr>
              <w:instrText xml:space="preserve"> PAGEREF _Toc125619008 \h </w:instrText>
            </w:r>
            <w:r>
              <w:rPr>
                <w:noProof/>
                <w:webHidden/>
              </w:rPr>
            </w:r>
            <w:r>
              <w:rPr>
                <w:noProof/>
                <w:webHidden/>
              </w:rPr>
              <w:fldChar w:fldCharType="separate"/>
            </w:r>
            <w:r>
              <w:rPr>
                <w:noProof/>
                <w:webHidden/>
              </w:rPr>
              <w:t>3</w:t>
            </w:r>
            <w:r>
              <w:rPr>
                <w:noProof/>
                <w:webHidden/>
              </w:rPr>
              <w:fldChar w:fldCharType="end"/>
            </w:r>
          </w:hyperlink>
        </w:p>
        <w:p w:rsidR="00541E4C" w:rsidRDefault="00000000" w:rsidP="00541E4C">
          <w:pPr>
            <w:pStyle w:val="21"/>
            <w:numPr>
              <w:ilvl w:val="0"/>
              <w:numId w:val="1"/>
            </w:numPr>
            <w:tabs>
              <w:tab w:val="right" w:leader="dot" w:pos="9345"/>
            </w:tabs>
            <w:rPr>
              <w:rFonts w:eastAsiaTheme="minorEastAsia"/>
              <w:noProof/>
              <w:lang w:eastAsia="ru-RU"/>
            </w:rPr>
          </w:pPr>
          <w:hyperlink w:anchor="_Toc125619009" w:history="1">
            <w:r w:rsidR="00541E4C" w:rsidRPr="00917C5F">
              <w:rPr>
                <w:rStyle w:val="a9"/>
                <w:noProof/>
              </w:rPr>
              <w:t>О проекте закона Ярославской области «О внесении изменения в статью 19 Закона Ярославской области «О депутате Ярославской областной Думы»</w:t>
            </w:r>
            <w:r w:rsidR="00541E4C">
              <w:rPr>
                <w:noProof/>
                <w:webHidden/>
              </w:rPr>
              <w:tab/>
            </w:r>
            <w:r w:rsidR="00541E4C">
              <w:rPr>
                <w:noProof/>
                <w:webHidden/>
              </w:rPr>
              <w:fldChar w:fldCharType="begin"/>
            </w:r>
            <w:r w:rsidR="00541E4C">
              <w:rPr>
                <w:noProof/>
                <w:webHidden/>
              </w:rPr>
              <w:instrText xml:space="preserve"> PAGEREF _Toc125619009 \h </w:instrText>
            </w:r>
            <w:r w:rsidR="00541E4C">
              <w:rPr>
                <w:noProof/>
                <w:webHidden/>
              </w:rPr>
            </w:r>
            <w:r w:rsidR="00541E4C">
              <w:rPr>
                <w:noProof/>
                <w:webHidden/>
              </w:rPr>
              <w:fldChar w:fldCharType="separate"/>
            </w:r>
            <w:r w:rsidR="00541E4C">
              <w:rPr>
                <w:noProof/>
                <w:webHidden/>
              </w:rPr>
              <w:t>3</w:t>
            </w:r>
            <w:r w:rsidR="00541E4C">
              <w:rPr>
                <w:noProof/>
                <w:webHidden/>
              </w:rPr>
              <w:fldChar w:fldCharType="end"/>
            </w:r>
          </w:hyperlink>
        </w:p>
        <w:p w:rsidR="00541E4C" w:rsidRDefault="00000000" w:rsidP="00541E4C">
          <w:pPr>
            <w:pStyle w:val="21"/>
            <w:numPr>
              <w:ilvl w:val="0"/>
              <w:numId w:val="1"/>
            </w:numPr>
            <w:tabs>
              <w:tab w:val="right" w:leader="dot" w:pos="9345"/>
            </w:tabs>
            <w:rPr>
              <w:rFonts w:eastAsiaTheme="minorEastAsia"/>
              <w:noProof/>
              <w:lang w:eastAsia="ru-RU"/>
            </w:rPr>
          </w:pPr>
          <w:hyperlink w:anchor="_Toc125619010" w:history="1">
            <w:r w:rsidR="00541E4C" w:rsidRPr="00917C5F">
              <w:rPr>
                <w:rStyle w:val="a9"/>
                <w:noProof/>
              </w:rPr>
              <w:t>О проекте закона Ярославской области «О внесении изменений в Закон Ярославской области «О выборах в органы государственной власти Ярославской области и органы местного самоуправления муниципальных образований Ярославской области»</w:t>
            </w:r>
            <w:r w:rsidR="00541E4C">
              <w:rPr>
                <w:noProof/>
                <w:webHidden/>
              </w:rPr>
              <w:tab/>
            </w:r>
            <w:r w:rsidR="00541E4C">
              <w:rPr>
                <w:noProof/>
                <w:webHidden/>
              </w:rPr>
              <w:fldChar w:fldCharType="begin"/>
            </w:r>
            <w:r w:rsidR="00541E4C">
              <w:rPr>
                <w:noProof/>
                <w:webHidden/>
              </w:rPr>
              <w:instrText xml:space="preserve"> PAGEREF _Toc125619010 \h </w:instrText>
            </w:r>
            <w:r w:rsidR="00541E4C">
              <w:rPr>
                <w:noProof/>
                <w:webHidden/>
              </w:rPr>
            </w:r>
            <w:r w:rsidR="00541E4C">
              <w:rPr>
                <w:noProof/>
                <w:webHidden/>
              </w:rPr>
              <w:fldChar w:fldCharType="separate"/>
            </w:r>
            <w:r w:rsidR="00541E4C">
              <w:rPr>
                <w:noProof/>
                <w:webHidden/>
              </w:rPr>
              <w:t>4</w:t>
            </w:r>
            <w:r w:rsidR="00541E4C">
              <w:rPr>
                <w:noProof/>
                <w:webHidden/>
              </w:rPr>
              <w:fldChar w:fldCharType="end"/>
            </w:r>
          </w:hyperlink>
        </w:p>
        <w:p w:rsidR="00541E4C" w:rsidRDefault="00000000" w:rsidP="00541E4C">
          <w:pPr>
            <w:pStyle w:val="21"/>
            <w:numPr>
              <w:ilvl w:val="0"/>
              <w:numId w:val="1"/>
            </w:numPr>
            <w:tabs>
              <w:tab w:val="right" w:leader="dot" w:pos="9345"/>
            </w:tabs>
            <w:rPr>
              <w:rFonts w:eastAsiaTheme="minorEastAsia"/>
              <w:noProof/>
              <w:lang w:eastAsia="ru-RU"/>
            </w:rPr>
          </w:pPr>
          <w:hyperlink w:anchor="_Toc125619011" w:history="1">
            <w:r w:rsidR="00541E4C" w:rsidRPr="00917C5F">
              <w:rPr>
                <w:rStyle w:val="a9"/>
                <w:noProof/>
              </w:rPr>
              <w:t>О проекте закона Ярославской области «О внесении изменений в Закон Ярославской области «Об отдельных вопросах назначения и проведения референдума Ярославской области и местного референдума и о порядке голосования по отзыву депутата, члена выборного органа местного самоуправления, выборного должностного лица местного самоуправления»</w:t>
            </w:r>
            <w:r w:rsidR="00541E4C">
              <w:rPr>
                <w:noProof/>
                <w:webHidden/>
              </w:rPr>
              <w:tab/>
            </w:r>
            <w:r w:rsidR="00541E4C">
              <w:rPr>
                <w:noProof/>
                <w:webHidden/>
              </w:rPr>
              <w:fldChar w:fldCharType="begin"/>
            </w:r>
            <w:r w:rsidR="00541E4C">
              <w:rPr>
                <w:noProof/>
                <w:webHidden/>
              </w:rPr>
              <w:instrText xml:space="preserve"> PAGEREF _Toc125619011 \h </w:instrText>
            </w:r>
            <w:r w:rsidR="00541E4C">
              <w:rPr>
                <w:noProof/>
                <w:webHidden/>
              </w:rPr>
            </w:r>
            <w:r w:rsidR="00541E4C">
              <w:rPr>
                <w:noProof/>
                <w:webHidden/>
              </w:rPr>
              <w:fldChar w:fldCharType="separate"/>
            </w:r>
            <w:r w:rsidR="00541E4C">
              <w:rPr>
                <w:noProof/>
                <w:webHidden/>
              </w:rPr>
              <w:t>5</w:t>
            </w:r>
            <w:r w:rsidR="00541E4C">
              <w:rPr>
                <w:noProof/>
                <w:webHidden/>
              </w:rPr>
              <w:fldChar w:fldCharType="end"/>
            </w:r>
          </w:hyperlink>
        </w:p>
        <w:p w:rsidR="00541E4C" w:rsidRDefault="00000000" w:rsidP="00541E4C">
          <w:pPr>
            <w:pStyle w:val="21"/>
            <w:numPr>
              <w:ilvl w:val="0"/>
              <w:numId w:val="1"/>
            </w:numPr>
            <w:tabs>
              <w:tab w:val="right" w:leader="dot" w:pos="9345"/>
            </w:tabs>
            <w:rPr>
              <w:rFonts w:eastAsiaTheme="minorEastAsia"/>
              <w:noProof/>
              <w:lang w:eastAsia="ru-RU"/>
            </w:rPr>
          </w:pPr>
          <w:hyperlink w:anchor="_Toc125619012" w:history="1">
            <w:r w:rsidR="00541E4C" w:rsidRPr="00917C5F">
              <w:rPr>
                <w:rStyle w:val="a9"/>
                <w:noProof/>
              </w:rPr>
              <w:t>О проекте закона Ярославской области «О внесении изменений в Закон Ярославской области «О системе избирательных комиссий Ярославской области»</w:t>
            </w:r>
            <w:r w:rsidR="00541E4C">
              <w:rPr>
                <w:noProof/>
                <w:webHidden/>
              </w:rPr>
              <w:tab/>
            </w:r>
            <w:r w:rsidR="00541E4C">
              <w:rPr>
                <w:noProof/>
                <w:webHidden/>
              </w:rPr>
              <w:fldChar w:fldCharType="begin"/>
            </w:r>
            <w:r w:rsidR="00541E4C">
              <w:rPr>
                <w:noProof/>
                <w:webHidden/>
              </w:rPr>
              <w:instrText xml:space="preserve"> PAGEREF _Toc125619012 \h </w:instrText>
            </w:r>
            <w:r w:rsidR="00541E4C">
              <w:rPr>
                <w:noProof/>
                <w:webHidden/>
              </w:rPr>
            </w:r>
            <w:r w:rsidR="00541E4C">
              <w:rPr>
                <w:noProof/>
                <w:webHidden/>
              </w:rPr>
              <w:fldChar w:fldCharType="separate"/>
            </w:r>
            <w:r w:rsidR="00541E4C">
              <w:rPr>
                <w:noProof/>
                <w:webHidden/>
              </w:rPr>
              <w:t>6</w:t>
            </w:r>
            <w:r w:rsidR="00541E4C">
              <w:rPr>
                <w:noProof/>
                <w:webHidden/>
              </w:rPr>
              <w:fldChar w:fldCharType="end"/>
            </w:r>
          </w:hyperlink>
        </w:p>
        <w:p w:rsidR="00541E4C" w:rsidRDefault="00000000" w:rsidP="00541E4C">
          <w:pPr>
            <w:pStyle w:val="21"/>
            <w:numPr>
              <w:ilvl w:val="0"/>
              <w:numId w:val="1"/>
            </w:numPr>
            <w:tabs>
              <w:tab w:val="right" w:leader="dot" w:pos="9345"/>
            </w:tabs>
            <w:rPr>
              <w:rFonts w:eastAsiaTheme="minorEastAsia"/>
              <w:noProof/>
              <w:lang w:eastAsia="ru-RU"/>
            </w:rPr>
          </w:pPr>
          <w:hyperlink w:anchor="_Toc125619013" w:history="1">
            <w:r w:rsidR="00541E4C" w:rsidRPr="00917C5F">
              <w:rPr>
                <w:rStyle w:val="a9"/>
                <w:noProof/>
              </w:rPr>
              <w:t>О проекте закона Ярославской области «О внесении изменений в Закон Ярославской области «Об Избирательной комиссии Ярославской области»</w:t>
            </w:r>
            <w:r w:rsidR="00541E4C">
              <w:rPr>
                <w:noProof/>
                <w:webHidden/>
              </w:rPr>
              <w:tab/>
            </w:r>
            <w:r w:rsidR="00541E4C">
              <w:rPr>
                <w:noProof/>
                <w:webHidden/>
              </w:rPr>
              <w:fldChar w:fldCharType="begin"/>
            </w:r>
            <w:r w:rsidR="00541E4C">
              <w:rPr>
                <w:noProof/>
                <w:webHidden/>
              </w:rPr>
              <w:instrText xml:space="preserve"> PAGEREF _Toc125619013 \h </w:instrText>
            </w:r>
            <w:r w:rsidR="00541E4C">
              <w:rPr>
                <w:noProof/>
                <w:webHidden/>
              </w:rPr>
            </w:r>
            <w:r w:rsidR="00541E4C">
              <w:rPr>
                <w:noProof/>
                <w:webHidden/>
              </w:rPr>
              <w:fldChar w:fldCharType="separate"/>
            </w:r>
            <w:r w:rsidR="00541E4C">
              <w:rPr>
                <w:noProof/>
                <w:webHidden/>
              </w:rPr>
              <w:t>6</w:t>
            </w:r>
            <w:r w:rsidR="00541E4C">
              <w:rPr>
                <w:noProof/>
                <w:webHidden/>
              </w:rPr>
              <w:fldChar w:fldCharType="end"/>
            </w:r>
          </w:hyperlink>
        </w:p>
        <w:p w:rsidR="00541E4C" w:rsidRDefault="00000000" w:rsidP="00541E4C">
          <w:pPr>
            <w:pStyle w:val="21"/>
            <w:numPr>
              <w:ilvl w:val="0"/>
              <w:numId w:val="1"/>
            </w:numPr>
            <w:tabs>
              <w:tab w:val="right" w:leader="dot" w:pos="9345"/>
            </w:tabs>
            <w:rPr>
              <w:rFonts w:eastAsiaTheme="minorEastAsia"/>
              <w:noProof/>
              <w:lang w:eastAsia="ru-RU"/>
            </w:rPr>
          </w:pPr>
          <w:hyperlink w:anchor="_Toc125619014" w:history="1">
            <w:r w:rsidR="00541E4C" w:rsidRPr="00917C5F">
              <w:rPr>
                <w:rStyle w:val="a9"/>
                <w:noProof/>
              </w:rPr>
              <w:t>О схеме образования одномандатных избирательных округов для проведения выборов депутатов Ярославской областной Думы</w:t>
            </w:r>
            <w:r w:rsidR="00541E4C">
              <w:rPr>
                <w:noProof/>
                <w:webHidden/>
              </w:rPr>
              <w:tab/>
            </w:r>
            <w:r w:rsidR="00541E4C">
              <w:rPr>
                <w:noProof/>
                <w:webHidden/>
              </w:rPr>
              <w:fldChar w:fldCharType="begin"/>
            </w:r>
            <w:r w:rsidR="00541E4C">
              <w:rPr>
                <w:noProof/>
                <w:webHidden/>
              </w:rPr>
              <w:instrText xml:space="preserve"> PAGEREF _Toc125619014 \h </w:instrText>
            </w:r>
            <w:r w:rsidR="00541E4C">
              <w:rPr>
                <w:noProof/>
                <w:webHidden/>
              </w:rPr>
            </w:r>
            <w:r w:rsidR="00541E4C">
              <w:rPr>
                <w:noProof/>
                <w:webHidden/>
              </w:rPr>
              <w:fldChar w:fldCharType="separate"/>
            </w:r>
            <w:r w:rsidR="00541E4C">
              <w:rPr>
                <w:noProof/>
                <w:webHidden/>
              </w:rPr>
              <w:t>7</w:t>
            </w:r>
            <w:r w:rsidR="00541E4C">
              <w:rPr>
                <w:noProof/>
                <w:webHidden/>
              </w:rPr>
              <w:fldChar w:fldCharType="end"/>
            </w:r>
          </w:hyperlink>
        </w:p>
        <w:p w:rsidR="00541E4C" w:rsidRDefault="00000000" w:rsidP="00541E4C">
          <w:pPr>
            <w:pStyle w:val="21"/>
            <w:numPr>
              <w:ilvl w:val="0"/>
              <w:numId w:val="1"/>
            </w:numPr>
            <w:tabs>
              <w:tab w:val="right" w:leader="dot" w:pos="9345"/>
            </w:tabs>
            <w:rPr>
              <w:rFonts w:eastAsiaTheme="minorEastAsia"/>
              <w:noProof/>
              <w:lang w:eastAsia="ru-RU"/>
            </w:rPr>
          </w:pPr>
          <w:hyperlink w:anchor="_Toc125619015" w:history="1">
            <w:r w:rsidR="00541E4C" w:rsidRPr="00917C5F">
              <w:rPr>
                <w:rStyle w:val="a9"/>
                <w:rFonts w:eastAsiaTheme="majorEastAsia"/>
                <w:noProof/>
              </w:rPr>
              <w:t>О начале процедуры выборов и сроках внесения кандидатур для избрания представителями Ярославской областной Думы в квалификационную комиссию при Адвокатской Палате Ярославской области</w:t>
            </w:r>
            <w:r w:rsidR="00541E4C">
              <w:rPr>
                <w:noProof/>
                <w:webHidden/>
              </w:rPr>
              <w:tab/>
            </w:r>
            <w:r w:rsidR="00541E4C">
              <w:rPr>
                <w:noProof/>
                <w:webHidden/>
              </w:rPr>
              <w:fldChar w:fldCharType="begin"/>
            </w:r>
            <w:r w:rsidR="00541E4C">
              <w:rPr>
                <w:noProof/>
                <w:webHidden/>
              </w:rPr>
              <w:instrText xml:space="preserve"> PAGEREF _Toc125619015 \h </w:instrText>
            </w:r>
            <w:r w:rsidR="00541E4C">
              <w:rPr>
                <w:noProof/>
                <w:webHidden/>
              </w:rPr>
            </w:r>
            <w:r w:rsidR="00541E4C">
              <w:rPr>
                <w:noProof/>
                <w:webHidden/>
              </w:rPr>
              <w:fldChar w:fldCharType="separate"/>
            </w:r>
            <w:r w:rsidR="00541E4C">
              <w:rPr>
                <w:noProof/>
                <w:webHidden/>
              </w:rPr>
              <w:t>8</w:t>
            </w:r>
            <w:r w:rsidR="00541E4C">
              <w:rPr>
                <w:noProof/>
                <w:webHidden/>
              </w:rPr>
              <w:fldChar w:fldCharType="end"/>
            </w:r>
          </w:hyperlink>
        </w:p>
        <w:p w:rsidR="00541E4C" w:rsidRDefault="00000000" w:rsidP="00541E4C">
          <w:pPr>
            <w:pStyle w:val="21"/>
            <w:numPr>
              <w:ilvl w:val="0"/>
              <w:numId w:val="1"/>
            </w:numPr>
            <w:tabs>
              <w:tab w:val="right" w:leader="dot" w:pos="9345"/>
            </w:tabs>
            <w:rPr>
              <w:rFonts w:eastAsiaTheme="minorEastAsia"/>
              <w:noProof/>
              <w:lang w:eastAsia="ru-RU"/>
            </w:rPr>
          </w:pPr>
          <w:hyperlink w:anchor="_Toc125619016" w:history="1">
            <w:r w:rsidR="00541E4C" w:rsidRPr="00917C5F">
              <w:rPr>
                <w:rStyle w:val="a9"/>
                <w:noProof/>
              </w:rPr>
              <w:t>О включении нового члена в состав Общественной палаты Ярославской области</w:t>
            </w:r>
            <w:r w:rsidR="00541E4C">
              <w:rPr>
                <w:noProof/>
                <w:webHidden/>
              </w:rPr>
              <w:tab/>
            </w:r>
            <w:r w:rsidR="00541E4C">
              <w:rPr>
                <w:noProof/>
                <w:webHidden/>
              </w:rPr>
              <w:fldChar w:fldCharType="begin"/>
            </w:r>
            <w:r w:rsidR="00541E4C">
              <w:rPr>
                <w:noProof/>
                <w:webHidden/>
              </w:rPr>
              <w:instrText xml:space="preserve"> PAGEREF _Toc125619016 \h </w:instrText>
            </w:r>
            <w:r w:rsidR="00541E4C">
              <w:rPr>
                <w:noProof/>
                <w:webHidden/>
              </w:rPr>
            </w:r>
            <w:r w:rsidR="00541E4C">
              <w:rPr>
                <w:noProof/>
                <w:webHidden/>
              </w:rPr>
              <w:fldChar w:fldCharType="separate"/>
            </w:r>
            <w:r w:rsidR="00541E4C">
              <w:rPr>
                <w:noProof/>
                <w:webHidden/>
              </w:rPr>
              <w:t>8</w:t>
            </w:r>
            <w:r w:rsidR="00541E4C">
              <w:rPr>
                <w:noProof/>
                <w:webHidden/>
              </w:rPr>
              <w:fldChar w:fldCharType="end"/>
            </w:r>
          </w:hyperlink>
        </w:p>
        <w:p w:rsidR="00541E4C" w:rsidRDefault="00000000" w:rsidP="00541E4C">
          <w:pPr>
            <w:pStyle w:val="21"/>
            <w:numPr>
              <w:ilvl w:val="0"/>
              <w:numId w:val="1"/>
            </w:numPr>
            <w:tabs>
              <w:tab w:val="right" w:leader="dot" w:pos="9345"/>
            </w:tabs>
            <w:rPr>
              <w:rFonts w:eastAsiaTheme="minorEastAsia"/>
              <w:noProof/>
              <w:lang w:eastAsia="ru-RU"/>
            </w:rPr>
          </w:pPr>
          <w:hyperlink w:anchor="_Toc125619017" w:history="1">
            <w:r w:rsidR="00541E4C" w:rsidRPr="00917C5F">
              <w:rPr>
                <w:rStyle w:val="a9"/>
                <w:noProof/>
              </w:rPr>
              <w:t>О награждении Почетной грамотой Ярославской областной Думы</w:t>
            </w:r>
            <w:r w:rsidR="00541E4C">
              <w:rPr>
                <w:noProof/>
                <w:webHidden/>
              </w:rPr>
              <w:tab/>
            </w:r>
            <w:r w:rsidR="00541E4C">
              <w:rPr>
                <w:noProof/>
                <w:webHidden/>
              </w:rPr>
              <w:fldChar w:fldCharType="begin"/>
            </w:r>
            <w:r w:rsidR="00541E4C">
              <w:rPr>
                <w:noProof/>
                <w:webHidden/>
              </w:rPr>
              <w:instrText xml:space="preserve"> PAGEREF _Toc125619017 \h </w:instrText>
            </w:r>
            <w:r w:rsidR="00541E4C">
              <w:rPr>
                <w:noProof/>
                <w:webHidden/>
              </w:rPr>
            </w:r>
            <w:r w:rsidR="00541E4C">
              <w:rPr>
                <w:noProof/>
                <w:webHidden/>
              </w:rPr>
              <w:fldChar w:fldCharType="separate"/>
            </w:r>
            <w:r w:rsidR="00541E4C">
              <w:rPr>
                <w:noProof/>
                <w:webHidden/>
              </w:rPr>
              <w:t>9</w:t>
            </w:r>
            <w:r w:rsidR="00541E4C">
              <w:rPr>
                <w:noProof/>
                <w:webHidden/>
              </w:rPr>
              <w:fldChar w:fldCharType="end"/>
            </w:r>
          </w:hyperlink>
        </w:p>
        <w:p w:rsidR="00541E4C" w:rsidRDefault="00541E4C" w:rsidP="00541E4C">
          <w:r>
            <w:rPr>
              <w:b/>
              <w:bCs/>
            </w:rPr>
            <w:fldChar w:fldCharType="end"/>
          </w:r>
        </w:p>
      </w:sdtContent>
    </w:sdt>
    <w:p w:rsidR="00541E4C" w:rsidRDefault="00541E4C" w:rsidP="00541E4C">
      <w:pPr>
        <w:pStyle w:val="ad"/>
      </w:pPr>
    </w:p>
    <w:p w:rsidR="00541E4C" w:rsidRDefault="00541E4C" w:rsidP="00541E4C">
      <w:pPr>
        <w:keepNext/>
        <w:rPr>
          <w:rFonts w:ascii="Times New Roman" w:eastAsia="Times New Roman" w:hAnsi="Times New Roman" w:cs="Times New Roman"/>
          <w:b/>
          <w:bCs/>
          <w:sz w:val="28"/>
          <w:szCs w:val="24"/>
          <w:lang w:eastAsia="ru-RU"/>
        </w:rPr>
      </w:pPr>
      <w:r>
        <w:br w:type="page"/>
      </w:r>
    </w:p>
    <w:p w:rsidR="00541E4C" w:rsidRDefault="00541E4C" w:rsidP="00541E4C">
      <w:pPr>
        <w:pStyle w:val="ad"/>
      </w:pPr>
      <w:r>
        <w:lastRenderedPageBreak/>
        <w:t>Вопрос 1</w:t>
      </w:r>
    </w:p>
    <w:p w:rsidR="00541E4C" w:rsidRPr="00A94A29" w:rsidRDefault="00541E4C" w:rsidP="00541E4C">
      <w:pPr>
        <w:pStyle w:val="2"/>
        <w:rPr>
          <w:i/>
        </w:rPr>
      </w:pPr>
      <w:bookmarkStart w:id="0" w:name="_Toc125619008"/>
      <w:r w:rsidRPr="00A94A29">
        <w:t>О привлечении к исполнению обязанностей мирового судьи в судебный участок судебного района г. Ярославля</w:t>
      </w:r>
      <w:bookmarkEnd w:id="0"/>
    </w:p>
    <w:tbl>
      <w:tblPr>
        <w:tblW w:w="9498" w:type="dxa"/>
        <w:tblInd w:w="-34" w:type="dxa"/>
        <w:tblLayout w:type="fixed"/>
        <w:tblLook w:val="0000" w:firstRow="0" w:lastRow="0" w:firstColumn="0" w:lastColumn="0" w:noHBand="0" w:noVBand="0"/>
      </w:tblPr>
      <w:tblGrid>
        <w:gridCol w:w="2127"/>
        <w:gridCol w:w="7371"/>
      </w:tblGrid>
      <w:tr w:rsidR="00541E4C" w:rsidTr="0027540A">
        <w:tc>
          <w:tcPr>
            <w:tcW w:w="2127" w:type="dxa"/>
          </w:tcPr>
          <w:p w:rsidR="00541E4C" w:rsidRDefault="00541E4C" w:rsidP="0027540A">
            <w:pPr>
              <w:pStyle w:val="135791922"/>
              <w:keepNext/>
            </w:pPr>
            <w:r>
              <w:t>Вносит:</w:t>
            </w:r>
          </w:p>
        </w:tc>
        <w:tc>
          <w:tcPr>
            <w:tcW w:w="7371" w:type="dxa"/>
          </w:tcPr>
          <w:p w:rsidR="00541E4C" w:rsidRDefault="00541E4C" w:rsidP="0027540A">
            <w:pPr>
              <w:pStyle w:val="3"/>
              <w:keepNext/>
              <w:spacing w:before="240" w:after="120"/>
              <w:ind w:firstLine="0"/>
              <w:rPr>
                <w:color w:val="000000"/>
                <w:sz w:val="24"/>
                <w:szCs w:val="24"/>
              </w:rPr>
            </w:pPr>
            <w:r>
              <w:rPr>
                <w:color w:val="000000"/>
                <w:sz w:val="24"/>
                <w:szCs w:val="24"/>
              </w:rPr>
              <w:t>Комитет по законодательству, вопросам государственной власти и местного самоуправления</w:t>
            </w:r>
          </w:p>
        </w:tc>
      </w:tr>
      <w:tr w:rsidR="00541E4C" w:rsidTr="0027540A">
        <w:tc>
          <w:tcPr>
            <w:tcW w:w="2127" w:type="dxa"/>
          </w:tcPr>
          <w:p w:rsidR="00541E4C" w:rsidRDefault="00541E4C" w:rsidP="0027540A">
            <w:pPr>
              <w:pStyle w:val="1357212"/>
              <w:keepNext/>
              <w:snapToGrid w:val="0"/>
            </w:pPr>
            <w:r>
              <w:t>Дата внесения</w:t>
            </w:r>
          </w:p>
        </w:tc>
        <w:tc>
          <w:tcPr>
            <w:tcW w:w="7371" w:type="dxa"/>
          </w:tcPr>
          <w:p w:rsidR="00541E4C" w:rsidRPr="00A94A29" w:rsidRDefault="00541E4C" w:rsidP="0027540A">
            <w:pPr>
              <w:pStyle w:val="31222"/>
              <w:keepNext/>
              <w:snapToGrid w:val="0"/>
              <w:spacing w:before="240" w:after="120"/>
              <w:ind w:firstLine="0"/>
              <w:rPr>
                <w:iCs/>
                <w:color w:val="000000"/>
                <w:sz w:val="24"/>
                <w:szCs w:val="24"/>
                <w:lang w:val="en-US"/>
              </w:rPr>
            </w:pPr>
            <w:r w:rsidRPr="00A94A29">
              <w:rPr>
                <w:iCs/>
                <w:color w:val="000000"/>
                <w:sz w:val="24"/>
                <w:szCs w:val="24"/>
              </w:rPr>
              <w:t>24</w:t>
            </w:r>
            <w:r>
              <w:rPr>
                <w:iCs/>
                <w:color w:val="000000"/>
                <w:sz w:val="24"/>
                <w:szCs w:val="24"/>
              </w:rPr>
              <w:t>.</w:t>
            </w:r>
            <w:r>
              <w:rPr>
                <w:iCs/>
                <w:color w:val="000000"/>
                <w:sz w:val="24"/>
                <w:szCs w:val="24"/>
                <w:lang w:val="en-US"/>
              </w:rPr>
              <w:t>01</w:t>
            </w:r>
            <w:r>
              <w:rPr>
                <w:iCs/>
                <w:color w:val="000000"/>
                <w:sz w:val="24"/>
                <w:szCs w:val="24"/>
              </w:rPr>
              <w:t>.</w:t>
            </w:r>
            <w:r w:rsidRPr="00374025">
              <w:rPr>
                <w:iCs/>
                <w:color w:val="000000"/>
                <w:sz w:val="24"/>
                <w:szCs w:val="24"/>
              </w:rPr>
              <w:t>20</w:t>
            </w:r>
            <w:r>
              <w:rPr>
                <w:iCs/>
                <w:color w:val="000000"/>
                <w:sz w:val="24"/>
                <w:szCs w:val="24"/>
              </w:rPr>
              <w:t>2</w:t>
            </w:r>
            <w:r>
              <w:rPr>
                <w:iCs/>
                <w:color w:val="000000"/>
                <w:sz w:val="24"/>
                <w:szCs w:val="24"/>
                <w:lang w:val="en-US"/>
              </w:rPr>
              <w:t>3</w:t>
            </w:r>
          </w:p>
        </w:tc>
      </w:tr>
      <w:tr w:rsidR="00541E4C" w:rsidTr="0027540A">
        <w:tc>
          <w:tcPr>
            <w:tcW w:w="9498" w:type="dxa"/>
            <w:gridSpan w:val="2"/>
          </w:tcPr>
          <w:p w:rsidR="00541E4C" w:rsidRDefault="00541E4C" w:rsidP="0027540A">
            <w:pPr>
              <w:pStyle w:val="135791922"/>
              <w:keepNext/>
            </w:pPr>
            <w:r>
              <w:t>Содержание вопроса:</w:t>
            </w:r>
          </w:p>
        </w:tc>
      </w:tr>
      <w:tr w:rsidR="00541E4C" w:rsidTr="0027540A">
        <w:tc>
          <w:tcPr>
            <w:tcW w:w="9498" w:type="dxa"/>
            <w:gridSpan w:val="2"/>
          </w:tcPr>
          <w:p w:rsidR="00541E4C" w:rsidRPr="005174D0" w:rsidRDefault="00541E4C" w:rsidP="0027540A">
            <w:pPr>
              <w:keepNext/>
              <w:spacing w:before="120" w:after="120" w:line="240" w:lineRule="auto"/>
              <w:ind w:firstLine="709"/>
              <w:jc w:val="both"/>
              <w:rPr>
                <w:rFonts w:ascii="Times New Roman" w:hAnsi="Times New Roman" w:cs="Times New Roman"/>
                <w:sz w:val="24"/>
                <w:szCs w:val="24"/>
              </w:rPr>
            </w:pPr>
            <w:r w:rsidRPr="005174D0">
              <w:rPr>
                <w:rFonts w:ascii="Times New Roman" w:hAnsi="Times New Roman" w:cs="Times New Roman"/>
                <w:sz w:val="24"/>
                <w:szCs w:val="24"/>
              </w:rPr>
              <w:t>Председатель Ярославского областного суда А.А. Крайнов предлагает Ярославской областной Думе:</w:t>
            </w:r>
          </w:p>
          <w:p w:rsidR="00541E4C" w:rsidRPr="00BD75B4" w:rsidRDefault="00541E4C" w:rsidP="0027540A">
            <w:pPr>
              <w:keepNext/>
              <w:spacing w:before="120" w:after="120" w:line="240" w:lineRule="auto"/>
              <w:ind w:firstLine="709"/>
              <w:jc w:val="both"/>
              <w:rPr>
                <w:sz w:val="24"/>
                <w:szCs w:val="24"/>
              </w:rPr>
            </w:pPr>
            <w:r w:rsidRPr="005174D0">
              <w:rPr>
                <w:rFonts w:ascii="Times New Roman" w:hAnsi="Times New Roman" w:cs="Times New Roman"/>
                <w:sz w:val="24"/>
                <w:szCs w:val="24"/>
              </w:rPr>
              <w:t xml:space="preserve">- привлечь судью, находящегося в отставке, </w:t>
            </w:r>
            <w:r w:rsidRPr="005174D0">
              <w:rPr>
                <w:rFonts w:ascii="Times New Roman" w:eastAsia="Times-Bold" w:hAnsi="Times New Roman" w:cs="Times New Roman"/>
                <w:bCs/>
                <w:sz w:val="24"/>
                <w:szCs w:val="24"/>
              </w:rPr>
              <w:t xml:space="preserve">Василенко Л.В. </w:t>
            </w:r>
            <w:r w:rsidRPr="005174D0">
              <w:rPr>
                <w:rFonts w:ascii="Times New Roman" w:hAnsi="Times New Roman" w:cs="Times New Roman"/>
                <w:sz w:val="24"/>
                <w:szCs w:val="24"/>
              </w:rPr>
              <w:t>к исполнению обязанностей мирового судьи судебного участка № 1 Дзержинского судебного района г. Ярославля сроком до одного года в связи с временным отсутствием мирового судьи.</w:t>
            </w:r>
          </w:p>
        </w:tc>
      </w:tr>
    </w:tbl>
    <w:p w:rsidR="00541E4C" w:rsidRDefault="00541E4C" w:rsidP="00541E4C">
      <w:pPr>
        <w:pStyle w:val="ad"/>
      </w:pPr>
      <w:r>
        <w:t>Вопрос 2</w:t>
      </w:r>
    </w:p>
    <w:p w:rsidR="00541E4C" w:rsidRDefault="00541E4C" w:rsidP="00541E4C">
      <w:pPr>
        <w:pStyle w:val="2"/>
      </w:pPr>
      <w:bookmarkStart w:id="1" w:name="_Toc125619009"/>
      <w:r w:rsidRPr="00417FDF">
        <w:t>О проекте закона Ярославской области «О внесении изменения в статью 19 Закона Ярославской области «О депутате Ярославской областной Думы»</w:t>
      </w:r>
      <w:bookmarkEnd w:id="1"/>
    </w:p>
    <w:tbl>
      <w:tblPr>
        <w:tblW w:w="9645" w:type="dxa"/>
        <w:tblInd w:w="-34" w:type="dxa"/>
        <w:tblLayout w:type="fixed"/>
        <w:tblLook w:val="04A0" w:firstRow="1" w:lastRow="0" w:firstColumn="1" w:lastColumn="0" w:noHBand="0" w:noVBand="1"/>
      </w:tblPr>
      <w:tblGrid>
        <w:gridCol w:w="2128"/>
        <w:gridCol w:w="3687"/>
        <w:gridCol w:w="3830"/>
      </w:tblGrid>
      <w:tr w:rsidR="00541E4C" w:rsidTr="0027540A">
        <w:tc>
          <w:tcPr>
            <w:tcW w:w="2128" w:type="dxa"/>
            <w:hideMark/>
          </w:tcPr>
          <w:p w:rsidR="00541E4C" w:rsidRDefault="00541E4C" w:rsidP="0027540A">
            <w:pPr>
              <w:pStyle w:val="135770"/>
              <w:keepNext/>
              <w:snapToGrid w:val="0"/>
              <w:spacing w:line="276" w:lineRule="auto"/>
            </w:pPr>
            <w:r>
              <w:t>Стадия</w:t>
            </w:r>
          </w:p>
        </w:tc>
        <w:tc>
          <w:tcPr>
            <w:tcW w:w="7517" w:type="dxa"/>
            <w:gridSpan w:val="2"/>
            <w:hideMark/>
          </w:tcPr>
          <w:p w:rsidR="00541E4C" w:rsidRDefault="00541E4C" w:rsidP="0027540A">
            <w:pPr>
              <w:pStyle w:val="3174"/>
              <w:keepNext/>
              <w:snapToGrid w:val="0"/>
              <w:spacing w:before="240" w:after="120" w:line="276" w:lineRule="auto"/>
              <w:ind w:firstLine="0"/>
              <w:rPr>
                <w:iCs/>
                <w:color w:val="000000"/>
                <w:sz w:val="24"/>
                <w:szCs w:val="24"/>
              </w:rPr>
            </w:pPr>
            <w:r>
              <w:rPr>
                <w:iCs/>
                <w:color w:val="000000"/>
                <w:sz w:val="24"/>
                <w:szCs w:val="24"/>
              </w:rPr>
              <w:t>Рассматривается впервые</w:t>
            </w:r>
          </w:p>
        </w:tc>
      </w:tr>
      <w:tr w:rsidR="00541E4C" w:rsidTr="0027540A">
        <w:tc>
          <w:tcPr>
            <w:tcW w:w="2128" w:type="dxa"/>
            <w:hideMark/>
          </w:tcPr>
          <w:p w:rsidR="00541E4C" w:rsidRDefault="00541E4C" w:rsidP="0027540A">
            <w:pPr>
              <w:pStyle w:val="135770"/>
              <w:keepNext/>
              <w:snapToGrid w:val="0"/>
              <w:spacing w:line="276" w:lineRule="auto"/>
            </w:pPr>
            <w:r>
              <w:t>Вносит</w:t>
            </w:r>
          </w:p>
        </w:tc>
        <w:tc>
          <w:tcPr>
            <w:tcW w:w="7517" w:type="dxa"/>
            <w:gridSpan w:val="2"/>
            <w:hideMark/>
          </w:tcPr>
          <w:p w:rsidR="00541E4C" w:rsidRDefault="00541E4C" w:rsidP="0027540A">
            <w:pPr>
              <w:pStyle w:val="3174"/>
              <w:keepNext/>
              <w:snapToGrid w:val="0"/>
              <w:spacing w:before="240" w:after="120" w:line="276" w:lineRule="auto"/>
              <w:ind w:firstLine="0"/>
              <w:rPr>
                <w:color w:val="000000"/>
                <w:sz w:val="24"/>
                <w:szCs w:val="24"/>
              </w:rPr>
            </w:pPr>
            <w:r w:rsidRPr="009A0D29">
              <w:rPr>
                <w:color w:val="333333"/>
                <w:sz w:val="24"/>
                <w:szCs w:val="24"/>
                <w:shd w:val="clear" w:color="auto" w:fill="FFFFFF"/>
              </w:rPr>
              <w:t>Боровицкий М.В., Александрычев Н.А., Волончунас В.В., Никешин М.В., Щенников А.Н., Вахруков М.С., Юдаев А.А., Якушев Я.С., Капралов А.А., Бобков В.С., Тедеев И.Р., Киселев А.С., Осипов И.В., Круглов И.В., Бараташвили Т.К., Гончаров А.Г., Хитрова О.В., Демидов И.А., Слонин Р.С., Калганов А.В., Павлов Ю.К., Исаев П.В., Бирук Н.И., Макаров А.В., Ясинский А.И., Казарян Т.В., Денисов В.В., Борисов С.В., Ушакова Л.Ю., Денисов А.В., Белокуров С.Ю.</w:t>
            </w:r>
            <w:r>
              <w:rPr>
                <w:sz w:val="24"/>
                <w:szCs w:val="24"/>
              </w:rPr>
              <w:t xml:space="preserve"> – депутаты Ярославской областной Думы</w:t>
            </w:r>
          </w:p>
        </w:tc>
      </w:tr>
      <w:tr w:rsidR="00541E4C" w:rsidTr="0027540A">
        <w:tc>
          <w:tcPr>
            <w:tcW w:w="2128" w:type="dxa"/>
            <w:hideMark/>
          </w:tcPr>
          <w:p w:rsidR="00541E4C" w:rsidRDefault="00541E4C" w:rsidP="0027540A">
            <w:pPr>
              <w:pStyle w:val="135770"/>
              <w:keepNext/>
              <w:snapToGrid w:val="0"/>
              <w:spacing w:line="276" w:lineRule="auto"/>
            </w:pPr>
            <w:r>
              <w:t>Дата внесения</w:t>
            </w:r>
          </w:p>
        </w:tc>
        <w:tc>
          <w:tcPr>
            <w:tcW w:w="7517" w:type="dxa"/>
            <w:gridSpan w:val="2"/>
            <w:hideMark/>
          </w:tcPr>
          <w:p w:rsidR="00541E4C" w:rsidRDefault="00541E4C" w:rsidP="0027540A">
            <w:pPr>
              <w:pStyle w:val="3174"/>
              <w:keepNext/>
              <w:snapToGrid w:val="0"/>
              <w:spacing w:before="240" w:after="120" w:line="276" w:lineRule="auto"/>
              <w:ind w:firstLine="0"/>
              <w:rPr>
                <w:iCs/>
                <w:color w:val="000000"/>
                <w:sz w:val="24"/>
                <w:szCs w:val="24"/>
              </w:rPr>
            </w:pPr>
            <w:r>
              <w:rPr>
                <w:iCs/>
                <w:color w:val="000000"/>
                <w:sz w:val="24"/>
                <w:szCs w:val="24"/>
              </w:rPr>
              <w:t>21.12.2022</w:t>
            </w:r>
          </w:p>
        </w:tc>
      </w:tr>
      <w:tr w:rsidR="00541E4C" w:rsidTr="0027540A">
        <w:tc>
          <w:tcPr>
            <w:tcW w:w="9645" w:type="dxa"/>
            <w:gridSpan w:val="3"/>
            <w:hideMark/>
          </w:tcPr>
          <w:p w:rsidR="00541E4C" w:rsidRDefault="00541E4C" w:rsidP="0027540A">
            <w:pPr>
              <w:pStyle w:val="135770"/>
              <w:keepNext/>
              <w:snapToGrid w:val="0"/>
              <w:spacing w:line="276" w:lineRule="auto"/>
            </w:pPr>
            <w:r>
              <w:t>Содержание вопроса</w:t>
            </w:r>
          </w:p>
        </w:tc>
      </w:tr>
      <w:tr w:rsidR="00541E4C" w:rsidTr="0027540A">
        <w:tc>
          <w:tcPr>
            <w:tcW w:w="9645" w:type="dxa"/>
            <w:gridSpan w:val="3"/>
            <w:hideMark/>
          </w:tcPr>
          <w:p w:rsidR="00541E4C" w:rsidRPr="005174D0" w:rsidRDefault="00541E4C" w:rsidP="0027540A">
            <w:pPr>
              <w:shd w:val="clear" w:color="auto" w:fill="FFFFFF"/>
              <w:spacing w:after="120" w:line="240" w:lineRule="auto"/>
              <w:ind w:firstLine="601"/>
              <w:jc w:val="both"/>
              <w:rPr>
                <w:rFonts w:ascii="Times New Roman" w:hAnsi="Times New Roman" w:cs="Times New Roman"/>
                <w:color w:val="000000"/>
                <w:sz w:val="24"/>
                <w:szCs w:val="24"/>
              </w:rPr>
            </w:pPr>
            <w:r w:rsidRPr="005174D0">
              <w:rPr>
                <w:rFonts w:ascii="Times New Roman" w:hAnsi="Times New Roman" w:cs="Times New Roman"/>
                <w:color w:val="1A1A1A"/>
                <w:sz w:val="24"/>
                <w:szCs w:val="24"/>
                <w:lang w:eastAsia="ru-RU"/>
              </w:rPr>
              <w:t>Проектом закона предлагается изменить максимальное число депутатов, осуществляющих свою деятельность в Ярославской областной Думе на профессиональной (постоянной) основе, установив его в количестве 46 человек, начиная с восьмого созыва.</w:t>
            </w:r>
          </w:p>
        </w:tc>
      </w:tr>
      <w:tr w:rsidR="00541E4C" w:rsidTr="0027540A">
        <w:tc>
          <w:tcPr>
            <w:tcW w:w="9645" w:type="dxa"/>
            <w:gridSpan w:val="3"/>
            <w:hideMark/>
          </w:tcPr>
          <w:p w:rsidR="00541E4C" w:rsidRDefault="00541E4C" w:rsidP="0027540A">
            <w:pPr>
              <w:pStyle w:val="135770"/>
              <w:keepNext/>
              <w:keepLines/>
              <w:snapToGrid w:val="0"/>
              <w:spacing w:line="276" w:lineRule="auto"/>
            </w:pPr>
            <w:r>
              <w:lastRenderedPageBreak/>
              <w:t>Экспертные заключения</w:t>
            </w:r>
          </w:p>
        </w:tc>
      </w:tr>
      <w:tr w:rsidR="00541E4C" w:rsidTr="0027540A">
        <w:trPr>
          <w:trHeight w:val="347"/>
        </w:trPr>
        <w:tc>
          <w:tcPr>
            <w:tcW w:w="5815" w:type="dxa"/>
            <w:gridSpan w:val="2"/>
            <w:vAlign w:val="center"/>
            <w:hideMark/>
          </w:tcPr>
          <w:p w:rsidR="00541E4C" w:rsidRDefault="00541E4C" w:rsidP="0027540A">
            <w:pPr>
              <w:pStyle w:val="3174"/>
              <w:keepNext/>
              <w:keepLines/>
              <w:snapToGrid w:val="0"/>
              <w:spacing w:before="120" w:after="120" w:line="276" w:lineRule="auto"/>
              <w:ind w:firstLine="0"/>
              <w:jc w:val="left"/>
              <w:rPr>
                <w:b/>
                <w:bCs/>
                <w:color w:val="000000"/>
                <w:sz w:val="24"/>
                <w:szCs w:val="24"/>
              </w:rPr>
            </w:pPr>
            <w:r>
              <w:rPr>
                <w:b/>
                <w:bCs/>
                <w:color w:val="000000"/>
                <w:sz w:val="24"/>
                <w:szCs w:val="24"/>
              </w:rPr>
              <w:t>Правовое управление Думы</w:t>
            </w:r>
          </w:p>
        </w:tc>
        <w:tc>
          <w:tcPr>
            <w:tcW w:w="3830" w:type="dxa"/>
            <w:hideMark/>
          </w:tcPr>
          <w:p w:rsidR="00541E4C" w:rsidRDefault="00541E4C" w:rsidP="0027540A">
            <w:pPr>
              <w:pStyle w:val="3174"/>
              <w:keepNext/>
              <w:keepLines/>
              <w:snapToGrid w:val="0"/>
              <w:spacing w:before="120" w:after="120" w:line="276" w:lineRule="auto"/>
              <w:ind w:firstLine="0"/>
              <w:jc w:val="right"/>
              <w:rPr>
                <w:b/>
                <w:bCs/>
                <w:color w:val="000000"/>
                <w:sz w:val="24"/>
                <w:szCs w:val="24"/>
              </w:rPr>
            </w:pPr>
            <w:r>
              <w:rPr>
                <w:b/>
                <w:bCs/>
                <w:color w:val="000000"/>
                <w:sz w:val="24"/>
                <w:szCs w:val="24"/>
              </w:rPr>
              <w:t>без замечаний</w:t>
            </w:r>
          </w:p>
        </w:tc>
      </w:tr>
      <w:tr w:rsidR="00541E4C" w:rsidTr="0027540A">
        <w:trPr>
          <w:trHeight w:val="347"/>
        </w:trPr>
        <w:tc>
          <w:tcPr>
            <w:tcW w:w="5815" w:type="dxa"/>
            <w:gridSpan w:val="2"/>
            <w:vAlign w:val="center"/>
            <w:hideMark/>
          </w:tcPr>
          <w:p w:rsidR="00541E4C" w:rsidRDefault="00541E4C" w:rsidP="0027540A">
            <w:pPr>
              <w:pStyle w:val="3174"/>
              <w:keepNext/>
              <w:keepLines/>
              <w:snapToGrid w:val="0"/>
              <w:spacing w:before="120" w:after="120" w:line="276" w:lineRule="auto"/>
              <w:ind w:firstLine="0"/>
              <w:jc w:val="left"/>
              <w:rPr>
                <w:b/>
                <w:bCs/>
                <w:color w:val="000000"/>
                <w:sz w:val="24"/>
                <w:szCs w:val="24"/>
              </w:rPr>
            </w:pPr>
            <w:r>
              <w:rPr>
                <w:b/>
                <w:bCs/>
                <w:color w:val="000000"/>
                <w:sz w:val="24"/>
                <w:szCs w:val="24"/>
              </w:rPr>
              <w:t>Правительство Ярославской области</w:t>
            </w:r>
          </w:p>
        </w:tc>
        <w:tc>
          <w:tcPr>
            <w:tcW w:w="3830" w:type="dxa"/>
            <w:hideMark/>
          </w:tcPr>
          <w:p w:rsidR="00541E4C" w:rsidRDefault="00541E4C" w:rsidP="0027540A">
            <w:pPr>
              <w:pStyle w:val="3174"/>
              <w:keepNext/>
              <w:keepLines/>
              <w:snapToGrid w:val="0"/>
              <w:spacing w:before="120" w:after="120" w:line="276" w:lineRule="auto"/>
              <w:ind w:firstLine="0"/>
              <w:jc w:val="right"/>
              <w:rPr>
                <w:b/>
                <w:bCs/>
                <w:color w:val="000000"/>
                <w:sz w:val="24"/>
                <w:szCs w:val="24"/>
              </w:rPr>
            </w:pPr>
            <w:r>
              <w:rPr>
                <w:b/>
                <w:bCs/>
                <w:color w:val="000000"/>
                <w:sz w:val="24"/>
                <w:szCs w:val="24"/>
              </w:rPr>
              <w:t>без замечаний</w:t>
            </w:r>
          </w:p>
        </w:tc>
      </w:tr>
      <w:tr w:rsidR="00541E4C" w:rsidTr="0027540A">
        <w:trPr>
          <w:trHeight w:val="347"/>
        </w:trPr>
        <w:tc>
          <w:tcPr>
            <w:tcW w:w="5815" w:type="dxa"/>
            <w:gridSpan w:val="2"/>
            <w:vAlign w:val="center"/>
          </w:tcPr>
          <w:p w:rsidR="00541E4C" w:rsidRPr="00C445A7" w:rsidRDefault="00541E4C" w:rsidP="0027540A">
            <w:pPr>
              <w:pStyle w:val="3174"/>
              <w:keepNext/>
              <w:keepLines/>
              <w:snapToGrid w:val="0"/>
              <w:spacing w:before="120" w:after="120" w:line="276" w:lineRule="auto"/>
              <w:ind w:firstLine="0"/>
              <w:jc w:val="left"/>
              <w:rPr>
                <w:b/>
                <w:bCs/>
                <w:color w:val="000000"/>
                <w:sz w:val="24"/>
                <w:szCs w:val="24"/>
              </w:rPr>
            </w:pPr>
            <w:r>
              <w:rPr>
                <w:b/>
                <w:bCs/>
                <w:color w:val="000000"/>
                <w:sz w:val="24"/>
                <w:szCs w:val="24"/>
              </w:rPr>
              <w:t>Прокуратура Ярославской области</w:t>
            </w:r>
          </w:p>
        </w:tc>
        <w:tc>
          <w:tcPr>
            <w:tcW w:w="3830" w:type="dxa"/>
          </w:tcPr>
          <w:p w:rsidR="00541E4C" w:rsidRDefault="00541E4C" w:rsidP="0027540A">
            <w:pPr>
              <w:pStyle w:val="3174"/>
              <w:keepNext/>
              <w:keepLines/>
              <w:snapToGrid w:val="0"/>
              <w:spacing w:before="120" w:after="120" w:line="276" w:lineRule="auto"/>
              <w:ind w:firstLine="0"/>
              <w:jc w:val="right"/>
              <w:rPr>
                <w:b/>
                <w:bCs/>
                <w:color w:val="000000"/>
                <w:sz w:val="24"/>
                <w:szCs w:val="24"/>
              </w:rPr>
            </w:pPr>
            <w:r>
              <w:rPr>
                <w:b/>
                <w:bCs/>
                <w:color w:val="000000"/>
                <w:sz w:val="24"/>
                <w:szCs w:val="24"/>
              </w:rPr>
              <w:t>без замечаний</w:t>
            </w:r>
          </w:p>
        </w:tc>
      </w:tr>
      <w:tr w:rsidR="00541E4C" w:rsidTr="0027540A">
        <w:trPr>
          <w:trHeight w:val="347"/>
        </w:trPr>
        <w:tc>
          <w:tcPr>
            <w:tcW w:w="5815" w:type="dxa"/>
            <w:gridSpan w:val="2"/>
            <w:vAlign w:val="center"/>
          </w:tcPr>
          <w:p w:rsidR="00541E4C" w:rsidRDefault="00541E4C" w:rsidP="0027540A">
            <w:pPr>
              <w:pStyle w:val="3174"/>
              <w:keepNext/>
              <w:keepLines/>
              <w:snapToGrid w:val="0"/>
              <w:spacing w:before="120" w:after="120" w:line="276" w:lineRule="auto"/>
              <w:ind w:firstLine="0"/>
              <w:jc w:val="left"/>
              <w:rPr>
                <w:b/>
                <w:bCs/>
                <w:color w:val="000000"/>
                <w:sz w:val="24"/>
                <w:szCs w:val="24"/>
              </w:rPr>
            </w:pPr>
            <w:r>
              <w:rPr>
                <w:b/>
                <w:bCs/>
                <w:color w:val="000000"/>
                <w:sz w:val="24"/>
                <w:szCs w:val="24"/>
              </w:rPr>
              <w:t>Управление Минюста России по Ярославской области</w:t>
            </w:r>
          </w:p>
        </w:tc>
        <w:tc>
          <w:tcPr>
            <w:tcW w:w="3830" w:type="dxa"/>
          </w:tcPr>
          <w:p w:rsidR="00541E4C" w:rsidRDefault="00541E4C" w:rsidP="0027540A">
            <w:pPr>
              <w:pStyle w:val="3174"/>
              <w:keepNext/>
              <w:keepLines/>
              <w:snapToGrid w:val="0"/>
              <w:spacing w:before="120" w:after="120" w:line="276" w:lineRule="auto"/>
              <w:ind w:firstLine="0"/>
              <w:jc w:val="right"/>
              <w:rPr>
                <w:b/>
                <w:bCs/>
                <w:color w:val="000000"/>
                <w:sz w:val="24"/>
                <w:szCs w:val="24"/>
              </w:rPr>
            </w:pPr>
            <w:r>
              <w:rPr>
                <w:b/>
                <w:bCs/>
                <w:color w:val="000000"/>
                <w:sz w:val="24"/>
                <w:szCs w:val="24"/>
              </w:rPr>
              <w:t>без замечаний</w:t>
            </w:r>
          </w:p>
        </w:tc>
      </w:tr>
      <w:tr w:rsidR="00541E4C" w:rsidRPr="00731775" w:rsidTr="0027540A">
        <w:trPr>
          <w:trHeight w:val="495"/>
        </w:trPr>
        <w:tc>
          <w:tcPr>
            <w:tcW w:w="9645" w:type="dxa"/>
            <w:gridSpan w:val="3"/>
            <w:vAlign w:val="center"/>
          </w:tcPr>
          <w:p w:rsidR="00541E4C" w:rsidRDefault="00541E4C" w:rsidP="0027540A">
            <w:pPr>
              <w:pStyle w:val="3174"/>
              <w:keepNext/>
              <w:snapToGrid w:val="0"/>
              <w:spacing w:before="120" w:line="276" w:lineRule="auto"/>
              <w:ind w:firstLine="0"/>
              <w:rPr>
                <w:rFonts w:ascii="Arial" w:hAnsi="Arial" w:cs="Arial"/>
                <w:b/>
                <w:color w:val="000000"/>
                <w:sz w:val="24"/>
                <w:szCs w:val="24"/>
              </w:rPr>
            </w:pPr>
            <w:r>
              <w:rPr>
                <w:rFonts w:ascii="Arial" w:hAnsi="Arial" w:cs="Arial"/>
                <w:b/>
                <w:color w:val="000000"/>
                <w:sz w:val="24"/>
                <w:szCs w:val="24"/>
              </w:rPr>
              <w:t>Рассмотрение вопроса</w:t>
            </w:r>
          </w:p>
        </w:tc>
      </w:tr>
      <w:tr w:rsidR="00541E4C" w:rsidTr="0027540A">
        <w:trPr>
          <w:trHeight w:val="511"/>
        </w:trPr>
        <w:tc>
          <w:tcPr>
            <w:tcW w:w="9645" w:type="dxa"/>
            <w:gridSpan w:val="3"/>
            <w:vAlign w:val="center"/>
          </w:tcPr>
          <w:p w:rsidR="00541E4C" w:rsidRDefault="00541E4C" w:rsidP="0027540A">
            <w:pPr>
              <w:pStyle w:val="3174"/>
              <w:keepNext/>
              <w:snapToGrid w:val="0"/>
              <w:spacing w:after="120" w:line="276" w:lineRule="auto"/>
              <w:ind w:firstLine="601"/>
              <w:rPr>
                <w:color w:val="000000"/>
                <w:sz w:val="24"/>
                <w:szCs w:val="24"/>
              </w:rPr>
            </w:pPr>
            <w:r>
              <w:rPr>
                <w:sz w:val="24"/>
                <w:szCs w:val="24"/>
              </w:rPr>
              <w:t xml:space="preserve">Комитет </w:t>
            </w:r>
            <w:r>
              <w:rPr>
                <w:spacing w:val="-18"/>
                <w:sz w:val="24"/>
                <w:szCs w:val="24"/>
              </w:rPr>
              <w:t xml:space="preserve">по депутатской деятельности, правопорядку и информационной политике </w:t>
            </w:r>
            <w:r>
              <w:rPr>
                <w:sz w:val="24"/>
                <w:szCs w:val="24"/>
              </w:rPr>
              <w:t xml:space="preserve">решением    от 24.01.2023 </w:t>
            </w:r>
            <w:r w:rsidRPr="00146927">
              <w:rPr>
                <w:sz w:val="24"/>
                <w:szCs w:val="24"/>
              </w:rPr>
              <w:t>рекоме</w:t>
            </w:r>
            <w:r>
              <w:rPr>
                <w:sz w:val="24"/>
                <w:szCs w:val="24"/>
              </w:rPr>
              <w:t>ндовал Думе принять Закон.</w:t>
            </w:r>
          </w:p>
        </w:tc>
      </w:tr>
    </w:tbl>
    <w:p w:rsidR="00541E4C" w:rsidRDefault="00541E4C" w:rsidP="00541E4C">
      <w:pPr>
        <w:pStyle w:val="ad"/>
      </w:pPr>
      <w:r>
        <w:t>Вопрос 3</w:t>
      </w:r>
    </w:p>
    <w:p w:rsidR="00541E4C" w:rsidRDefault="00541E4C" w:rsidP="00541E4C">
      <w:pPr>
        <w:pStyle w:val="2"/>
      </w:pPr>
      <w:bookmarkStart w:id="2" w:name="_Toc125619010"/>
      <w:r w:rsidRPr="009006D3">
        <w:t>О проекте закона Ярославской области «О внесении изменений в Закон Ярославской области «О выборах в органы государственной власти Ярославской области и органы местного самоуправления муниципальных образований Ярославской области»</w:t>
      </w:r>
      <w:bookmarkEnd w:id="2"/>
    </w:p>
    <w:tbl>
      <w:tblPr>
        <w:tblW w:w="0" w:type="auto"/>
        <w:tblInd w:w="-34" w:type="dxa"/>
        <w:tblLayout w:type="fixed"/>
        <w:tblLook w:val="0000" w:firstRow="0" w:lastRow="0" w:firstColumn="0" w:lastColumn="0" w:noHBand="0" w:noVBand="0"/>
      </w:tblPr>
      <w:tblGrid>
        <w:gridCol w:w="2127"/>
        <w:gridCol w:w="3685"/>
        <w:gridCol w:w="3686"/>
      </w:tblGrid>
      <w:tr w:rsidR="00541E4C" w:rsidTr="0027540A">
        <w:tc>
          <w:tcPr>
            <w:tcW w:w="2127" w:type="dxa"/>
            <w:vAlign w:val="center"/>
          </w:tcPr>
          <w:p w:rsidR="00541E4C" w:rsidRDefault="00541E4C" w:rsidP="0027540A">
            <w:pPr>
              <w:pStyle w:val="1357493"/>
              <w:keepNext/>
              <w:snapToGrid w:val="0"/>
              <w:jc w:val="left"/>
            </w:pPr>
            <w:r>
              <w:t>Стадия</w:t>
            </w:r>
          </w:p>
        </w:tc>
        <w:tc>
          <w:tcPr>
            <w:tcW w:w="7371" w:type="dxa"/>
            <w:gridSpan w:val="2"/>
            <w:vAlign w:val="center"/>
          </w:tcPr>
          <w:p w:rsidR="00541E4C" w:rsidRPr="00C7426C" w:rsidRDefault="00541E4C" w:rsidP="0027540A">
            <w:pPr>
              <w:pStyle w:val="31523"/>
              <w:keepNext/>
              <w:snapToGrid w:val="0"/>
              <w:spacing w:before="120" w:after="120"/>
              <w:ind w:firstLine="0"/>
              <w:jc w:val="left"/>
              <w:rPr>
                <w:iCs/>
                <w:color w:val="000000"/>
                <w:sz w:val="24"/>
                <w:szCs w:val="24"/>
              </w:rPr>
            </w:pPr>
            <w:r>
              <w:rPr>
                <w:iCs/>
                <w:color w:val="000000"/>
                <w:sz w:val="24"/>
                <w:szCs w:val="24"/>
              </w:rPr>
              <w:t>Рассматривается впервые</w:t>
            </w:r>
          </w:p>
        </w:tc>
      </w:tr>
      <w:tr w:rsidR="00541E4C" w:rsidTr="0027540A">
        <w:tc>
          <w:tcPr>
            <w:tcW w:w="2127" w:type="dxa"/>
          </w:tcPr>
          <w:p w:rsidR="00541E4C" w:rsidRDefault="00541E4C" w:rsidP="0027540A">
            <w:pPr>
              <w:pStyle w:val="1357493"/>
              <w:keepNext/>
              <w:snapToGrid w:val="0"/>
            </w:pPr>
            <w:r>
              <w:t>Вносит</w:t>
            </w:r>
          </w:p>
        </w:tc>
        <w:tc>
          <w:tcPr>
            <w:tcW w:w="7371" w:type="dxa"/>
            <w:gridSpan w:val="2"/>
          </w:tcPr>
          <w:p w:rsidR="00541E4C" w:rsidRPr="005411ED" w:rsidRDefault="00541E4C" w:rsidP="0027540A">
            <w:pPr>
              <w:pStyle w:val="31523"/>
              <w:keepNext/>
              <w:snapToGrid w:val="0"/>
              <w:spacing w:before="240" w:after="120"/>
              <w:ind w:firstLine="0"/>
              <w:rPr>
                <w:spacing w:val="-18"/>
                <w:sz w:val="24"/>
                <w:szCs w:val="24"/>
              </w:rPr>
            </w:pPr>
            <w:r>
              <w:rPr>
                <w:spacing w:val="-18"/>
                <w:sz w:val="24"/>
                <w:szCs w:val="24"/>
              </w:rPr>
              <w:t>Избирательная комиссия Ярославской области</w:t>
            </w:r>
          </w:p>
        </w:tc>
      </w:tr>
      <w:tr w:rsidR="00541E4C" w:rsidTr="0027540A">
        <w:tc>
          <w:tcPr>
            <w:tcW w:w="2127" w:type="dxa"/>
          </w:tcPr>
          <w:p w:rsidR="00541E4C" w:rsidRDefault="00541E4C" w:rsidP="0027540A">
            <w:pPr>
              <w:pStyle w:val="1357493"/>
              <w:keepNext/>
              <w:snapToGrid w:val="0"/>
            </w:pPr>
            <w:r>
              <w:t>Дата внесения</w:t>
            </w:r>
          </w:p>
        </w:tc>
        <w:tc>
          <w:tcPr>
            <w:tcW w:w="7371" w:type="dxa"/>
            <w:gridSpan w:val="2"/>
          </w:tcPr>
          <w:p w:rsidR="00541E4C" w:rsidRPr="0006172A" w:rsidRDefault="00541E4C" w:rsidP="0027540A">
            <w:pPr>
              <w:pStyle w:val="31523"/>
              <w:keepNext/>
              <w:snapToGrid w:val="0"/>
              <w:spacing w:before="240" w:after="120"/>
              <w:ind w:firstLine="0"/>
              <w:rPr>
                <w:iCs/>
                <w:color w:val="000000"/>
                <w:sz w:val="24"/>
                <w:szCs w:val="24"/>
              </w:rPr>
            </w:pPr>
            <w:r>
              <w:rPr>
                <w:iCs/>
                <w:color w:val="000000"/>
                <w:sz w:val="24"/>
                <w:szCs w:val="24"/>
              </w:rPr>
              <w:t>20.12.2022</w:t>
            </w:r>
          </w:p>
        </w:tc>
      </w:tr>
      <w:tr w:rsidR="00541E4C" w:rsidTr="0027540A">
        <w:tc>
          <w:tcPr>
            <w:tcW w:w="9498" w:type="dxa"/>
            <w:gridSpan w:val="3"/>
          </w:tcPr>
          <w:p w:rsidR="00541E4C" w:rsidRDefault="00541E4C" w:rsidP="0027540A">
            <w:pPr>
              <w:pStyle w:val="1357493"/>
              <w:keepNext/>
              <w:snapToGrid w:val="0"/>
            </w:pPr>
            <w:r>
              <w:t>Содержание вопроса</w:t>
            </w:r>
          </w:p>
        </w:tc>
      </w:tr>
      <w:tr w:rsidR="00541E4C" w:rsidRPr="00237CC3" w:rsidTr="0027540A">
        <w:tc>
          <w:tcPr>
            <w:tcW w:w="9498" w:type="dxa"/>
            <w:gridSpan w:val="3"/>
          </w:tcPr>
          <w:p w:rsidR="00541E4C" w:rsidRPr="00237CC3" w:rsidRDefault="00541E4C" w:rsidP="0027540A">
            <w:pPr>
              <w:pStyle w:val="a8"/>
              <w:keepNext/>
              <w:shd w:val="clear" w:color="auto" w:fill="FFFFFF"/>
              <w:spacing w:before="120" w:beforeAutospacing="0" w:after="120" w:afterAutospacing="0"/>
              <w:ind w:firstLine="567"/>
              <w:jc w:val="both"/>
              <w:rPr>
                <w:color w:val="000000"/>
                <w:lang w:eastAsia="en-US"/>
              </w:rPr>
            </w:pPr>
            <w:r>
              <w:rPr>
                <w:color w:val="000000"/>
                <w:lang w:eastAsia="en-US"/>
              </w:rPr>
              <w:t xml:space="preserve">Законопроектом в связи с изменениями федерального законодательства предлагается: </w:t>
            </w:r>
            <w:r w:rsidRPr="00642E98">
              <w:rPr>
                <w:rFonts w:ascii="YS Text" w:hAnsi="YS Text"/>
                <w:color w:val="1A1A1A"/>
                <w:sz w:val="23"/>
                <w:szCs w:val="23"/>
              </w:rPr>
              <w:t>исключение избирательных комиссии муниципальных образовании</w:t>
            </w:r>
            <w:r>
              <w:rPr>
                <w:rFonts w:ascii="YS Text" w:hAnsi="YS Text"/>
                <w:color w:val="1A1A1A"/>
                <w:sz w:val="23"/>
                <w:szCs w:val="23"/>
              </w:rPr>
              <w:t xml:space="preserve"> из </w:t>
            </w:r>
            <w:r w:rsidRPr="00642E98">
              <w:rPr>
                <w:rFonts w:ascii="YS Text" w:hAnsi="YS Text"/>
                <w:color w:val="1A1A1A"/>
                <w:sz w:val="23"/>
                <w:szCs w:val="23"/>
              </w:rPr>
              <w:t xml:space="preserve">системы избирательных комиссий, в связи </w:t>
            </w:r>
            <w:r>
              <w:rPr>
                <w:rFonts w:ascii="YS Text" w:hAnsi="YS Text"/>
                <w:color w:val="1A1A1A"/>
                <w:sz w:val="23"/>
                <w:szCs w:val="23"/>
              </w:rPr>
              <w:t>с этим вводится понятие «избира</w:t>
            </w:r>
            <w:r w:rsidRPr="00642E98">
              <w:rPr>
                <w:rFonts w:ascii="YS Text" w:hAnsi="YS Text"/>
                <w:color w:val="1A1A1A"/>
                <w:sz w:val="23"/>
                <w:szCs w:val="23"/>
              </w:rPr>
              <w:t>тельная комиссия, организующая подготов</w:t>
            </w:r>
            <w:r>
              <w:rPr>
                <w:rFonts w:ascii="YS Text" w:hAnsi="YS Text"/>
                <w:color w:val="1A1A1A"/>
                <w:sz w:val="23"/>
                <w:szCs w:val="23"/>
              </w:rPr>
              <w:t xml:space="preserve">ку и проведение выборов в органы </w:t>
            </w:r>
            <w:r w:rsidRPr="00642E98">
              <w:rPr>
                <w:rFonts w:ascii="YS Text" w:hAnsi="YS Text"/>
                <w:color w:val="1A1A1A"/>
                <w:sz w:val="23"/>
                <w:szCs w:val="23"/>
              </w:rPr>
              <w:t>местного самоуправления», а также уточнение полномочий территориальной</w:t>
            </w:r>
            <w:r>
              <w:rPr>
                <w:rFonts w:ascii="YS Text" w:hAnsi="YS Text"/>
                <w:color w:val="1A1A1A"/>
                <w:sz w:val="23"/>
                <w:szCs w:val="23"/>
              </w:rPr>
              <w:t xml:space="preserve"> </w:t>
            </w:r>
            <w:r w:rsidRPr="00642E98">
              <w:rPr>
                <w:rFonts w:ascii="YS Text" w:hAnsi="YS Text"/>
                <w:color w:val="1A1A1A"/>
                <w:sz w:val="23"/>
                <w:szCs w:val="23"/>
              </w:rPr>
              <w:t>(участковой) избирательной комиссии при организации подготовки и проведения выборов в органы местного самоуправления;</w:t>
            </w:r>
            <w:r>
              <w:rPr>
                <w:rFonts w:ascii="YS Text" w:hAnsi="YS Text"/>
                <w:color w:val="1A1A1A"/>
                <w:sz w:val="23"/>
                <w:szCs w:val="23"/>
              </w:rPr>
              <w:t xml:space="preserve"> </w:t>
            </w:r>
            <w:r w:rsidRPr="00642E98">
              <w:rPr>
                <w:rFonts w:ascii="YS Text" w:hAnsi="YS Text"/>
                <w:color w:val="1A1A1A"/>
                <w:sz w:val="23"/>
                <w:szCs w:val="23"/>
              </w:rPr>
              <w:t>исключение из состава территори</w:t>
            </w:r>
            <w:r>
              <w:rPr>
                <w:rFonts w:ascii="YS Text" w:hAnsi="YS Text"/>
                <w:color w:val="1A1A1A"/>
                <w:sz w:val="23"/>
                <w:szCs w:val="23"/>
              </w:rPr>
              <w:t xml:space="preserve">альных и участковых избирательных </w:t>
            </w:r>
            <w:r w:rsidRPr="00642E98">
              <w:rPr>
                <w:rFonts w:ascii="YS Text" w:hAnsi="YS Text"/>
                <w:color w:val="1A1A1A"/>
                <w:sz w:val="23"/>
                <w:szCs w:val="23"/>
              </w:rPr>
              <w:t>комиссий членов комиссий с правом совещательного голоса;</w:t>
            </w:r>
            <w:r>
              <w:rPr>
                <w:rFonts w:ascii="YS Text" w:hAnsi="YS Text"/>
                <w:color w:val="1A1A1A"/>
                <w:sz w:val="23"/>
                <w:szCs w:val="23"/>
              </w:rPr>
              <w:t xml:space="preserve"> </w:t>
            </w:r>
            <w:r w:rsidRPr="00642E98">
              <w:rPr>
                <w:rFonts w:ascii="YS Text" w:hAnsi="YS Text"/>
                <w:color w:val="1A1A1A"/>
                <w:sz w:val="23"/>
                <w:szCs w:val="23"/>
              </w:rPr>
              <w:t>уточнение оснований утраты стату</w:t>
            </w:r>
            <w:r>
              <w:rPr>
                <w:rFonts w:ascii="YS Text" w:hAnsi="YS Text"/>
                <w:color w:val="1A1A1A"/>
                <w:sz w:val="23"/>
                <w:szCs w:val="23"/>
              </w:rPr>
              <w:t>са кандидата и кандидатов, вклю</w:t>
            </w:r>
            <w:r w:rsidRPr="00642E98">
              <w:rPr>
                <w:rFonts w:ascii="YS Text" w:hAnsi="YS Text"/>
                <w:color w:val="1A1A1A"/>
                <w:sz w:val="23"/>
                <w:szCs w:val="23"/>
              </w:rPr>
              <w:t>ченных в список кандидатов, выдвинутый избирательным</w:t>
            </w:r>
            <w:r>
              <w:rPr>
                <w:rFonts w:ascii="YS Text" w:hAnsi="YS Text"/>
                <w:color w:val="1A1A1A"/>
                <w:sz w:val="23"/>
                <w:szCs w:val="23"/>
              </w:rPr>
              <w:t xml:space="preserve"> объединением;</w:t>
            </w:r>
            <w:r w:rsidRPr="00642E98">
              <w:rPr>
                <w:rFonts w:ascii="YS Text" w:hAnsi="YS Text"/>
                <w:color w:val="1A1A1A"/>
                <w:sz w:val="23"/>
                <w:szCs w:val="23"/>
              </w:rPr>
              <w:t xml:space="preserve"> внесение изменений, направленных на регулирование деятельности</w:t>
            </w:r>
            <w:r>
              <w:rPr>
                <w:rFonts w:ascii="YS Text" w:hAnsi="YS Text"/>
                <w:color w:val="1A1A1A"/>
                <w:sz w:val="23"/>
                <w:szCs w:val="23"/>
              </w:rPr>
              <w:t xml:space="preserve"> </w:t>
            </w:r>
            <w:r w:rsidRPr="00642E98">
              <w:rPr>
                <w:rFonts w:ascii="YS Text" w:hAnsi="YS Text"/>
                <w:color w:val="1A1A1A"/>
                <w:sz w:val="23"/>
                <w:szCs w:val="23"/>
              </w:rPr>
              <w:t xml:space="preserve">лиц, имеющих статус иностранного агента, в рамках </w:t>
            </w:r>
            <w:r>
              <w:rPr>
                <w:rFonts w:ascii="YS Text" w:hAnsi="YS Text"/>
                <w:color w:val="1A1A1A"/>
                <w:sz w:val="23"/>
                <w:szCs w:val="23"/>
              </w:rPr>
              <w:t>избирательного процесса.</w:t>
            </w:r>
          </w:p>
        </w:tc>
      </w:tr>
      <w:tr w:rsidR="00541E4C" w:rsidTr="0027540A">
        <w:tc>
          <w:tcPr>
            <w:tcW w:w="9498" w:type="dxa"/>
            <w:gridSpan w:val="3"/>
          </w:tcPr>
          <w:p w:rsidR="00541E4C" w:rsidRDefault="00541E4C" w:rsidP="0027540A">
            <w:pPr>
              <w:pStyle w:val="1357493"/>
              <w:keepNext/>
              <w:keepLines/>
              <w:snapToGrid w:val="0"/>
            </w:pPr>
            <w:r>
              <w:t>Экспертные заключения</w:t>
            </w:r>
          </w:p>
        </w:tc>
      </w:tr>
      <w:tr w:rsidR="00541E4C" w:rsidTr="0027540A">
        <w:trPr>
          <w:trHeight w:val="347"/>
        </w:trPr>
        <w:tc>
          <w:tcPr>
            <w:tcW w:w="5812" w:type="dxa"/>
            <w:gridSpan w:val="2"/>
            <w:vAlign w:val="center"/>
          </w:tcPr>
          <w:p w:rsidR="00541E4C" w:rsidRDefault="00541E4C" w:rsidP="0027540A">
            <w:pPr>
              <w:pStyle w:val="31523"/>
              <w:keepNext/>
              <w:keepLines/>
              <w:snapToGrid w:val="0"/>
              <w:spacing w:before="120" w:after="120"/>
              <w:ind w:firstLine="0"/>
              <w:jc w:val="left"/>
              <w:rPr>
                <w:b/>
                <w:bCs/>
                <w:color w:val="000000"/>
                <w:sz w:val="24"/>
                <w:szCs w:val="24"/>
              </w:rPr>
            </w:pPr>
            <w:r>
              <w:rPr>
                <w:b/>
                <w:bCs/>
                <w:color w:val="000000"/>
                <w:sz w:val="24"/>
                <w:szCs w:val="24"/>
              </w:rPr>
              <w:t>Правовое управление Думы</w:t>
            </w:r>
          </w:p>
        </w:tc>
        <w:tc>
          <w:tcPr>
            <w:tcW w:w="3686" w:type="dxa"/>
          </w:tcPr>
          <w:p w:rsidR="00541E4C" w:rsidRPr="00DB6F46" w:rsidRDefault="00541E4C" w:rsidP="0027540A">
            <w:pPr>
              <w:pStyle w:val="31523"/>
              <w:keepNext/>
              <w:keepLines/>
              <w:snapToGrid w:val="0"/>
              <w:spacing w:before="120" w:after="120"/>
              <w:ind w:firstLine="0"/>
              <w:jc w:val="right"/>
              <w:rPr>
                <w:b/>
                <w:bCs/>
                <w:color w:val="000000"/>
                <w:sz w:val="24"/>
                <w:szCs w:val="24"/>
              </w:rPr>
            </w:pPr>
            <w:r>
              <w:rPr>
                <w:b/>
                <w:bCs/>
                <w:color w:val="000000"/>
                <w:sz w:val="24"/>
                <w:szCs w:val="24"/>
              </w:rPr>
              <w:t>без замечаний</w:t>
            </w:r>
          </w:p>
        </w:tc>
      </w:tr>
      <w:tr w:rsidR="00541E4C" w:rsidTr="0027540A">
        <w:trPr>
          <w:trHeight w:val="347"/>
        </w:trPr>
        <w:tc>
          <w:tcPr>
            <w:tcW w:w="5812" w:type="dxa"/>
            <w:gridSpan w:val="2"/>
            <w:vAlign w:val="center"/>
          </w:tcPr>
          <w:p w:rsidR="00541E4C" w:rsidRDefault="00541E4C" w:rsidP="0027540A">
            <w:pPr>
              <w:pStyle w:val="31523"/>
              <w:keepNext/>
              <w:keepLines/>
              <w:snapToGrid w:val="0"/>
              <w:spacing w:before="120" w:after="120"/>
              <w:ind w:firstLine="0"/>
              <w:jc w:val="left"/>
              <w:rPr>
                <w:b/>
                <w:bCs/>
                <w:color w:val="000000"/>
                <w:sz w:val="24"/>
                <w:szCs w:val="24"/>
              </w:rPr>
            </w:pPr>
            <w:r>
              <w:rPr>
                <w:b/>
                <w:bCs/>
                <w:color w:val="000000"/>
                <w:sz w:val="24"/>
                <w:szCs w:val="24"/>
              </w:rPr>
              <w:lastRenderedPageBreak/>
              <w:t>Правительство Ярославской области</w:t>
            </w:r>
          </w:p>
        </w:tc>
        <w:tc>
          <w:tcPr>
            <w:tcW w:w="3686" w:type="dxa"/>
          </w:tcPr>
          <w:p w:rsidR="00541E4C" w:rsidRDefault="00541E4C" w:rsidP="0027540A">
            <w:pPr>
              <w:pStyle w:val="31523"/>
              <w:keepNext/>
              <w:keepLines/>
              <w:snapToGrid w:val="0"/>
              <w:spacing w:before="120" w:after="120"/>
              <w:ind w:firstLine="0"/>
              <w:jc w:val="right"/>
              <w:rPr>
                <w:b/>
                <w:bCs/>
                <w:color w:val="000000"/>
                <w:sz w:val="24"/>
                <w:szCs w:val="24"/>
              </w:rPr>
            </w:pPr>
            <w:r>
              <w:rPr>
                <w:b/>
                <w:bCs/>
                <w:color w:val="000000"/>
                <w:sz w:val="24"/>
                <w:szCs w:val="24"/>
              </w:rPr>
              <w:t>без замечаний</w:t>
            </w:r>
          </w:p>
        </w:tc>
      </w:tr>
      <w:tr w:rsidR="00541E4C" w:rsidTr="0027540A">
        <w:trPr>
          <w:trHeight w:val="347"/>
        </w:trPr>
        <w:tc>
          <w:tcPr>
            <w:tcW w:w="5812" w:type="dxa"/>
            <w:gridSpan w:val="2"/>
            <w:vAlign w:val="center"/>
          </w:tcPr>
          <w:p w:rsidR="00541E4C" w:rsidRDefault="00541E4C" w:rsidP="0027540A">
            <w:pPr>
              <w:pStyle w:val="31523"/>
              <w:keepNext/>
              <w:keepLines/>
              <w:snapToGrid w:val="0"/>
              <w:spacing w:before="120" w:after="120"/>
              <w:ind w:firstLine="0"/>
              <w:jc w:val="left"/>
              <w:rPr>
                <w:b/>
                <w:bCs/>
                <w:color w:val="000000"/>
                <w:sz w:val="24"/>
                <w:szCs w:val="24"/>
              </w:rPr>
            </w:pPr>
            <w:r>
              <w:rPr>
                <w:b/>
                <w:bCs/>
                <w:color w:val="000000"/>
                <w:sz w:val="24"/>
                <w:szCs w:val="24"/>
              </w:rPr>
              <w:t>Управление Минюста России по Ярославской области</w:t>
            </w:r>
          </w:p>
        </w:tc>
        <w:tc>
          <w:tcPr>
            <w:tcW w:w="3686" w:type="dxa"/>
          </w:tcPr>
          <w:p w:rsidR="00541E4C" w:rsidRDefault="00541E4C" w:rsidP="0027540A">
            <w:pPr>
              <w:pStyle w:val="31523"/>
              <w:keepNext/>
              <w:keepLines/>
              <w:snapToGrid w:val="0"/>
              <w:spacing w:before="120" w:after="120"/>
              <w:ind w:firstLine="0"/>
              <w:jc w:val="right"/>
              <w:rPr>
                <w:b/>
                <w:bCs/>
                <w:color w:val="000000"/>
                <w:sz w:val="24"/>
                <w:szCs w:val="24"/>
              </w:rPr>
            </w:pPr>
            <w:r>
              <w:rPr>
                <w:b/>
                <w:bCs/>
                <w:color w:val="000000"/>
                <w:sz w:val="24"/>
                <w:szCs w:val="24"/>
              </w:rPr>
              <w:t>без существенных замечаний</w:t>
            </w:r>
          </w:p>
        </w:tc>
      </w:tr>
      <w:tr w:rsidR="00541E4C" w:rsidRPr="00237CC3" w:rsidTr="0027540A">
        <w:tc>
          <w:tcPr>
            <w:tcW w:w="9498" w:type="dxa"/>
            <w:gridSpan w:val="3"/>
          </w:tcPr>
          <w:p w:rsidR="00541E4C" w:rsidRPr="00237CC3" w:rsidRDefault="00541E4C" w:rsidP="0027540A">
            <w:pPr>
              <w:pStyle w:val="a8"/>
              <w:keepNext/>
              <w:shd w:val="clear" w:color="auto" w:fill="FFFFFF"/>
              <w:spacing w:before="120" w:beforeAutospacing="0" w:after="120" w:afterAutospacing="0"/>
              <w:ind w:firstLine="567"/>
              <w:jc w:val="both"/>
              <w:rPr>
                <w:color w:val="000000"/>
                <w:lang w:eastAsia="en-US"/>
              </w:rPr>
            </w:pPr>
            <w:r>
              <w:rPr>
                <w:color w:val="000000"/>
                <w:lang w:eastAsia="en-US"/>
              </w:rPr>
              <w:t>Требуется уточнение отдельного положения статьи</w:t>
            </w:r>
          </w:p>
        </w:tc>
      </w:tr>
      <w:tr w:rsidR="00541E4C" w:rsidTr="0027540A">
        <w:tc>
          <w:tcPr>
            <w:tcW w:w="9498" w:type="dxa"/>
            <w:gridSpan w:val="3"/>
          </w:tcPr>
          <w:p w:rsidR="00541E4C" w:rsidRDefault="00541E4C" w:rsidP="0027540A">
            <w:pPr>
              <w:pStyle w:val="13253"/>
              <w:keepNext/>
              <w:keepLines/>
              <w:snapToGrid w:val="0"/>
            </w:pPr>
            <w:r>
              <w:t>Рассмотрение вопроса</w:t>
            </w:r>
          </w:p>
        </w:tc>
      </w:tr>
      <w:tr w:rsidR="00541E4C" w:rsidTr="0027540A">
        <w:tc>
          <w:tcPr>
            <w:tcW w:w="9498" w:type="dxa"/>
            <w:gridSpan w:val="3"/>
          </w:tcPr>
          <w:p w:rsidR="00541E4C" w:rsidRPr="00146927" w:rsidRDefault="00541E4C" w:rsidP="0027540A">
            <w:pPr>
              <w:pStyle w:val="31523"/>
              <w:keepNext/>
              <w:snapToGrid w:val="0"/>
              <w:spacing w:before="120" w:after="120"/>
              <w:ind w:firstLine="567"/>
              <w:rPr>
                <w:sz w:val="24"/>
                <w:szCs w:val="24"/>
              </w:rPr>
            </w:pPr>
            <w:r>
              <w:rPr>
                <w:color w:val="000000"/>
                <w:sz w:val="24"/>
                <w:szCs w:val="24"/>
              </w:rPr>
              <w:t xml:space="preserve">Комитет по законодательству, вопросам государственной власти и местного самоуправления </w:t>
            </w:r>
            <w:r w:rsidRPr="00146927">
              <w:rPr>
                <w:sz w:val="24"/>
                <w:szCs w:val="24"/>
              </w:rPr>
              <w:t xml:space="preserve">решением от </w:t>
            </w:r>
            <w:r>
              <w:rPr>
                <w:sz w:val="24"/>
                <w:szCs w:val="24"/>
              </w:rPr>
              <w:t>24</w:t>
            </w:r>
            <w:r w:rsidRPr="00146927">
              <w:rPr>
                <w:sz w:val="24"/>
                <w:szCs w:val="24"/>
              </w:rPr>
              <w:t>.</w:t>
            </w:r>
            <w:r>
              <w:rPr>
                <w:sz w:val="24"/>
                <w:szCs w:val="24"/>
              </w:rPr>
              <w:t>01</w:t>
            </w:r>
            <w:r w:rsidRPr="00146927">
              <w:rPr>
                <w:sz w:val="24"/>
                <w:szCs w:val="24"/>
              </w:rPr>
              <w:t>.20</w:t>
            </w:r>
            <w:r>
              <w:rPr>
                <w:sz w:val="24"/>
                <w:szCs w:val="24"/>
              </w:rPr>
              <w:t>23</w:t>
            </w:r>
            <w:r w:rsidRPr="00146927">
              <w:rPr>
                <w:sz w:val="24"/>
                <w:szCs w:val="24"/>
              </w:rPr>
              <w:t xml:space="preserve"> рекоме</w:t>
            </w:r>
            <w:r>
              <w:rPr>
                <w:sz w:val="24"/>
                <w:szCs w:val="24"/>
              </w:rPr>
              <w:t xml:space="preserve">ндовал Думе принять Закон в </w:t>
            </w:r>
            <w:r>
              <w:rPr>
                <w:sz w:val="24"/>
                <w:szCs w:val="24"/>
                <w:lang w:val="en-US"/>
              </w:rPr>
              <w:t>I</w:t>
            </w:r>
            <w:r w:rsidRPr="00F0676B">
              <w:rPr>
                <w:sz w:val="24"/>
                <w:szCs w:val="24"/>
              </w:rPr>
              <w:t xml:space="preserve"> </w:t>
            </w:r>
            <w:r>
              <w:rPr>
                <w:sz w:val="24"/>
                <w:szCs w:val="24"/>
              </w:rPr>
              <w:t>чтении.</w:t>
            </w:r>
          </w:p>
        </w:tc>
      </w:tr>
    </w:tbl>
    <w:p w:rsidR="00541E4C" w:rsidRDefault="00541E4C" w:rsidP="00541E4C">
      <w:pPr>
        <w:pStyle w:val="ad"/>
      </w:pPr>
      <w:r>
        <w:t>Вопрос 4</w:t>
      </w:r>
    </w:p>
    <w:p w:rsidR="00541E4C" w:rsidRDefault="00541E4C" w:rsidP="00541E4C">
      <w:pPr>
        <w:pStyle w:val="2"/>
      </w:pPr>
      <w:bookmarkStart w:id="3" w:name="_Toc125619011"/>
      <w:r w:rsidRPr="009006D3">
        <w:t>О проекте закона Ярославской области «О внесении изменений в Закон Ярославской области «Об отдельных вопросах назначения и проведения референдума Ярославской области и местного референдума и о порядке голосования по отзыву депутата, члена выборного органа местного самоуправления, выборного должностного лица местного самоуправления»</w:t>
      </w:r>
      <w:bookmarkEnd w:id="3"/>
    </w:p>
    <w:tbl>
      <w:tblPr>
        <w:tblW w:w="0" w:type="auto"/>
        <w:tblInd w:w="-34" w:type="dxa"/>
        <w:tblLayout w:type="fixed"/>
        <w:tblLook w:val="0000" w:firstRow="0" w:lastRow="0" w:firstColumn="0" w:lastColumn="0" w:noHBand="0" w:noVBand="0"/>
      </w:tblPr>
      <w:tblGrid>
        <w:gridCol w:w="2127"/>
        <w:gridCol w:w="3685"/>
        <w:gridCol w:w="3686"/>
      </w:tblGrid>
      <w:tr w:rsidR="00541E4C" w:rsidTr="0027540A">
        <w:tc>
          <w:tcPr>
            <w:tcW w:w="2127" w:type="dxa"/>
            <w:vAlign w:val="center"/>
          </w:tcPr>
          <w:p w:rsidR="00541E4C" w:rsidRDefault="00541E4C" w:rsidP="0027540A">
            <w:pPr>
              <w:pStyle w:val="1357492"/>
              <w:keepNext/>
              <w:snapToGrid w:val="0"/>
              <w:jc w:val="left"/>
            </w:pPr>
            <w:r>
              <w:t>Стадия</w:t>
            </w:r>
          </w:p>
        </w:tc>
        <w:tc>
          <w:tcPr>
            <w:tcW w:w="7371" w:type="dxa"/>
            <w:gridSpan w:val="2"/>
            <w:vAlign w:val="center"/>
          </w:tcPr>
          <w:p w:rsidR="00541E4C" w:rsidRPr="00C7426C" w:rsidRDefault="00541E4C" w:rsidP="0027540A">
            <w:pPr>
              <w:pStyle w:val="31522"/>
              <w:keepNext/>
              <w:snapToGrid w:val="0"/>
              <w:spacing w:before="120" w:after="120"/>
              <w:ind w:firstLine="0"/>
              <w:jc w:val="left"/>
              <w:rPr>
                <w:iCs/>
                <w:color w:val="000000"/>
                <w:sz w:val="24"/>
                <w:szCs w:val="24"/>
              </w:rPr>
            </w:pPr>
            <w:r>
              <w:rPr>
                <w:iCs/>
                <w:color w:val="000000"/>
                <w:sz w:val="24"/>
                <w:szCs w:val="24"/>
              </w:rPr>
              <w:t>Рассматривается впервые</w:t>
            </w:r>
          </w:p>
        </w:tc>
      </w:tr>
      <w:tr w:rsidR="00541E4C" w:rsidTr="0027540A">
        <w:tc>
          <w:tcPr>
            <w:tcW w:w="2127" w:type="dxa"/>
          </w:tcPr>
          <w:p w:rsidR="00541E4C" w:rsidRDefault="00541E4C" w:rsidP="0027540A">
            <w:pPr>
              <w:pStyle w:val="1357492"/>
              <w:keepNext/>
              <w:snapToGrid w:val="0"/>
            </w:pPr>
            <w:r>
              <w:t>Вносит</w:t>
            </w:r>
          </w:p>
        </w:tc>
        <w:tc>
          <w:tcPr>
            <w:tcW w:w="7371" w:type="dxa"/>
            <w:gridSpan w:val="2"/>
          </w:tcPr>
          <w:p w:rsidR="00541E4C" w:rsidRPr="005411ED" w:rsidRDefault="00541E4C" w:rsidP="0027540A">
            <w:pPr>
              <w:pStyle w:val="31522"/>
              <w:keepNext/>
              <w:snapToGrid w:val="0"/>
              <w:spacing w:before="240" w:after="120"/>
              <w:ind w:firstLine="0"/>
              <w:rPr>
                <w:spacing w:val="-18"/>
                <w:sz w:val="24"/>
                <w:szCs w:val="24"/>
              </w:rPr>
            </w:pPr>
            <w:r>
              <w:rPr>
                <w:spacing w:val="-18"/>
                <w:sz w:val="24"/>
                <w:szCs w:val="24"/>
              </w:rPr>
              <w:t>Избирательная комиссия Ярославской области</w:t>
            </w:r>
          </w:p>
        </w:tc>
      </w:tr>
      <w:tr w:rsidR="00541E4C" w:rsidTr="0027540A">
        <w:tc>
          <w:tcPr>
            <w:tcW w:w="2127" w:type="dxa"/>
          </w:tcPr>
          <w:p w:rsidR="00541E4C" w:rsidRDefault="00541E4C" w:rsidP="0027540A">
            <w:pPr>
              <w:pStyle w:val="1357492"/>
              <w:keepNext/>
              <w:snapToGrid w:val="0"/>
            </w:pPr>
            <w:r>
              <w:t>Дата внесения</w:t>
            </w:r>
          </w:p>
        </w:tc>
        <w:tc>
          <w:tcPr>
            <w:tcW w:w="7371" w:type="dxa"/>
            <w:gridSpan w:val="2"/>
          </w:tcPr>
          <w:p w:rsidR="00541E4C" w:rsidRPr="0006172A" w:rsidRDefault="00541E4C" w:rsidP="0027540A">
            <w:pPr>
              <w:pStyle w:val="31522"/>
              <w:keepNext/>
              <w:snapToGrid w:val="0"/>
              <w:spacing w:before="240" w:after="120"/>
              <w:ind w:firstLine="0"/>
              <w:rPr>
                <w:iCs/>
                <w:color w:val="000000"/>
                <w:sz w:val="24"/>
                <w:szCs w:val="24"/>
              </w:rPr>
            </w:pPr>
            <w:r>
              <w:rPr>
                <w:iCs/>
                <w:color w:val="000000"/>
                <w:sz w:val="24"/>
                <w:szCs w:val="24"/>
              </w:rPr>
              <w:t>20.12.2022</w:t>
            </w:r>
          </w:p>
        </w:tc>
      </w:tr>
      <w:tr w:rsidR="00541E4C" w:rsidTr="0027540A">
        <w:tc>
          <w:tcPr>
            <w:tcW w:w="9498" w:type="dxa"/>
            <w:gridSpan w:val="3"/>
          </w:tcPr>
          <w:p w:rsidR="00541E4C" w:rsidRDefault="00541E4C" w:rsidP="0027540A">
            <w:pPr>
              <w:pStyle w:val="1357492"/>
              <w:keepNext/>
              <w:snapToGrid w:val="0"/>
            </w:pPr>
            <w:r>
              <w:t>Содержание вопроса</w:t>
            </w:r>
          </w:p>
        </w:tc>
      </w:tr>
      <w:tr w:rsidR="00541E4C" w:rsidRPr="00237CC3" w:rsidTr="0027540A">
        <w:tc>
          <w:tcPr>
            <w:tcW w:w="9498" w:type="dxa"/>
            <w:gridSpan w:val="3"/>
          </w:tcPr>
          <w:p w:rsidR="00541E4C" w:rsidRPr="00237CC3" w:rsidRDefault="00541E4C" w:rsidP="0027540A">
            <w:pPr>
              <w:pStyle w:val="a8"/>
              <w:keepNext/>
              <w:shd w:val="clear" w:color="auto" w:fill="FFFFFF"/>
              <w:spacing w:before="120" w:beforeAutospacing="0" w:after="120" w:afterAutospacing="0"/>
              <w:ind w:firstLine="567"/>
              <w:jc w:val="both"/>
              <w:rPr>
                <w:color w:val="000000"/>
                <w:lang w:eastAsia="en-US"/>
              </w:rPr>
            </w:pPr>
            <w:r>
              <w:rPr>
                <w:color w:val="000000"/>
                <w:lang w:eastAsia="en-US"/>
              </w:rPr>
              <w:t>Законопроектом предлагается</w:t>
            </w:r>
            <w:r w:rsidRPr="00C931B1">
              <w:rPr>
                <w:rFonts w:ascii="YS Text" w:hAnsi="YS Text"/>
                <w:color w:val="1A1A1A"/>
                <w:sz w:val="23"/>
                <w:szCs w:val="23"/>
              </w:rPr>
              <w:t>: исключение избирательных комиссий муниципального образования из</w:t>
            </w:r>
            <w:r>
              <w:rPr>
                <w:rFonts w:ascii="YS Text" w:hAnsi="YS Text"/>
                <w:color w:val="1A1A1A"/>
                <w:sz w:val="23"/>
                <w:szCs w:val="23"/>
              </w:rPr>
              <w:t xml:space="preserve"> </w:t>
            </w:r>
            <w:r w:rsidRPr="00C931B1">
              <w:rPr>
                <w:rFonts w:ascii="YS Text" w:hAnsi="YS Text"/>
                <w:color w:val="1A1A1A"/>
                <w:sz w:val="23"/>
                <w:szCs w:val="23"/>
              </w:rPr>
              <w:t>системы комиссий местного референдума и введение понятия «избирательная</w:t>
            </w:r>
            <w:r>
              <w:rPr>
                <w:rFonts w:ascii="YS Text" w:hAnsi="YS Text"/>
                <w:color w:val="1A1A1A"/>
                <w:sz w:val="23"/>
                <w:szCs w:val="23"/>
              </w:rPr>
              <w:t xml:space="preserve"> </w:t>
            </w:r>
            <w:r w:rsidRPr="00C931B1">
              <w:rPr>
                <w:rFonts w:ascii="YS Text" w:hAnsi="YS Text"/>
                <w:color w:val="1A1A1A"/>
                <w:sz w:val="23"/>
                <w:szCs w:val="23"/>
              </w:rPr>
              <w:t>комиссия, на которую возложены полномочия по подготовке и проведению</w:t>
            </w:r>
            <w:r>
              <w:rPr>
                <w:rFonts w:ascii="YS Text" w:hAnsi="YS Text"/>
                <w:color w:val="1A1A1A"/>
                <w:sz w:val="23"/>
                <w:szCs w:val="23"/>
              </w:rPr>
              <w:t xml:space="preserve"> </w:t>
            </w:r>
            <w:r w:rsidRPr="00C931B1">
              <w:rPr>
                <w:rFonts w:ascii="YS Text" w:hAnsi="YS Text"/>
                <w:color w:val="1A1A1A"/>
                <w:sz w:val="23"/>
                <w:szCs w:val="23"/>
              </w:rPr>
              <w:t>местного референдума или комиссия,</w:t>
            </w:r>
            <w:r>
              <w:rPr>
                <w:rFonts w:ascii="YS Text" w:hAnsi="YS Text"/>
                <w:color w:val="1A1A1A"/>
                <w:sz w:val="23"/>
                <w:szCs w:val="23"/>
              </w:rPr>
              <w:t xml:space="preserve"> организующая местный референдум»</w:t>
            </w:r>
            <w:r w:rsidRPr="00C931B1">
              <w:rPr>
                <w:rFonts w:ascii="YS Text" w:hAnsi="YS Text"/>
                <w:color w:val="1A1A1A"/>
                <w:sz w:val="23"/>
                <w:szCs w:val="23"/>
              </w:rPr>
              <w:t>; внесение изменений, направленных на регулирование деятельности лиц,</w:t>
            </w:r>
            <w:r>
              <w:rPr>
                <w:rFonts w:ascii="YS Text" w:hAnsi="YS Text"/>
                <w:color w:val="1A1A1A"/>
                <w:sz w:val="23"/>
                <w:szCs w:val="23"/>
              </w:rPr>
              <w:t xml:space="preserve"> </w:t>
            </w:r>
            <w:r w:rsidRPr="00C931B1">
              <w:rPr>
                <w:rFonts w:ascii="YS Text" w:hAnsi="YS Text"/>
                <w:color w:val="1A1A1A"/>
                <w:sz w:val="23"/>
                <w:szCs w:val="23"/>
              </w:rPr>
              <w:t xml:space="preserve">имеющих статус иностранного агента, </w:t>
            </w:r>
            <w:r>
              <w:rPr>
                <w:rFonts w:ascii="YS Text" w:hAnsi="YS Text"/>
                <w:color w:val="1A1A1A"/>
                <w:sz w:val="23"/>
                <w:szCs w:val="23"/>
              </w:rPr>
              <w:t xml:space="preserve">    </w:t>
            </w:r>
            <w:r w:rsidRPr="00C931B1">
              <w:rPr>
                <w:rFonts w:ascii="YS Text" w:hAnsi="YS Text"/>
                <w:color w:val="1A1A1A"/>
                <w:sz w:val="23"/>
                <w:szCs w:val="23"/>
              </w:rPr>
              <w:t>в рамках избирательного процесса.</w:t>
            </w:r>
          </w:p>
        </w:tc>
      </w:tr>
      <w:tr w:rsidR="00541E4C" w:rsidTr="0027540A">
        <w:tc>
          <w:tcPr>
            <w:tcW w:w="9498" w:type="dxa"/>
            <w:gridSpan w:val="3"/>
          </w:tcPr>
          <w:p w:rsidR="00541E4C" w:rsidRDefault="00541E4C" w:rsidP="0027540A">
            <w:pPr>
              <w:pStyle w:val="1357492"/>
              <w:keepNext/>
              <w:keepLines/>
              <w:snapToGrid w:val="0"/>
            </w:pPr>
            <w:r>
              <w:t>Экспертные заключения</w:t>
            </w:r>
          </w:p>
        </w:tc>
      </w:tr>
      <w:tr w:rsidR="00541E4C" w:rsidTr="0027540A">
        <w:trPr>
          <w:trHeight w:val="347"/>
        </w:trPr>
        <w:tc>
          <w:tcPr>
            <w:tcW w:w="5812" w:type="dxa"/>
            <w:gridSpan w:val="2"/>
            <w:vAlign w:val="center"/>
          </w:tcPr>
          <w:p w:rsidR="00541E4C" w:rsidRDefault="00541E4C" w:rsidP="0027540A">
            <w:pPr>
              <w:pStyle w:val="31522"/>
              <w:keepNext/>
              <w:keepLines/>
              <w:snapToGrid w:val="0"/>
              <w:spacing w:before="120" w:after="120"/>
              <w:ind w:firstLine="0"/>
              <w:jc w:val="left"/>
              <w:rPr>
                <w:b/>
                <w:bCs/>
                <w:color w:val="000000"/>
                <w:sz w:val="24"/>
                <w:szCs w:val="24"/>
              </w:rPr>
            </w:pPr>
            <w:r>
              <w:rPr>
                <w:b/>
                <w:bCs/>
                <w:color w:val="000000"/>
                <w:sz w:val="24"/>
                <w:szCs w:val="24"/>
              </w:rPr>
              <w:t>Правовое управление Думы</w:t>
            </w:r>
          </w:p>
        </w:tc>
        <w:tc>
          <w:tcPr>
            <w:tcW w:w="3686" w:type="dxa"/>
          </w:tcPr>
          <w:p w:rsidR="00541E4C" w:rsidRPr="00DB6F46" w:rsidRDefault="00541E4C" w:rsidP="0027540A">
            <w:pPr>
              <w:pStyle w:val="31522"/>
              <w:keepNext/>
              <w:keepLines/>
              <w:snapToGrid w:val="0"/>
              <w:spacing w:before="120" w:after="120"/>
              <w:ind w:firstLine="0"/>
              <w:jc w:val="right"/>
              <w:rPr>
                <w:b/>
                <w:bCs/>
                <w:color w:val="000000"/>
                <w:sz w:val="24"/>
                <w:szCs w:val="24"/>
              </w:rPr>
            </w:pPr>
            <w:r>
              <w:rPr>
                <w:b/>
                <w:bCs/>
                <w:color w:val="000000"/>
                <w:sz w:val="24"/>
                <w:szCs w:val="24"/>
              </w:rPr>
              <w:t>без замечаний</w:t>
            </w:r>
          </w:p>
        </w:tc>
      </w:tr>
      <w:tr w:rsidR="00541E4C" w:rsidTr="0027540A">
        <w:trPr>
          <w:trHeight w:val="347"/>
        </w:trPr>
        <w:tc>
          <w:tcPr>
            <w:tcW w:w="5812" w:type="dxa"/>
            <w:gridSpan w:val="2"/>
            <w:vAlign w:val="center"/>
          </w:tcPr>
          <w:p w:rsidR="00541E4C" w:rsidRDefault="00541E4C" w:rsidP="0027540A">
            <w:pPr>
              <w:pStyle w:val="31522"/>
              <w:keepNext/>
              <w:keepLines/>
              <w:snapToGrid w:val="0"/>
              <w:spacing w:before="120" w:after="120"/>
              <w:ind w:firstLine="0"/>
              <w:jc w:val="left"/>
              <w:rPr>
                <w:b/>
                <w:bCs/>
                <w:color w:val="000000"/>
                <w:sz w:val="24"/>
                <w:szCs w:val="24"/>
              </w:rPr>
            </w:pPr>
            <w:r>
              <w:rPr>
                <w:b/>
                <w:bCs/>
                <w:color w:val="000000"/>
                <w:sz w:val="24"/>
                <w:szCs w:val="24"/>
              </w:rPr>
              <w:t>Правительство Ярославской области</w:t>
            </w:r>
          </w:p>
        </w:tc>
        <w:tc>
          <w:tcPr>
            <w:tcW w:w="3686" w:type="dxa"/>
          </w:tcPr>
          <w:p w:rsidR="00541E4C" w:rsidRDefault="00541E4C" w:rsidP="0027540A">
            <w:pPr>
              <w:pStyle w:val="31522"/>
              <w:keepNext/>
              <w:keepLines/>
              <w:snapToGrid w:val="0"/>
              <w:spacing w:before="120" w:after="120"/>
              <w:ind w:firstLine="0"/>
              <w:jc w:val="right"/>
              <w:rPr>
                <w:b/>
                <w:bCs/>
                <w:color w:val="000000"/>
                <w:sz w:val="24"/>
                <w:szCs w:val="24"/>
              </w:rPr>
            </w:pPr>
            <w:r>
              <w:rPr>
                <w:b/>
                <w:bCs/>
                <w:color w:val="000000"/>
                <w:sz w:val="24"/>
                <w:szCs w:val="24"/>
              </w:rPr>
              <w:t>без замечаний</w:t>
            </w:r>
          </w:p>
        </w:tc>
      </w:tr>
      <w:tr w:rsidR="00541E4C" w:rsidTr="0027540A">
        <w:trPr>
          <w:trHeight w:val="347"/>
        </w:trPr>
        <w:tc>
          <w:tcPr>
            <w:tcW w:w="5812" w:type="dxa"/>
            <w:gridSpan w:val="2"/>
            <w:vAlign w:val="center"/>
          </w:tcPr>
          <w:p w:rsidR="00541E4C" w:rsidRDefault="00541E4C" w:rsidP="0027540A">
            <w:pPr>
              <w:pStyle w:val="31522"/>
              <w:keepNext/>
              <w:keepLines/>
              <w:snapToGrid w:val="0"/>
              <w:spacing w:before="120" w:after="120"/>
              <w:ind w:firstLine="0"/>
              <w:jc w:val="left"/>
              <w:rPr>
                <w:b/>
                <w:bCs/>
                <w:color w:val="000000"/>
                <w:sz w:val="24"/>
                <w:szCs w:val="24"/>
              </w:rPr>
            </w:pPr>
            <w:r>
              <w:rPr>
                <w:b/>
                <w:bCs/>
                <w:color w:val="000000"/>
                <w:sz w:val="24"/>
                <w:szCs w:val="24"/>
              </w:rPr>
              <w:t>Управление Минюста России по Ярославской области</w:t>
            </w:r>
          </w:p>
        </w:tc>
        <w:tc>
          <w:tcPr>
            <w:tcW w:w="3686" w:type="dxa"/>
          </w:tcPr>
          <w:p w:rsidR="00541E4C" w:rsidRDefault="00541E4C" w:rsidP="0027540A">
            <w:pPr>
              <w:pStyle w:val="31522"/>
              <w:keepNext/>
              <w:keepLines/>
              <w:snapToGrid w:val="0"/>
              <w:spacing w:before="120" w:after="120"/>
              <w:ind w:firstLine="0"/>
              <w:jc w:val="right"/>
              <w:rPr>
                <w:b/>
                <w:bCs/>
                <w:color w:val="000000"/>
                <w:sz w:val="24"/>
                <w:szCs w:val="24"/>
              </w:rPr>
            </w:pPr>
            <w:r>
              <w:rPr>
                <w:b/>
                <w:bCs/>
                <w:color w:val="000000"/>
                <w:sz w:val="24"/>
                <w:szCs w:val="24"/>
              </w:rPr>
              <w:t>без замечаний</w:t>
            </w:r>
          </w:p>
        </w:tc>
      </w:tr>
      <w:tr w:rsidR="00541E4C" w:rsidTr="0027540A">
        <w:tc>
          <w:tcPr>
            <w:tcW w:w="9498" w:type="dxa"/>
            <w:gridSpan w:val="3"/>
          </w:tcPr>
          <w:p w:rsidR="00541E4C" w:rsidRDefault="00541E4C" w:rsidP="0027540A">
            <w:pPr>
              <w:pStyle w:val="13252"/>
              <w:keepNext/>
              <w:keepLines/>
              <w:snapToGrid w:val="0"/>
            </w:pPr>
            <w:r>
              <w:t>Рассмотрение вопроса</w:t>
            </w:r>
          </w:p>
        </w:tc>
      </w:tr>
      <w:tr w:rsidR="00541E4C" w:rsidTr="0027540A">
        <w:tc>
          <w:tcPr>
            <w:tcW w:w="9498" w:type="dxa"/>
            <w:gridSpan w:val="3"/>
          </w:tcPr>
          <w:p w:rsidR="00541E4C" w:rsidRPr="00146927" w:rsidRDefault="00541E4C" w:rsidP="0027540A">
            <w:pPr>
              <w:pStyle w:val="315231"/>
              <w:keepNext/>
              <w:snapToGrid w:val="0"/>
              <w:spacing w:before="120" w:after="120"/>
              <w:ind w:firstLine="567"/>
              <w:rPr>
                <w:sz w:val="24"/>
                <w:szCs w:val="24"/>
              </w:rPr>
            </w:pPr>
            <w:r>
              <w:rPr>
                <w:color w:val="000000"/>
                <w:sz w:val="24"/>
                <w:szCs w:val="24"/>
              </w:rPr>
              <w:t xml:space="preserve">Комитет по законодательству, вопросам государственной власти и местного самоуправления </w:t>
            </w:r>
            <w:r w:rsidRPr="00146927">
              <w:rPr>
                <w:sz w:val="24"/>
                <w:szCs w:val="24"/>
              </w:rPr>
              <w:t xml:space="preserve">решением от </w:t>
            </w:r>
            <w:r>
              <w:rPr>
                <w:sz w:val="24"/>
                <w:szCs w:val="24"/>
              </w:rPr>
              <w:t>24</w:t>
            </w:r>
            <w:r w:rsidRPr="00146927">
              <w:rPr>
                <w:sz w:val="24"/>
                <w:szCs w:val="24"/>
              </w:rPr>
              <w:t>.</w:t>
            </w:r>
            <w:r>
              <w:rPr>
                <w:sz w:val="24"/>
                <w:szCs w:val="24"/>
              </w:rPr>
              <w:t>01</w:t>
            </w:r>
            <w:r w:rsidRPr="00146927">
              <w:rPr>
                <w:sz w:val="24"/>
                <w:szCs w:val="24"/>
              </w:rPr>
              <w:t>.20</w:t>
            </w:r>
            <w:r>
              <w:rPr>
                <w:sz w:val="24"/>
                <w:szCs w:val="24"/>
              </w:rPr>
              <w:t>23</w:t>
            </w:r>
            <w:r w:rsidRPr="00146927">
              <w:rPr>
                <w:sz w:val="24"/>
                <w:szCs w:val="24"/>
              </w:rPr>
              <w:t xml:space="preserve"> рекоме</w:t>
            </w:r>
            <w:r>
              <w:rPr>
                <w:sz w:val="24"/>
                <w:szCs w:val="24"/>
              </w:rPr>
              <w:t xml:space="preserve">ндовал Думе принять Закон в </w:t>
            </w:r>
            <w:r>
              <w:rPr>
                <w:sz w:val="24"/>
                <w:szCs w:val="24"/>
                <w:lang w:val="en-US"/>
              </w:rPr>
              <w:t>I</w:t>
            </w:r>
            <w:r w:rsidRPr="00F0676B">
              <w:rPr>
                <w:sz w:val="24"/>
                <w:szCs w:val="24"/>
              </w:rPr>
              <w:t xml:space="preserve"> </w:t>
            </w:r>
            <w:r>
              <w:rPr>
                <w:sz w:val="24"/>
                <w:szCs w:val="24"/>
              </w:rPr>
              <w:t>чтении.</w:t>
            </w:r>
          </w:p>
        </w:tc>
      </w:tr>
    </w:tbl>
    <w:p w:rsidR="00541E4C" w:rsidRDefault="00541E4C" w:rsidP="00541E4C">
      <w:pPr>
        <w:pStyle w:val="ad"/>
      </w:pPr>
      <w:r>
        <w:lastRenderedPageBreak/>
        <w:t>Вопрос 5</w:t>
      </w:r>
    </w:p>
    <w:p w:rsidR="00541E4C" w:rsidRDefault="00541E4C" w:rsidP="00541E4C">
      <w:pPr>
        <w:pStyle w:val="2"/>
      </w:pPr>
      <w:bookmarkStart w:id="4" w:name="_Toc125619012"/>
      <w:r w:rsidRPr="009006D3">
        <w:t>О проекте закона Ярославской области «О внесении изменений в Закон Ярославской области «О системе избирательных комиссий Ярославской области»</w:t>
      </w:r>
      <w:bookmarkEnd w:id="4"/>
    </w:p>
    <w:tbl>
      <w:tblPr>
        <w:tblW w:w="0" w:type="auto"/>
        <w:tblInd w:w="-34" w:type="dxa"/>
        <w:tblLayout w:type="fixed"/>
        <w:tblLook w:val="0000" w:firstRow="0" w:lastRow="0" w:firstColumn="0" w:lastColumn="0" w:noHBand="0" w:noVBand="0"/>
      </w:tblPr>
      <w:tblGrid>
        <w:gridCol w:w="2127"/>
        <w:gridCol w:w="3685"/>
        <w:gridCol w:w="3686"/>
      </w:tblGrid>
      <w:tr w:rsidR="00541E4C" w:rsidTr="0027540A">
        <w:tc>
          <w:tcPr>
            <w:tcW w:w="2127" w:type="dxa"/>
            <w:vAlign w:val="center"/>
          </w:tcPr>
          <w:p w:rsidR="00541E4C" w:rsidRDefault="00541E4C" w:rsidP="0027540A">
            <w:pPr>
              <w:pStyle w:val="1357494"/>
              <w:keepNext/>
              <w:snapToGrid w:val="0"/>
              <w:jc w:val="left"/>
            </w:pPr>
            <w:r>
              <w:t>Стадия</w:t>
            </w:r>
          </w:p>
        </w:tc>
        <w:tc>
          <w:tcPr>
            <w:tcW w:w="7371" w:type="dxa"/>
            <w:gridSpan w:val="2"/>
            <w:vAlign w:val="center"/>
          </w:tcPr>
          <w:p w:rsidR="00541E4C" w:rsidRPr="00C7426C" w:rsidRDefault="00541E4C" w:rsidP="0027540A">
            <w:pPr>
              <w:pStyle w:val="31524"/>
              <w:keepNext/>
              <w:snapToGrid w:val="0"/>
              <w:spacing w:before="120" w:after="120"/>
              <w:ind w:firstLine="0"/>
              <w:jc w:val="left"/>
              <w:rPr>
                <w:iCs/>
                <w:color w:val="000000"/>
                <w:sz w:val="24"/>
                <w:szCs w:val="24"/>
              </w:rPr>
            </w:pPr>
            <w:r>
              <w:rPr>
                <w:iCs/>
                <w:color w:val="000000"/>
                <w:sz w:val="24"/>
                <w:szCs w:val="24"/>
              </w:rPr>
              <w:t>Рассматривается впервые</w:t>
            </w:r>
          </w:p>
        </w:tc>
      </w:tr>
      <w:tr w:rsidR="00541E4C" w:rsidTr="0027540A">
        <w:tc>
          <w:tcPr>
            <w:tcW w:w="2127" w:type="dxa"/>
          </w:tcPr>
          <w:p w:rsidR="00541E4C" w:rsidRDefault="00541E4C" w:rsidP="0027540A">
            <w:pPr>
              <w:pStyle w:val="1357494"/>
              <w:keepNext/>
              <w:snapToGrid w:val="0"/>
            </w:pPr>
            <w:r>
              <w:t>Вносит</w:t>
            </w:r>
          </w:p>
        </w:tc>
        <w:tc>
          <w:tcPr>
            <w:tcW w:w="7371" w:type="dxa"/>
            <w:gridSpan w:val="2"/>
          </w:tcPr>
          <w:p w:rsidR="00541E4C" w:rsidRPr="005411ED" w:rsidRDefault="00541E4C" w:rsidP="0027540A">
            <w:pPr>
              <w:pStyle w:val="31524"/>
              <w:keepNext/>
              <w:snapToGrid w:val="0"/>
              <w:spacing w:before="240" w:after="120"/>
              <w:ind w:firstLine="0"/>
              <w:rPr>
                <w:spacing w:val="-18"/>
                <w:sz w:val="24"/>
                <w:szCs w:val="24"/>
              </w:rPr>
            </w:pPr>
            <w:r>
              <w:rPr>
                <w:spacing w:val="-18"/>
                <w:sz w:val="24"/>
                <w:szCs w:val="24"/>
              </w:rPr>
              <w:t>Избирательная комиссия Ярославской области</w:t>
            </w:r>
          </w:p>
        </w:tc>
      </w:tr>
      <w:tr w:rsidR="00541E4C" w:rsidTr="0027540A">
        <w:tc>
          <w:tcPr>
            <w:tcW w:w="2127" w:type="dxa"/>
          </w:tcPr>
          <w:p w:rsidR="00541E4C" w:rsidRDefault="00541E4C" w:rsidP="0027540A">
            <w:pPr>
              <w:pStyle w:val="1357494"/>
              <w:keepNext/>
              <w:snapToGrid w:val="0"/>
            </w:pPr>
            <w:r>
              <w:t>Дата внесения</w:t>
            </w:r>
          </w:p>
        </w:tc>
        <w:tc>
          <w:tcPr>
            <w:tcW w:w="7371" w:type="dxa"/>
            <w:gridSpan w:val="2"/>
          </w:tcPr>
          <w:p w:rsidR="00541E4C" w:rsidRPr="0006172A" w:rsidRDefault="00541E4C" w:rsidP="0027540A">
            <w:pPr>
              <w:pStyle w:val="31524"/>
              <w:keepNext/>
              <w:snapToGrid w:val="0"/>
              <w:spacing w:before="240" w:after="120"/>
              <w:ind w:firstLine="0"/>
              <w:rPr>
                <w:iCs/>
                <w:color w:val="000000"/>
                <w:sz w:val="24"/>
                <w:szCs w:val="24"/>
              </w:rPr>
            </w:pPr>
            <w:r>
              <w:rPr>
                <w:iCs/>
                <w:color w:val="000000"/>
                <w:sz w:val="24"/>
                <w:szCs w:val="24"/>
              </w:rPr>
              <w:t>20.12.2022</w:t>
            </w:r>
          </w:p>
        </w:tc>
      </w:tr>
      <w:tr w:rsidR="00541E4C" w:rsidTr="0027540A">
        <w:tc>
          <w:tcPr>
            <w:tcW w:w="9498" w:type="dxa"/>
            <w:gridSpan w:val="3"/>
          </w:tcPr>
          <w:p w:rsidR="00541E4C" w:rsidRDefault="00541E4C" w:rsidP="0027540A">
            <w:pPr>
              <w:pStyle w:val="1357494"/>
              <w:keepNext/>
              <w:snapToGrid w:val="0"/>
            </w:pPr>
            <w:r>
              <w:t>Содержание вопроса</w:t>
            </w:r>
          </w:p>
        </w:tc>
      </w:tr>
      <w:tr w:rsidR="00541E4C" w:rsidRPr="00237CC3" w:rsidTr="0027540A">
        <w:tc>
          <w:tcPr>
            <w:tcW w:w="9498" w:type="dxa"/>
            <w:gridSpan w:val="3"/>
          </w:tcPr>
          <w:p w:rsidR="00541E4C" w:rsidRPr="00662281" w:rsidRDefault="00541E4C" w:rsidP="0027540A">
            <w:pPr>
              <w:pStyle w:val="a8"/>
              <w:keepNext/>
              <w:shd w:val="clear" w:color="auto" w:fill="FFFFFF"/>
              <w:spacing w:before="120" w:beforeAutospacing="0" w:after="120" w:afterAutospacing="0"/>
              <w:ind w:firstLine="567"/>
              <w:jc w:val="both"/>
              <w:rPr>
                <w:rFonts w:ascii="YS Text" w:hAnsi="YS Text"/>
                <w:color w:val="1A1A1A"/>
                <w:sz w:val="23"/>
                <w:szCs w:val="23"/>
              </w:rPr>
            </w:pPr>
            <w:r>
              <w:rPr>
                <w:color w:val="000000"/>
                <w:lang w:eastAsia="en-US"/>
              </w:rPr>
              <w:t>Законопроектом предлагается</w:t>
            </w:r>
            <w:r w:rsidRPr="00C931B1">
              <w:rPr>
                <w:rFonts w:ascii="YS Text" w:hAnsi="YS Text"/>
                <w:color w:val="1A1A1A"/>
                <w:sz w:val="23"/>
                <w:szCs w:val="23"/>
              </w:rPr>
              <w:t xml:space="preserve">: </w:t>
            </w:r>
            <w:r>
              <w:rPr>
                <w:rFonts w:ascii="YS Text" w:hAnsi="YS Text"/>
                <w:color w:val="1A1A1A"/>
                <w:sz w:val="23"/>
                <w:szCs w:val="23"/>
              </w:rPr>
              <w:t>исключить</w:t>
            </w:r>
            <w:r w:rsidRPr="00662281">
              <w:rPr>
                <w:rFonts w:ascii="YS Text" w:hAnsi="YS Text"/>
                <w:color w:val="1A1A1A"/>
                <w:sz w:val="23"/>
                <w:szCs w:val="23"/>
              </w:rPr>
              <w:t xml:space="preserve"> избирательные комиссии</w:t>
            </w:r>
            <w:r>
              <w:rPr>
                <w:rFonts w:ascii="YS Text" w:hAnsi="YS Text"/>
                <w:color w:val="1A1A1A"/>
                <w:sz w:val="23"/>
                <w:szCs w:val="23"/>
              </w:rPr>
              <w:t xml:space="preserve"> </w:t>
            </w:r>
            <w:r w:rsidRPr="00662281">
              <w:rPr>
                <w:rFonts w:ascii="YS Text" w:hAnsi="YS Text"/>
                <w:color w:val="1A1A1A"/>
                <w:sz w:val="23"/>
                <w:szCs w:val="23"/>
              </w:rPr>
              <w:t>муниципальных образований</w:t>
            </w:r>
            <w:r>
              <w:rPr>
                <w:rFonts w:ascii="YS Text" w:hAnsi="YS Text"/>
                <w:color w:val="1A1A1A"/>
                <w:sz w:val="23"/>
                <w:szCs w:val="23"/>
              </w:rPr>
              <w:t xml:space="preserve"> и</w:t>
            </w:r>
            <w:r w:rsidRPr="00662281">
              <w:rPr>
                <w:rFonts w:ascii="YS Text" w:hAnsi="YS Text"/>
                <w:color w:val="1A1A1A"/>
                <w:sz w:val="23"/>
                <w:szCs w:val="23"/>
              </w:rPr>
              <w:t xml:space="preserve">з системы избирательных комиссий, </w:t>
            </w:r>
            <w:r>
              <w:rPr>
                <w:rFonts w:ascii="YS Text" w:hAnsi="YS Text"/>
                <w:color w:val="1A1A1A"/>
                <w:sz w:val="23"/>
                <w:szCs w:val="23"/>
              </w:rPr>
              <w:t>уточнить</w:t>
            </w:r>
            <w:r w:rsidRPr="00662281">
              <w:rPr>
                <w:rFonts w:ascii="YS Text" w:hAnsi="YS Text"/>
                <w:color w:val="1A1A1A"/>
                <w:sz w:val="23"/>
                <w:szCs w:val="23"/>
              </w:rPr>
              <w:t xml:space="preserve"> порядок возложения полномочий</w:t>
            </w:r>
            <w:r>
              <w:rPr>
                <w:rFonts w:ascii="YS Text" w:hAnsi="YS Text"/>
                <w:color w:val="1A1A1A"/>
                <w:sz w:val="23"/>
                <w:szCs w:val="23"/>
              </w:rPr>
              <w:t xml:space="preserve"> </w:t>
            </w:r>
            <w:r w:rsidRPr="00662281">
              <w:rPr>
                <w:rFonts w:ascii="YS Text" w:hAnsi="YS Text"/>
                <w:color w:val="1A1A1A"/>
                <w:sz w:val="23"/>
                <w:szCs w:val="23"/>
              </w:rPr>
              <w:t>по подготовке и проведению выборов в органы местного самоуправления,</w:t>
            </w:r>
            <w:r>
              <w:rPr>
                <w:rFonts w:ascii="YS Text" w:hAnsi="YS Text"/>
                <w:color w:val="1A1A1A"/>
                <w:sz w:val="23"/>
                <w:szCs w:val="23"/>
              </w:rPr>
              <w:t xml:space="preserve"> </w:t>
            </w:r>
            <w:r w:rsidRPr="00662281">
              <w:rPr>
                <w:rFonts w:ascii="YS Text" w:hAnsi="YS Text"/>
                <w:color w:val="1A1A1A"/>
                <w:sz w:val="23"/>
                <w:szCs w:val="23"/>
              </w:rPr>
              <w:t>местного референдума на территориальные комиссии и участковые комиссии по</w:t>
            </w:r>
            <w:r>
              <w:rPr>
                <w:rFonts w:ascii="YS Text" w:hAnsi="YS Text"/>
                <w:color w:val="1A1A1A"/>
                <w:sz w:val="23"/>
                <w:szCs w:val="23"/>
              </w:rPr>
              <w:t xml:space="preserve"> </w:t>
            </w:r>
            <w:r w:rsidRPr="00662281">
              <w:rPr>
                <w:rFonts w:ascii="YS Text" w:hAnsi="YS Text"/>
                <w:color w:val="1A1A1A"/>
                <w:sz w:val="23"/>
                <w:szCs w:val="23"/>
              </w:rPr>
              <w:t>решению Избирательной</w:t>
            </w:r>
            <w:r>
              <w:rPr>
                <w:rFonts w:ascii="YS Text" w:hAnsi="YS Text"/>
                <w:color w:val="1A1A1A"/>
                <w:sz w:val="23"/>
                <w:szCs w:val="23"/>
              </w:rPr>
              <w:t xml:space="preserve"> </w:t>
            </w:r>
            <w:r w:rsidRPr="00662281">
              <w:rPr>
                <w:rFonts w:ascii="YS Text" w:hAnsi="YS Text"/>
                <w:color w:val="1A1A1A"/>
                <w:sz w:val="23"/>
                <w:szCs w:val="23"/>
              </w:rPr>
              <w:t>комиссии Ярославской</w:t>
            </w:r>
            <w:r>
              <w:rPr>
                <w:rFonts w:ascii="YS Text" w:hAnsi="YS Text"/>
                <w:color w:val="1A1A1A"/>
                <w:sz w:val="23"/>
                <w:szCs w:val="23"/>
              </w:rPr>
              <w:t xml:space="preserve"> </w:t>
            </w:r>
            <w:r w:rsidRPr="00662281">
              <w:rPr>
                <w:rFonts w:ascii="YS Text" w:hAnsi="YS Text"/>
                <w:color w:val="1A1A1A"/>
                <w:sz w:val="23"/>
                <w:szCs w:val="23"/>
              </w:rPr>
              <w:t>области</w:t>
            </w:r>
            <w:r>
              <w:rPr>
                <w:rFonts w:ascii="YS Text" w:hAnsi="YS Text"/>
                <w:color w:val="1A1A1A"/>
                <w:sz w:val="23"/>
                <w:szCs w:val="23"/>
              </w:rPr>
              <w:t>.</w:t>
            </w:r>
          </w:p>
        </w:tc>
      </w:tr>
      <w:tr w:rsidR="00541E4C" w:rsidTr="0027540A">
        <w:tc>
          <w:tcPr>
            <w:tcW w:w="9498" w:type="dxa"/>
            <w:gridSpan w:val="3"/>
          </w:tcPr>
          <w:p w:rsidR="00541E4C" w:rsidRDefault="00541E4C" w:rsidP="0027540A">
            <w:pPr>
              <w:pStyle w:val="1357494"/>
              <w:keepNext/>
              <w:keepLines/>
              <w:snapToGrid w:val="0"/>
            </w:pPr>
            <w:r>
              <w:t>Экспертные заключения</w:t>
            </w:r>
          </w:p>
        </w:tc>
      </w:tr>
      <w:tr w:rsidR="00541E4C" w:rsidTr="0027540A">
        <w:trPr>
          <w:trHeight w:val="347"/>
        </w:trPr>
        <w:tc>
          <w:tcPr>
            <w:tcW w:w="5812" w:type="dxa"/>
            <w:gridSpan w:val="2"/>
            <w:vAlign w:val="center"/>
          </w:tcPr>
          <w:p w:rsidR="00541E4C" w:rsidRDefault="00541E4C" w:rsidP="0027540A">
            <w:pPr>
              <w:pStyle w:val="31524"/>
              <w:keepNext/>
              <w:keepLines/>
              <w:snapToGrid w:val="0"/>
              <w:spacing w:before="120" w:after="120"/>
              <w:ind w:firstLine="0"/>
              <w:jc w:val="left"/>
              <w:rPr>
                <w:b/>
                <w:bCs/>
                <w:color w:val="000000"/>
                <w:sz w:val="24"/>
                <w:szCs w:val="24"/>
              </w:rPr>
            </w:pPr>
            <w:r>
              <w:rPr>
                <w:b/>
                <w:bCs/>
                <w:color w:val="000000"/>
                <w:sz w:val="24"/>
                <w:szCs w:val="24"/>
              </w:rPr>
              <w:t>Правовое управление Думы</w:t>
            </w:r>
          </w:p>
        </w:tc>
        <w:tc>
          <w:tcPr>
            <w:tcW w:w="3686" w:type="dxa"/>
          </w:tcPr>
          <w:p w:rsidR="00541E4C" w:rsidRPr="00DB6F46" w:rsidRDefault="00541E4C" w:rsidP="0027540A">
            <w:pPr>
              <w:pStyle w:val="31524"/>
              <w:keepNext/>
              <w:keepLines/>
              <w:snapToGrid w:val="0"/>
              <w:spacing w:before="120" w:after="120"/>
              <w:ind w:firstLine="0"/>
              <w:jc w:val="right"/>
              <w:rPr>
                <w:b/>
                <w:bCs/>
                <w:color w:val="000000"/>
                <w:sz w:val="24"/>
                <w:szCs w:val="24"/>
              </w:rPr>
            </w:pPr>
            <w:r>
              <w:rPr>
                <w:b/>
                <w:bCs/>
                <w:color w:val="000000"/>
                <w:sz w:val="24"/>
                <w:szCs w:val="24"/>
              </w:rPr>
              <w:t>без замечаний</w:t>
            </w:r>
          </w:p>
        </w:tc>
      </w:tr>
      <w:tr w:rsidR="00541E4C" w:rsidTr="0027540A">
        <w:trPr>
          <w:trHeight w:val="347"/>
        </w:trPr>
        <w:tc>
          <w:tcPr>
            <w:tcW w:w="5812" w:type="dxa"/>
            <w:gridSpan w:val="2"/>
            <w:vAlign w:val="center"/>
          </w:tcPr>
          <w:p w:rsidR="00541E4C" w:rsidRDefault="00541E4C" w:rsidP="0027540A">
            <w:pPr>
              <w:pStyle w:val="31524"/>
              <w:keepNext/>
              <w:keepLines/>
              <w:snapToGrid w:val="0"/>
              <w:spacing w:before="120" w:after="120"/>
              <w:ind w:firstLine="0"/>
              <w:jc w:val="left"/>
              <w:rPr>
                <w:b/>
                <w:bCs/>
                <w:color w:val="000000"/>
                <w:sz w:val="24"/>
                <w:szCs w:val="24"/>
              </w:rPr>
            </w:pPr>
            <w:r>
              <w:rPr>
                <w:b/>
                <w:bCs/>
                <w:color w:val="000000"/>
                <w:sz w:val="24"/>
                <w:szCs w:val="24"/>
              </w:rPr>
              <w:t>Правительство Ярославской области</w:t>
            </w:r>
          </w:p>
        </w:tc>
        <w:tc>
          <w:tcPr>
            <w:tcW w:w="3686" w:type="dxa"/>
          </w:tcPr>
          <w:p w:rsidR="00541E4C" w:rsidRDefault="00541E4C" w:rsidP="0027540A">
            <w:pPr>
              <w:pStyle w:val="31524"/>
              <w:keepNext/>
              <w:keepLines/>
              <w:snapToGrid w:val="0"/>
              <w:spacing w:before="120" w:after="120"/>
              <w:ind w:firstLine="0"/>
              <w:jc w:val="right"/>
              <w:rPr>
                <w:b/>
                <w:bCs/>
                <w:color w:val="000000"/>
                <w:sz w:val="24"/>
                <w:szCs w:val="24"/>
              </w:rPr>
            </w:pPr>
            <w:r>
              <w:rPr>
                <w:b/>
                <w:bCs/>
                <w:color w:val="000000"/>
                <w:sz w:val="24"/>
                <w:szCs w:val="24"/>
              </w:rPr>
              <w:t>без замечаний</w:t>
            </w:r>
          </w:p>
        </w:tc>
      </w:tr>
      <w:tr w:rsidR="00541E4C" w:rsidTr="0027540A">
        <w:trPr>
          <w:trHeight w:val="347"/>
        </w:trPr>
        <w:tc>
          <w:tcPr>
            <w:tcW w:w="5812" w:type="dxa"/>
            <w:gridSpan w:val="2"/>
            <w:vAlign w:val="center"/>
          </w:tcPr>
          <w:p w:rsidR="00541E4C" w:rsidRDefault="00541E4C" w:rsidP="0027540A">
            <w:pPr>
              <w:pStyle w:val="31524"/>
              <w:keepNext/>
              <w:keepLines/>
              <w:snapToGrid w:val="0"/>
              <w:spacing w:before="120" w:after="120"/>
              <w:ind w:firstLine="0"/>
              <w:jc w:val="left"/>
              <w:rPr>
                <w:b/>
                <w:bCs/>
                <w:color w:val="000000"/>
                <w:sz w:val="24"/>
                <w:szCs w:val="24"/>
              </w:rPr>
            </w:pPr>
            <w:r>
              <w:rPr>
                <w:b/>
                <w:bCs/>
                <w:color w:val="000000"/>
                <w:sz w:val="24"/>
                <w:szCs w:val="24"/>
              </w:rPr>
              <w:t>Управление Минюста России по Ярославской области</w:t>
            </w:r>
          </w:p>
        </w:tc>
        <w:tc>
          <w:tcPr>
            <w:tcW w:w="3686" w:type="dxa"/>
          </w:tcPr>
          <w:p w:rsidR="00541E4C" w:rsidRDefault="00541E4C" w:rsidP="0027540A">
            <w:pPr>
              <w:pStyle w:val="31524"/>
              <w:keepNext/>
              <w:keepLines/>
              <w:snapToGrid w:val="0"/>
              <w:spacing w:before="120" w:after="120"/>
              <w:ind w:firstLine="0"/>
              <w:jc w:val="right"/>
              <w:rPr>
                <w:b/>
                <w:bCs/>
                <w:color w:val="000000"/>
                <w:sz w:val="24"/>
                <w:szCs w:val="24"/>
              </w:rPr>
            </w:pPr>
            <w:r>
              <w:rPr>
                <w:b/>
                <w:bCs/>
                <w:color w:val="000000"/>
                <w:sz w:val="24"/>
                <w:szCs w:val="24"/>
              </w:rPr>
              <w:t>без замечаний</w:t>
            </w:r>
          </w:p>
        </w:tc>
      </w:tr>
      <w:tr w:rsidR="00541E4C" w:rsidTr="0027540A">
        <w:tc>
          <w:tcPr>
            <w:tcW w:w="9498" w:type="dxa"/>
            <w:gridSpan w:val="3"/>
          </w:tcPr>
          <w:p w:rsidR="00541E4C" w:rsidRDefault="00541E4C" w:rsidP="0027540A">
            <w:pPr>
              <w:pStyle w:val="13254"/>
              <w:keepNext/>
              <w:keepLines/>
              <w:snapToGrid w:val="0"/>
            </w:pPr>
            <w:r>
              <w:t>Рассмотрение вопроса</w:t>
            </w:r>
          </w:p>
        </w:tc>
      </w:tr>
      <w:tr w:rsidR="00541E4C" w:rsidTr="0027540A">
        <w:tc>
          <w:tcPr>
            <w:tcW w:w="9498" w:type="dxa"/>
            <w:gridSpan w:val="3"/>
          </w:tcPr>
          <w:p w:rsidR="00541E4C" w:rsidRPr="00146927" w:rsidRDefault="00541E4C" w:rsidP="0027540A">
            <w:pPr>
              <w:pStyle w:val="315232"/>
              <w:keepNext/>
              <w:snapToGrid w:val="0"/>
              <w:spacing w:before="120" w:after="120"/>
              <w:ind w:firstLine="567"/>
              <w:rPr>
                <w:sz w:val="24"/>
                <w:szCs w:val="24"/>
              </w:rPr>
            </w:pPr>
            <w:r>
              <w:rPr>
                <w:color w:val="000000"/>
                <w:sz w:val="24"/>
                <w:szCs w:val="24"/>
              </w:rPr>
              <w:t xml:space="preserve">Комитет по законодательству, вопросам государственной власти и местного самоуправления </w:t>
            </w:r>
            <w:r w:rsidRPr="00146927">
              <w:rPr>
                <w:sz w:val="24"/>
                <w:szCs w:val="24"/>
              </w:rPr>
              <w:t xml:space="preserve">решением от </w:t>
            </w:r>
            <w:r>
              <w:rPr>
                <w:sz w:val="24"/>
                <w:szCs w:val="24"/>
              </w:rPr>
              <w:t>24</w:t>
            </w:r>
            <w:r w:rsidRPr="00146927">
              <w:rPr>
                <w:sz w:val="24"/>
                <w:szCs w:val="24"/>
              </w:rPr>
              <w:t>.</w:t>
            </w:r>
            <w:r>
              <w:rPr>
                <w:sz w:val="24"/>
                <w:szCs w:val="24"/>
              </w:rPr>
              <w:t>01</w:t>
            </w:r>
            <w:r w:rsidRPr="00146927">
              <w:rPr>
                <w:sz w:val="24"/>
                <w:szCs w:val="24"/>
              </w:rPr>
              <w:t>.20</w:t>
            </w:r>
            <w:r>
              <w:rPr>
                <w:sz w:val="24"/>
                <w:szCs w:val="24"/>
              </w:rPr>
              <w:t>23</w:t>
            </w:r>
            <w:r w:rsidRPr="00146927">
              <w:rPr>
                <w:sz w:val="24"/>
                <w:szCs w:val="24"/>
              </w:rPr>
              <w:t xml:space="preserve"> рекоме</w:t>
            </w:r>
            <w:r>
              <w:rPr>
                <w:sz w:val="24"/>
                <w:szCs w:val="24"/>
              </w:rPr>
              <w:t xml:space="preserve">ндовал Думе принять Закон в </w:t>
            </w:r>
            <w:r>
              <w:rPr>
                <w:sz w:val="24"/>
                <w:szCs w:val="24"/>
                <w:lang w:val="en-US"/>
              </w:rPr>
              <w:t>I</w:t>
            </w:r>
            <w:r w:rsidRPr="00F0676B">
              <w:rPr>
                <w:sz w:val="24"/>
                <w:szCs w:val="24"/>
              </w:rPr>
              <w:t xml:space="preserve"> </w:t>
            </w:r>
            <w:r>
              <w:rPr>
                <w:sz w:val="24"/>
                <w:szCs w:val="24"/>
              </w:rPr>
              <w:t>чтении.</w:t>
            </w:r>
          </w:p>
        </w:tc>
      </w:tr>
    </w:tbl>
    <w:p w:rsidR="00541E4C" w:rsidRDefault="00541E4C" w:rsidP="00541E4C">
      <w:pPr>
        <w:pStyle w:val="ad"/>
      </w:pPr>
      <w:r>
        <w:t>Вопрос 6</w:t>
      </w:r>
    </w:p>
    <w:p w:rsidR="00541E4C" w:rsidRDefault="00541E4C" w:rsidP="00541E4C">
      <w:pPr>
        <w:pStyle w:val="2"/>
      </w:pPr>
      <w:bookmarkStart w:id="5" w:name="_Toc125619013"/>
      <w:r w:rsidRPr="009006D3">
        <w:t>О проекте закона Ярославской области «О внесении изменений в Закон Ярославской области «Об Избирательной комиссии Ярославской области»</w:t>
      </w:r>
      <w:bookmarkEnd w:id="5"/>
    </w:p>
    <w:tbl>
      <w:tblPr>
        <w:tblW w:w="0" w:type="auto"/>
        <w:tblInd w:w="-34" w:type="dxa"/>
        <w:tblLayout w:type="fixed"/>
        <w:tblLook w:val="0000" w:firstRow="0" w:lastRow="0" w:firstColumn="0" w:lastColumn="0" w:noHBand="0" w:noVBand="0"/>
      </w:tblPr>
      <w:tblGrid>
        <w:gridCol w:w="2127"/>
        <w:gridCol w:w="3685"/>
        <w:gridCol w:w="3686"/>
      </w:tblGrid>
      <w:tr w:rsidR="00541E4C" w:rsidTr="0027540A">
        <w:tc>
          <w:tcPr>
            <w:tcW w:w="2127" w:type="dxa"/>
            <w:vAlign w:val="center"/>
          </w:tcPr>
          <w:p w:rsidR="00541E4C" w:rsidRDefault="00541E4C" w:rsidP="0027540A">
            <w:pPr>
              <w:pStyle w:val="1357495"/>
              <w:keepNext/>
              <w:snapToGrid w:val="0"/>
              <w:jc w:val="left"/>
            </w:pPr>
            <w:r>
              <w:t>Стадия</w:t>
            </w:r>
          </w:p>
        </w:tc>
        <w:tc>
          <w:tcPr>
            <w:tcW w:w="7371" w:type="dxa"/>
            <w:gridSpan w:val="2"/>
            <w:vAlign w:val="center"/>
          </w:tcPr>
          <w:p w:rsidR="00541E4C" w:rsidRPr="00C7426C" w:rsidRDefault="00541E4C" w:rsidP="0027540A">
            <w:pPr>
              <w:pStyle w:val="31525"/>
              <w:keepNext/>
              <w:snapToGrid w:val="0"/>
              <w:spacing w:before="120" w:after="120"/>
              <w:ind w:firstLine="0"/>
              <w:jc w:val="left"/>
              <w:rPr>
                <w:iCs/>
                <w:color w:val="000000"/>
                <w:sz w:val="24"/>
                <w:szCs w:val="24"/>
              </w:rPr>
            </w:pPr>
            <w:r>
              <w:rPr>
                <w:iCs/>
                <w:color w:val="000000"/>
                <w:sz w:val="24"/>
                <w:szCs w:val="24"/>
              </w:rPr>
              <w:t>Рассматривается впервые</w:t>
            </w:r>
          </w:p>
        </w:tc>
      </w:tr>
      <w:tr w:rsidR="00541E4C" w:rsidTr="0027540A">
        <w:tc>
          <w:tcPr>
            <w:tcW w:w="2127" w:type="dxa"/>
          </w:tcPr>
          <w:p w:rsidR="00541E4C" w:rsidRDefault="00541E4C" w:rsidP="0027540A">
            <w:pPr>
              <w:pStyle w:val="1357495"/>
              <w:keepNext/>
              <w:snapToGrid w:val="0"/>
            </w:pPr>
            <w:r>
              <w:t>Вносит</w:t>
            </w:r>
          </w:p>
        </w:tc>
        <w:tc>
          <w:tcPr>
            <w:tcW w:w="7371" w:type="dxa"/>
            <w:gridSpan w:val="2"/>
          </w:tcPr>
          <w:p w:rsidR="00541E4C" w:rsidRPr="005411ED" w:rsidRDefault="00541E4C" w:rsidP="0027540A">
            <w:pPr>
              <w:pStyle w:val="31525"/>
              <w:keepNext/>
              <w:snapToGrid w:val="0"/>
              <w:spacing w:before="240" w:after="120"/>
              <w:ind w:firstLine="0"/>
              <w:rPr>
                <w:spacing w:val="-18"/>
                <w:sz w:val="24"/>
                <w:szCs w:val="24"/>
              </w:rPr>
            </w:pPr>
            <w:r>
              <w:rPr>
                <w:spacing w:val="-18"/>
                <w:sz w:val="24"/>
                <w:szCs w:val="24"/>
              </w:rPr>
              <w:t>Избирательная комиссия Ярославской области</w:t>
            </w:r>
          </w:p>
        </w:tc>
      </w:tr>
      <w:tr w:rsidR="00541E4C" w:rsidTr="0027540A">
        <w:tc>
          <w:tcPr>
            <w:tcW w:w="2127" w:type="dxa"/>
          </w:tcPr>
          <w:p w:rsidR="00541E4C" w:rsidRDefault="00541E4C" w:rsidP="0027540A">
            <w:pPr>
              <w:pStyle w:val="1357495"/>
              <w:keepNext/>
              <w:snapToGrid w:val="0"/>
            </w:pPr>
            <w:r>
              <w:t>Дата внесения</w:t>
            </w:r>
          </w:p>
        </w:tc>
        <w:tc>
          <w:tcPr>
            <w:tcW w:w="7371" w:type="dxa"/>
            <w:gridSpan w:val="2"/>
          </w:tcPr>
          <w:p w:rsidR="00541E4C" w:rsidRPr="0006172A" w:rsidRDefault="00541E4C" w:rsidP="0027540A">
            <w:pPr>
              <w:pStyle w:val="31525"/>
              <w:keepNext/>
              <w:snapToGrid w:val="0"/>
              <w:spacing w:before="240" w:after="120"/>
              <w:ind w:firstLine="0"/>
              <w:rPr>
                <w:iCs/>
                <w:color w:val="000000"/>
                <w:sz w:val="24"/>
                <w:szCs w:val="24"/>
              </w:rPr>
            </w:pPr>
            <w:r>
              <w:rPr>
                <w:iCs/>
                <w:color w:val="000000"/>
                <w:sz w:val="24"/>
                <w:szCs w:val="24"/>
              </w:rPr>
              <w:t>20.12.2022</w:t>
            </w:r>
          </w:p>
        </w:tc>
      </w:tr>
      <w:tr w:rsidR="00541E4C" w:rsidTr="0027540A">
        <w:tc>
          <w:tcPr>
            <w:tcW w:w="9498" w:type="dxa"/>
            <w:gridSpan w:val="3"/>
          </w:tcPr>
          <w:p w:rsidR="00541E4C" w:rsidRDefault="00541E4C" w:rsidP="0027540A">
            <w:pPr>
              <w:pStyle w:val="1357495"/>
              <w:keepNext/>
              <w:snapToGrid w:val="0"/>
            </w:pPr>
            <w:r>
              <w:t>Содержание вопроса</w:t>
            </w:r>
          </w:p>
        </w:tc>
      </w:tr>
      <w:tr w:rsidR="00541E4C" w:rsidRPr="00237CC3" w:rsidTr="0027540A">
        <w:tc>
          <w:tcPr>
            <w:tcW w:w="9498" w:type="dxa"/>
            <w:gridSpan w:val="3"/>
          </w:tcPr>
          <w:p w:rsidR="00541E4C" w:rsidRPr="005174D0" w:rsidRDefault="00541E4C" w:rsidP="0027540A">
            <w:pPr>
              <w:shd w:val="clear" w:color="auto" w:fill="FFFFFF"/>
              <w:ind w:firstLine="743"/>
              <w:jc w:val="both"/>
              <w:rPr>
                <w:rFonts w:ascii="Times New Roman" w:hAnsi="Times New Roman" w:cs="Times New Roman"/>
                <w:color w:val="1A1A1A"/>
                <w:sz w:val="24"/>
                <w:szCs w:val="24"/>
                <w:lang w:eastAsia="ru-RU"/>
              </w:rPr>
            </w:pPr>
            <w:r w:rsidRPr="005174D0">
              <w:rPr>
                <w:rFonts w:ascii="Times New Roman" w:hAnsi="Times New Roman" w:cs="Times New Roman"/>
                <w:color w:val="000000"/>
                <w:sz w:val="24"/>
                <w:szCs w:val="24"/>
              </w:rPr>
              <w:t>Законопроектом в связи с изменениями федерального законодательства</w:t>
            </w:r>
            <w:r w:rsidRPr="005174D0">
              <w:rPr>
                <w:rFonts w:ascii="Times New Roman" w:hAnsi="Times New Roman" w:cs="Times New Roman"/>
                <w:color w:val="1A1A1A"/>
                <w:sz w:val="24"/>
                <w:szCs w:val="24"/>
              </w:rPr>
              <w:t xml:space="preserve">: </w:t>
            </w:r>
            <w:r w:rsidRPr="005174D0">
              <w:rPr>
                <w:rFonts w:ascii="Times New Roman" w:hAnsi="Times New Roman" w:cs="Times New Roman"/>
                <w:color w:val="1A1A1A"/>
                <w:sz w:val="24"/>
                <w:szCs w:val="24"/>
                <w:lang w:eastAsia="ru-RU"/>
              </w:rPr>
              <w:t>исключаются избирательные комиссии муниципальных образований, вводится понятие «избирательные комиссии, организующие подготовку и проведение выборов в органы местного самоуправления»; уточняются полномочия членов Избирательной комиссии Ярославской области с правом решающего голоса, а также полномочия и элементы правового статуса членов Избирательной комиссии Ярославской области с правом совещательного голоса; исполнение полномочий избирательных комиссий муниципальных образований по решению Избирательной комиссии региона возлагается на территориальную или участковую избирательные комиссии.</w:t>
            </w:r>
          </w:p>
        </w:tc>
      </w:tr>
      <w:tr w:rsidR="00541E4C" w:rsidTr="0027540A">
        <w:tc>
          <w:tcPr>
            <w:tcW w:w="9498" w:type="dxa"/>
            <w:gridSpan w:val="3"/>
          </w:tcPr>
          <w:p w:rsidR="00541E4C" w:rsidRDefault="00541E4C" w:rsidP="0027540A">
            <w:pPr>
              <w:pStyle w:val="1357495"/>
              <w:keepNext/>
              <w:keepLines/>
              <w:snapToGrid w:val="0"/>
            </w:pPr>
            <w:r>
              <w:t>Экспертные заключения</w:t>
            </w:r>
          </w:p>
        </w:tc>
      </w:tr>
      <w:tr w:rsidR="00541E4C" w:rsidTr="0027540A">
        <w:trPr>
          <w:trHeight w:val="347"/>
        </w:trPr>
        <w:tc>
          <w:tcPr>
            <w:tcW w:w="5812" w:type="dxa"/>
            <w:gridSpan w:val="2"/>
            <w:vAlign w:val="center"/>
          </w:tcPr>
          <w:p w:rsidR="00541E4C" w:rsidRDefault="00541E4C" w:rsidP="0027540A">
            <w:pPr>
              <w:pStyle w:val="31525"/>
              <w:keepNext/>
              <w:keepLines/>
              <w:snapToGrid w:val="0"/>
              <w:spacing w:before="120" w:after="120"/>
              <w:ind w:firstLine="0"/>
              <w:jc w:val="left"/>
              <w:rPr>
                <w:b/>
                <w:bCs/>
                <w:color w:val="000000"/>
                <w:sz w:val="24"/>
                <w:szCs w:val="24"/>
              </w:rPr>
            </w:pPr>
            <w:r>
              <w:rPr>
                <w:b/>
                <w:bCs/>
                <w:color w:val="000000"/>
                <w:sz w:val="24"/>
                <w:szCs w:val="24"/>
              </w:rPr>
              <w:t>Правовое управление Думы</w:t>
            </w:r>
          </w:p>
        </w:tc>
        <w:tc>
          <w:tcPr>
            <w:tcW w:w="3686" w:type="dxa"/>
          </w:tcPr>
          <w:p w:rsidR="00541E4C" w:rsidRPr="00DB6F46" w:rsidRDefault="00541E4C" w:rsidP="0027540A">
            <w:pPr>
              <w:pStyle w:val="31525"/>
              <w:keepNext/>
              <w:keepLines/>
              <w:snapToGrid w:val="0"/>
              <w:spacing w:before="120" w:after="120"/>
              <w:ind w:firstLine="0"/>
              <w:jc w:val="right"/>
              <w:rPr>
                <w:b/>
                <w:bCs/>
                <w:color w:val="000000"/>
                <w:sz w:val="24"/>
                <w:szCs w:val="24"/>
              </w:rPr>
            </w:pPr>
            <w:r>
              <w:rPr>
                <w:b/>
                <w:bCs/>
                <w:color w:val="000000"/>
                <w:sz w:val="24"/>
                <w:szCs w:val="24"/>
              </w:rPr>
              <w:t>без замечаний</w:t>
            </w:r>
          </w:p>
        </w:tc>
      </w:tr>
      <w:tr w:rsidR="00541E4C" w:rsidTr="0027540A">
        <w:trPr>
          <w:trHeight w:val="347"/>
        </w:trPr>
        <w:tc>
          <w:tcPr>
            <w:tcW w:w="5812" w:type="dxa"/>
            <w:gridSpan w:val="2"/>
            <w:vAlign w:val="center"/>
          </w:tcPr>
          <w:p w:rsidR="00541E4C" w:rsidRDefault="00541E4C" w:rsidP="0027540A">
            <w:pPr>
              <w:pStyle w:val="31525"/>
              <w:keepNext/>
              <w:keepLines/>
              <w:snapToGrid w:val="0"/>
              <w:spacing w:before="120" w:after="120"/>
              <w:ind w:firstLine="0"/>
              <w:jc w:val="left"/>
              <w:rPr>
                <w:b/>
                <w:bCs/>
                <w:color w:val="000000"/>
                <w:sz w:val="24"/>
                <w:szCs w:val="24"/>
              </w:rPr>
            </w:pPr>
            <w:r>
              <w:rPr>
                <w:b/>
                <w:bCs/>
                <w:color w:val="000000"/>
                <w:sz w:val="24"/>
                <w:szCs w:val="24"/>
              </w:rPr>
              <w:t>Правительство Ярославской области</w:t>
            </w:r>
          </w:p>
        </w:tc>
        <w:tc>
          <w:tcPr>
            <w:tcW w:w="3686" w:type="dxa"/>
          </w:tcPr>
          <w:p w:rsidR="00541E4C" w:rsidRDefault="00541E4C" w:rsidP="0027540A">
            <w:pPr>
              <w:pStyle w:val="31525"/>
              <w:keepNext/>
              <w:keepLines/>
              <w:snapToGrid w:val="0"/>
              <w:spacing w:before="120" w:after="120"/>
              <w:ind w:firstLine="0"/>
              <w:jc w:val="right"/>
              <w:rPr>
                <w:b/>
                <w:bCs/>
                <w:color w:val="000000"/>
                <w:sz w:val="24"/>
                <w:szCs w:val="24"/>
              </w:rPr>
            </w:pPr>
            <w:r>
              <w:rPr>
                <w:b/>
                <w:bCs/>
                <w:color w:val="000000"/>
                <w:sz w:val="24"/>
                <w:szCs w:val="24"/>
              </w:rPr>
              <w:t>без замечаний</w:t>
            </w:r>
          </w:p>
        </w:tc>
      </w:tr>
      <w:tr w:rsidR="00541E4C" w:rsidTr="0027540A">
        <w:trPr>
          <w:trHeight w:val="347"/>
        </w:trPr>
        <w:tc>
          <w:tcPr>
            <w:tcW w:w="5812" w:type="dxa"/>
            <w:gridSpan w:val="2"/>
            <w:vAlign w:val="center"/>
          </w:tcPr>
          <w:p w:rsidR="00541E4C" w:rsidRDefault="00541E4C" w:rsidP="0027540A">
            <w:pPr>
              <w:pStyle w:val="31525"/>
              <w:keepNext/>
              <w:keepLines/>
              <w:snapToGrid w:val="0"/>
              <w:spacing w:before="120" w:after="120"/>
              <w:ind w:firstLine="0"/>
              <w:jc w:val="left"/>
              <w:rPr>
                <w:b/>
                <w:bCs/>
                <w:color w:val="000000"/>
                <w:sz w:val="24"/>
                <w:szCs w:val="24"/>
              </w:rPr>
            </w:pPr>
            <w:r>
              <w:rPr>
                <w:b/>
                <w:bCs/>
                <w:color w:val="000000"/>
                <w:sz w:val="24"/>
                <w:szCs w:val="24"/>
              </w:rPr>
              <w:t>Управление Минюста России по Ярославской области</w:t>
            </w:r>
          </w:p>
        </w:tc>
        <w:tc>
          <w:tcPr>
            <w:tcW w:w="3686" w:type="dxa"/>
          </w:tcPr>
          <w:p w:rsidR="00541E4C" w:rsidRDefault="00541E4C" w:rsidP="0027540A">
            <w:pPr>
              <w:pStyle w:val="31525"/>
              <w:keepNext/>
              <w:keepLines/>
              <w:snapToGrid w:val="0"/>
              <w:spacing w:before="120" w:after="120"/>
              <w:ind w:firstLine="0"/>
              <w:jc w:val="right"/>
              <w:rPr>
                <w:b/>
                <w:bCs/>
                <w:color w:val="000000"/>
                <w:sz w:val="24"/>
                <w:szCs w:val="24"/>
              </w:rPr>
            </w:pPr>
            <w:r>
              <w:rPr>
                <w:b/>
                <w:bCs/>
                <w:color w:val="000000"/>
                <w:sz w:val="24"/>
                <w:szCs w:val="24"/>
              </w:rPr>
              <w:t>без замечаний</w:t>
            </w:r>
          </w:p>
        </w:tc>
      </w:tr>
      <w:tr w:rsidR="00541E4C" w:rsidTr="0027540A">
        <w:tc>
          <w:tcPr>
            <w:tcW w:w="9498" w:type="dxa"/>
            <w:gridSpan w:val="3"/>
          </w:tcPr>
          <w:p w:rsidR="00541E4C" w:rsidRDefault="00541E4C" w:rsidP="0027540A">
            <w:pPr>
              <w:pStyle w:val="13255"/>
              <w:keepNext/>
              <w:keepLines/>
              <w:snapToGrid w:val="0"/>
            </w:pPr>
            <w:r>
              <w:t>Рассмотрение вопроса</w:t>
            </w:r>
          </w:p>
        </w:tc>
      </w:tr>
      <w:tr w:rsidR="00541E4C" w:rsidTr="0027540A">
        <w:tc>
          <w:tcPr>
            <w:tcW w:w="9498" w:type="dxa"/>
            <w:gridSpan w:val="3"/>
          </w:tcPr>
          <w:p w:rsidR="00541E4C" w:rsidRPr="00146927" w:rsidRDefault="00541E4C" w:rsidP="0027540A">
            <w:pPr>
              <w:pStyle w:val="315233"/>
              <w:keepNext/>
              <w:snapToGrid w:val="0"/>
              <w:spacing w:before="120" w:after="120"/>
              <w:ind w:firstLine="567"/>
              <w:rPr>
                <w:sz w:val="24"/>
                <w:szCs w:val="24"/>
              </w:rPr>
            </w:pPr>
            <w:r>
              <w:rPr>
                <w:color w:val="000000"/>
                <w:sz w:val="24"/>
                <w:szCs w:val="24"/>
              </w:rPr>
              <w:t xml:space="preserve">Комитет по законодательству, вопросам государственной власти и местного самоуправления </w:t>
            </w:r>
            <w:r w:rsidRPr="00146927">
              <w:rPr>
                <w:sz w:val="24"/>
                <w:szCs w:val="24"/>
              </w:rPr>
              <w:t xml:space="preserve">решением от </w:t>
            </w:r>
            <w:r>
              <w:rPr>
                <w:sz w:val="24"/>
                <w:szCs w:val="24"/>
              </w:rPr>
              <w:t>24</w:t>
            </w:r>
            <w:r w:rsidRPr="00146927">
              <w:rPr>
                <w:sz w:val="24"/>
                <w:szCs w:val="24"/>
              </w:rPr>
              <w:t>.</w:t>
            </w:r>
            <w:r>
              <w:rPr>
                <w:sz w:val="24"/>
                <w:szCs w:val="24"/>
              </w:rPr>
              <w:t>01</w:t>
            </w:r>
            <w:r w:rsidRPr="00146927">
              <w:rPr>
                <w:sz w:val="24"/>
                <w:szCs w:val="24"/>
              </w:rPr>
              <w:t>.20</w:t>
            </w:r>
            <w:r>
              <w:rPr>
                <w:sz w:val="24"/>
                <w:szCs w:val="24"/>
              </w:rPr>
              <w:t>23</w:t>
            </w:r>
            <w:r w:rsidRPr="00146927">
              <w:rPr>
                <w:sz w:val="24"/>
                <w:szCs w:val="24"/>
              </w:rPr>
              <w:t xml:space="preserve"> рекоме</w:t>
            </w:r>
            <w:r>
              <w:rPr>
                <w:sz w:val="24"/>
                <w:szCs w:val="24"/>
              </w:rPr>
              <w:t xml:space="preserve">ндовал Думе принять Закон в </w:t>
            </w:r>
            <w:r>
              <w:rPr>
                <w:sz w:val="24"/>
                <w:szCs w:val="24"/>
                <w:lang w:val="en-US"/>
              </w:rPr>
              <w:t>I</w:t>
            </w:r>
            <w:r w:rsidRPr="00F0676B">
              <w:rPr>
                <w:sz w:val="24"/>
                <w:szCs w:val="24"/>
              </w:rPr>
              <w:t xml:space="preserve"> </w:t>
            </w:r>
            <w:r>
              <w:rPr>
                <w:sz w:val="24"/>
                <w:szCs w:val="24"/>
              </w:rPr>
              <w:t>чтении.</w:t>
            </w:r>
          </w:p>
        </w:tc>
      </w:tr>
    </w:tbl>
    <w:p w:rsidR="00541E4C" w:rsidRDefault="00541E4C" w:rsidP="00541E4C">
      <w:pPr>
        <w:pStyle w:val="ad"/>
      </w:pPr>
      <w:r>
        <w:t>Вопрос 7</w:t>
      </w:r>
    </w:p>
    <w:p w:rsidR="00541E4C" w:rsidRPr="00D521EE" w:rsidRDefault="00541E4C" w:rsidP="00541E4C">
      <w:pPr>
        <w:pStyle w:val="2"/>
      </w:pPr>
      <w:bookmarkStart w:id="6" w:name="_Toc125619014"/>
      <w:r w:rsidRPr="00A274F7">
        <w:rPr>
          <w:rFonts w:eastAsiaTheme="minorHAnsi"/>
          <w:color w:val="000000"/>
          <w:lang w:eastAsia="en-US"/>
        </w:rPr>
        <w:t>О схеме образования одномандатных избирательных округов для проведения выборов депутатов Ярославской областной Думы</w:t>
      </w:r>
      <w:bookmarkEnd w:id="6"/>
    </w:p>
    <w:tbl>
      <w:tblPr>
        <w:tblW w:w="9498" w:type="dxa"/>
        <w:tblInd w:w="-34" w:type="dxa"/>
        <w:tblLayout w:type="fixed"/>
        <w:tblLook w:val="04A0" w:firstRow="1" w:lastRow="0" w:firstColumn="1" w:lastColumn="0" w:noHBand="0" w:noVBand="1"/>
      </w:tblPr>
      <w:tblGrid>
        <w:gridCol w:w="2127"/>
        <w:gridCol w:w="7371"/>
      </w:tblGrid>
      <w:tr w:rsidR="00541E4C" w:rsidTr="0027540A">
        <w:tc>
          <w:tcPr>
            <w:tcW w:w="2127" w:type="dxa"/>
            <w:hideMark/>
          </w:tcPr>
          <w:p w:rsidR="00541E4C" w:rsidRDefault="00541E4C" w:rsidP="0027540A">
            <w:pPr>
              <w:pStyle w:val="13575805"/>
              <w:keepNext/>
              <w:snapToGrid w:val="0"/>
              <w:spacing w:line="276" w:lineRule="auto"/>
            </w:pPr>
            <w:r>
              <w:t>Вносит</w:t>
            </w:r>
          </w:p>
        </w:tc>
        <w:tc>
          <w:tcPr>
            <w:tcW w:w="7371" w:type="dxa"/>
            <w:hideMark/>
          </w:tcPr>
          <w:p w:rsidR="00541E4C" w:rsidRDefault="00541E4C" w:rsidP="0027540A">
            <w:pPr>
              <w:pStyle w:val="31116"/>
              <w:keepNext/>
              <w:snapToGrid w:val="0"/>
              <w:spacing w:before="240" w:after="120" w:line="276" w:lineRule="auto"/>
              <w:ind w:firstLine="0"/>
              <w:rPr>
                <w:spacing w:val="-18"/>
                <w:sz w:val="24"/>
                <w:szCs w:val="24"/>
              </w:rPr>
            </w:pPr>
            <w:r>
              <w:rPr>
                <w:color w:val="000000"/>
                <w:sz w:val="24"/>
                <w:szCs w:val="24"/>
              </w:rPr>
              <w:t>Избирательная комиссия Ярославкой области</w:t>
            </w:r>
          </w:p>
        </w:tc>
      </w:tr>
      <w:tr w:rsidR="00541E4C" w:rsidTr="0027540A">
        <w:tc>
          <w:tcPr>
            <w:tcW w:w="2127" w:type="dxa"/>
            <w:hideMark/>
          </w:tcPr>
          <w:p w:rsidR="00541E4C" w:rsidRDefault="00541E4C" w:rsidP="0027540A">
            <w:pPr>
              <w:pStyle w:val="13575805"/>
              <w:keepNext/>
              <w:snapToGrid w:val="0"/>
              <w:spacing w:line="276" w:lineRule="auto"/>
            </w:pPr>
            <w:r>
              <w:t>Дата внесения</w:t>
            </w:r>
          </w:p>
        </w:tc>
        <w:tc>
          <w:tcPr>
            <w:tcW w:w="7371" w:type="dxa"/>
            <w:hideMark/>
          </w:tcPr>
          <w:p w:rsidR="00541E4C" w:rsidRDefault="00541E4C" w:rsidP="0027540A">
            <w:pPr>
              <w:pStyle w:val="31116"/>
              <w:keepNext/>
              <w:snapToGrid w:val="0"/>
              <w:spacing w:before="240" w:after="120" w:line="276" w:lineRule="auto"/>
              <w:ind w:firstLine="0"/>
              <w:rPr>
                <w:iCs/>
                <w:color w:val="000000"/>
                <w:sz w:val="24"/>
                <w:szCs w:val="24"/>
              </w:rPr>
            </w:pPr>
            <w:r>
              <w:rPr>
                <w:iCs/>
                <w:color w:val="000000"/>
                <w:sz w:val="24"/>
                <w:szCs w:val="24"/>
              </w:rPr>
              <w:t>23.01.2023</w:t>
            </w:r>
          </w:p>
        </w:tc>
      </w:tr>
      <w:tr w:rsidR="00541E4C" w:rsidTr="0027540A">
        <w:tc>
          <w:tcPr>
            <w:tcW w:w="9498" w:type="dxa"/>
            <w:gridSpan w:val="2"/>
            <w:hideMark/>
          </w:tcPr>
          <w:p w:rsidR="00541E4C" w:rsidRDefault="00541E4C" w:rsidP="0027540A">
            <w:pPr>
              <w:pStyle w:val="13575805"/>
              <w:keepNext/>
              <w:snapToGrid w:val="0"/>
              <w:spacing w:line="276" w:lineRule="auto"/>
            </w:pPr>
            <w:r>
              <w:t>Содержание вопроса</w:t>
            </w:r>
          </w:p>
        </w:tc>
      </w:tr>
      <w:tr w:rsidR="00541E4C" w:rsidTr="0027540A">
        <w:trPr>
          <w:trHeight w:val="1212"/>
        </w:trPr>
        <w:tc>
          <w:tcPr>
            <w:tcW w:w="9498" w:type="dxa"/>
            <w:gridSpan w:val="2"/>
            <w:hideMark/>
          </w:tcPr>
          <w:p w:rsidR="00541E4C" w:rsidRPr="00D521EE" w:rsidRDefault="00541E4C" w:rsidP="0027540A">
            <w:pPr>
              <w:pStyle w:val="31116"/>
              <w:keepNext/>
              <w:snapToGrid w:val="0"/>
              <w:spacing w:before="120" w:after="120" w:line="276" w:lineRule="auto"/>
              <w:ind w:firstLine="601"/>
              <w:rPr>
                <w:color w:val="000000"/>
                <w:sz w:val="24"/>
                <w:szCs w:val="24"/>
              </w:rPr>
            </w:pPr>
            <w:r w:rsidRPr="00D521EE">
              <w:rPr>
                <w:color w:val="000000"/>
                <w:sz w:val="24"/>
                <w:szCs w:val="24"/>
              </w:rPr>
              <w:t>Ярославской областной Думе предлагается</w:t>
            </w:r>
            <w:r w:rsidRPr="00D521EE">
              <w:rPr>
                <w:sz w:val="24"/>
                <w:szCs w:val="24"/>
              </w:rPr>
              <w:t xml:space="preserve"> </w:t>
            </w:r>
            <w:r>
              <w:rPr>
                <w:sz w:val="24"/>
                <w:szCs w:val="24"/>
              </w:rPr>
              <w:t>утвердить новую схему образования одномандатных избирательных округов для проведения выборов депутатов Ярославской областной Думы, представленную Избирательной комиссией Ярославской области.</w:t>
            </w:r>
          </w:p>
        </w:tc>
      </w:tr>
      <w:tr w:rsidR="00541E4C" w:rsidTr="0027540A">
        <w:trPr>
          <w:trHeight w:val="677"/>
        </w:trPr>
        <w:tc>
          <w:tcPr>
            <w:tcW w:w="9498" w:type="dxa"/>
            <w:gridSpan w:val="2"/>
          </w:tcPr>
          <w:p w:rsidR="00541E4C" w:rsidRPr="00C510BD" w:rsidRDefault="00541E4C" w:rsidP="0027540A">
            <w:pPr>
              <w:pStyle w:val="13256"/>
              <w:keepNext/>
              <w:keepLines/>
              <w:snapToGrid w:val="0"/>
              <w:rPr>
                <w:color w:val="auto"/>
              </w:rPr>
            </w:pPr>
            <w:r w:rsidRPr="00C510BD">
              <w:rPr>
                <w:color w:val="auto"/>
              </w:rPr>
              <w:t>Рассмотрение вопроса</w:t>
            </w:r>
          </w:p>
        </w:tc>
      </w:tr>
      <w:tr w:rsidR="00541E4C" w:rsidTr="0027540A">
        <w:trPr>
          <w:trHeight w:val="1212"/>
        </w:trPr>
        <w:tc>
          <w:tcPr>
            <w:tcW w:w="9498" w:type="dxa"/>
            <w:gridSpan w:val="2"/>
          </w:tcPr>
          <w:p w:rsidR="00541E4C" w:rsidRPr="00D521EE" w:rsidRDefault="00541E4C" w:rsidP="0027540A">
            <w:pPr>
              <w:pStyle w:val="31116"/>
              <w:keepNext/>
              <w:snapToGrid w:val="0"/>
              <w:spacing w:before="120" w:after="120" w:line="276" w:lineRule="auto"/>
              <w:ind w:firstLine="601"/>
              <w:rPr>
                <w:color w:val="000000"/>
                <w:sz w:val="24"/>
                <w:szCs w:val="24"/>
              </w:rPr>
            </w:pPr>
            <w:r w:rsidRPr="00C510BD">
              <w:rPr>
                <w:sz w:val="24"/>
                <w:szCs w:val="24"/>
              </w:rPr>
              <w:t xml:space="preserve">Комитет по законодательству, вопросам государственной власти и местного самоуправления решением от </w:t>
            </w:r>
            <w:r>
              <w:rPr>
                <w:sz w:val="24"/>
                <w:szCs w:val="24"/>
              </w:rPr>
              <w:t>24</w:t>
            </w:r>
            <w:r w:rsidRPr="00C510BD">
              <w:rPr>
                <w:sz w:val="24"/>
                <w:szCs w:val="24"/>
              </w:rPr>
              <w:t>.</w:t>
            </w:r>
            <w:r>
              <w:rPr>
                <w:sz w:val="24"/>
                <w:szCs w:val="24"/>
              </w:rPr>
              <w:t>01</w:t>
            </w:r>
            <w:r w:rsidRPr="00C510BD">
              <w:rPr>
                <w:sz w:val="24"/>
                <w:szCs w:val="24"/>
              </w:rPr>
              <w:t>.202</w:t>
            </w:r>
            <w:r>
              <w:rPr>
                <w:sz w:val="24"/>
                <w:szCs w:val="24"/>
              </w:rPr>
              <w:t>3</w:t>
            </w:r>
            <w:r w:rsidRPr="00C510BD">
              <w:rPr>
                <w:sz w:val="24"/>
                <w:szCs w:val="24"/>
              </w:rPr>
              <w:t xml:space="preserve"> рекомендовал Думе </w:t>
            </w:r>
            <w:r>
              <w:rPr>
                <w:sz w:val="24"/>
                <w:szCs w:val="24"/>
              </w:rPr>
              <w:t>утвердить представленную схему образования одномандатных избирательных округов.</w:t>
            </w:r>
          </w:p>
        </w:tc>
      </w:tr>
    </w:tbl>
    <w:p w:rsidR="00541E4C" w:rsidRDefault="00541E4C" w:rsidP="00541E4C">
      <w:pPr>
        <w:pStyle w:val="ad"/>
      </w:pPr>
    </w:p>
    <w:p w:rsidR="00541E4C" w:rsidRDefault="00541E4C" w:rsidP="00541E4C">
      <w:pPr>
        <w:pStyle w:val="ad"/>
      </w:pPr>
      <w:r>
        <w:t>Вопрос 8</w:t>
      </w:r>
    </w:p>
    <w:p w:rsidR="00541E4C" w:rsidRPr="005372B5" w:rsidRDefault="00541E4C" w:rsidP="00541E4C">
      <w:pPr>
        <w:pStyle w:val="2"/>
      </w:pPr>
      <w:bookmarkStart w:id="7" w:name="_Toc125619015"/>
      <w:r w:rsidRPr="00416A7F">
        <w:rPr>
          <w:rFonts w:eastAsiaTheme="majorEastAsia"/>
        </w:rPr>
        <w:t>О начале процедуры выборов и сроках внесения кандидатур для избрания представителями Ярославской областной Думы в квалификационную комиссию при Адвокатской Палате Ярославской области</w:t>
      </w:r>
      <w:bookmarkEnd w:id="7"/>
    </w:p>
    <w:tbl>
      <w:tblPr>
        <w:tblW w:w="9498" w:type="dxa"/>
        <w:tblInd w:w="-34" w:type="dxa"/>
        <w:tblLayout w:type="fixed"/>
        <w:tblLook w:val="0000" w:firstRow="0" w:lastRow="0" w:firstColumn="0" w:lastColumn="0" w:noHBand="0" w:noVBand="0"/>
      </w:tblPr>
      <w:tblGrid>
        <w:gridCol w:w="2127"/>
        <w:gridCol w:w="7371"/>
      </w:tblGrid>
      <w:tr w:rsidR="00541E4C" w:rsidTr="0027540A">
        <w:tc>
          <w:tcPr>
            <w:tcW w:w="2127" w:type="dxa"/>
          </w:tcPr>
          <w:p w:rsidR="00541E4C" w:rsidRDefault="00541E4C" w:rsidP="0027540A">
            <w:pPr>
              <w:pStyle w:val="13579110"/>
              <w:keepNext/>
            </w:pPr>
            <w:r>
              <w:t>Вносит:</w:t>
            </w:r>
          </w:p>
        </w:tc>
        <w:tc>
          <w:tcPr>
            <w:tcW w:w="7371" w:type="dxa"/>
          </w:tcPr>
          <w:p w:rsidR="00541E4C" w:rsidRDefault="00541E4C" w:rsidP="0027540A">
            <w:pPr>
              <w:pStyle w:val="3"/>
              <w:keepNext/>
              <w:spacing w:before="240" w:after="120"/>
              <w:ind w:firstLine="0"/>
              <w:rPr>
                <w:color w:val="000000"/>
                <w:sz w:val="24"/>
                <w:szCs w:val="24"/>
              </w:rPr>
            </w:pPr>
            <w:r>
              <w:rPr>
                <w:color w:val="000000"/>
                <w:sz w:val="24"/>
                <w:szCs w:val="24"/>
              </w:rPr>
              <w:t>Комитет по законодательству, вопросам государственной власти и местного самоуправления</w:t>
            </w:r>
          </w:p>
        </w:tc>
      </w:tr>
      <w:tr w:rsidR="00541E4C" w:rsidTr="0027540A">
        <w:tc>
          <w:tcPr>
            <w:tcW w:w="2127" w:type="dxa"/>
          </w:tcPr>
          <w:p w:rsidR="00541E4C" w:rsidRDefault="00541E4C" w:rsidP="0027540A">
            <w:pPr>
              <w:pStyle w:val="135773"/>
              <w:keepNext/>
              <w:snapToGrid w:val="0"/>
            </w:pPr>
            <w:r>
              <w:t>Дата внесения</w:t>
            </w:r>
          </w:p>
        </w:tc>
        <w:tc>
          <w:tcPr>
            <w:tcW w:w="7371" w:type="dxa"/>
          </w:tcPr>
          <w:p w:rsidR="00541E4C" w:rsidRPr="0082698D" w:rsidRDefault="00541E4C" w:rsidP="0027540A">
            <w:pPr>
              <w:pStyle w:val="3177"/>
              <w:keepNext/>
              <w:snapToGrid w:val="0"/>
              <w:spacing w:before="240" w:after="120"/>
              <w:ind w:firstLine="0"/>
              <w:rPr>
                <w:iCs/>
                <w:color w:val="000000"/>
                <w:sz w:val="24"/>
                <w:szCs w:val="24"/>
              </w:rPr>
            </w:pPr>
            <w:r>
              <w:rPr>
                <w:iCs/>
                <w:color w:val="000000"/>
                <w:sz w:val="24"/>
                <w:szCs w:val="24"/>
              </w:rPr>
              <w:t>24.01.</w:t>
            </w:r>
            <w:r w:rsidRPr="00374025">
              <w:rPr>
                <w:iCs/>
                <w:color w:val="000000"/>
                <w:sz w:val="24"/>
                <w:szCs w:val="24"/>
              </w:rPr>
              <w:t>20</w:t>
            </w:r>
            <w:r>
              <w:rPr>
                <w:iCs/>
                <w:color w:val="000000"/>
                <w:sz w:val="24"/>
                <w:szCs w:val="24"/>
                <w:lang w:val="en-US"/>
              </w:rPr>
              <w:t>2</w:t>
            </w:r>
            <w:r>
              <w:rPr>
                <w:iCs/>
                <w:color w:val="000000"/>
                <w:sz w:val="24"/>
                <w:szCs w:val="24"/>
              </w:rPr>
              <w:t>3</w:t>
            </w:r>
          </w:p>
        </w:tc>
      </w:tr>
      <w:tr w:rsidR="00541E4C" w:rsidTr="0027540A">
        <w:tc>
          <w:tcPr>
            <w:tcW w:w="9498" w:type="dxa"/>
            <w:gridSpan w:val="2"/>
          </w:tcPr>
          <w:p w:rsidR="00541E4C" w:rsidRDefault="00541E4C" w:rsidP="0027540A">
            <w:pPr>
              <w:pStyle w:val="13579110"/>
              <w:keepNext/>
            </w:pPr>
            <w:r>
              <w:t>Содержание вопроса:</w:t>
            </w:r>
          </w:p>
        </w:tc>
      </w:tr>
      <w:tr w:rsidR="00541E4C" w:rsidTr="0027540A">
        <w:tc>
          <w:tcPr>
            <w:tcW w:w="9498" w:type="dxa"/>
            <w:gridSpan w:val="2"/>
          </w:tcPr>
          <w:p w:rsidR="00541E4C" w:rsidRPr="005174D0" w:rsidRDefault="00541E4C" w:rsidP="0027540A">
            <w:pPr>
              <w:keepNext/>
              <w:spacing w:before="120" w:after="120" w:line="240" w:lineRule="auto"/>
              <w:ind w:firstLine="709"/>
              <w:jc w:val="both"/>
              <w:rPr>
                <w:rFonts w:ascii="Times New Roman" w:hAnsi="Times New Roman" w:cs="Times New Roman"/>
                <w:sz w:val="24"/>
                <w:szCs w:val="24"/>
              </w:rPr>
            </w:pPr>
            <w:r w:rsidRPr="005174D0">
              <w:rPr>
                <w:rFonts w:ascii="Times New Roman" w:hAnsi="Times New Roman" w:cs="Times New Roman"/>
                <w:sz w:val="24"/>
                <w:szCs w:val="24"/>
              </w:rPr>
              <w:t xml:space="preserve">В соответствии с требованиями законодательства Думе предлагается начать процедуру выборов своих представителей в квалификационную комиссию при Адвокатской Палате Ярославской области и установить срок внесения кандидатур до 09 марта 2023 года. </w:t>
            </w:r>
          </w:p>
        </w:tc>
      </w:tr>
    </w:tbl>
    <w:p w:rsidR="00541E4C" w:rsidRDefault="00541E4C" w:rsidP="00541E4C">
      <w:pPr>
        <w:pStyle w:val="ad"/>
      </w:pPr>
      <w:r>
        <w:t>Вопрос 9</w:t>
      </w:r>
    </w:p>
    <w:p w:rsidR="00541E4C" w:rsidRPr="005411ED" w:rsidRDefault="00541E4C" w:rsidP="00541E4C">
      <w:pPr>
        <w:pStyle w:val="2"/>
      </w:pPr>
      <w:bookmarkStart w:id="8" w:name="_Toc125619016"/>
      <w:r w:rsidRPr="00F42639">
        <w:t>О включении нового члена в состав Общественной палаты Ярославской области</w:t>
      </w:r>
      <w:bookmarkEnd w:id="8"/>
    </w:p>
    <w:tbl>
      <w:tblPr>
        <w:tblW w:w="0" w:type="auto"/>
        <w:tblInd w:w="-34" w:type="dxa"/>
        <w:tblLayout w:type="fixed"/>
        <w:tblLook w:val="0000" w:firstRow="0" w:lastRow="0" w:firstColumn="0" w:lastColumn="0" w:noHBand="0" w:noVBand="0"/>
      </w:tblPr>
      <w:tblGrid>
        <w:gridCol w:w="2127"/>
        <w:gridCol w:w="7371"/>
      </w:tblGrid>
      <w:tr w:rsidR="00541E4C" w:rsidTr="0027540A">
        <w:tc>
          <w:tcPr>
            <w:tcW w:w="2127" w:type="dxa"/>
          </w:tcPr>
          <w:p w:rsidR="00541E4C" w:rsidRDefault="00541E4C" w:rsidP="0027540A">
            <w:pPr>
              <w:pStyle w:val="1357251"/>
              <w:keepNext/>
              <w:snapToGrid w:val="0"/>
            </w:pPr>
            <w:r>
              <w:t>Вносит</w:t>
            </w:r>
          </w:p>
        </w:tc>
        <w:tc>
          <w:tcPr>
            <w:tcW w:w="7371" w:type="dxa"/>
          </w:tcPr>
          <w:p w:rsidR="00541E4C" w:rsidRPr="001803C8" w:rsidRDefault="00541E4C" w:rsidP="0027540A">
            <w:pPr>
              <w:pStyle w:val="31271"/>
              <w:keepNext/>
              <w:snapToGrid w:val="0"/>
              <w:spacing w:before="240" w:after="120"/>
              <w:ind w:firstLine="0"/>
              <w:rPr>
                <w:spacing w:val="-18"/>
                <w:sz w:val="24"/>
                <w:szCs w:val="24"/>
              </w:rPr>
            </w:pPr>
            <w:r w:rsidRPr="001803C8">
              <w:rPr>
                <w:color w:val="000000"/>
                <w:sz w:val="24"/>
                <w:szCs w:val="24"/>
              </w:rPr>
              <w:t>Комитет по депутатской деятельности, правопорядку и информационной политике</w:t>
            </w:r>
          </w:p>
        </w:tc>
      </w:tr>
      <w:tr w:rsidR="00541E4C" w:rsidTr="0027540A">
        <w:tc>
          <w:tcPr>
            <w:tcW w:w="2127" w:type="dxa"/>
          </w:tcPr>
          <w:p w:rsidR="00541E4C" w:rsidRDefault="00541E4C" w:rsidP="0027540A">
            <w:pPr>
              <w:pStyle w:val="1357251"/>
              <w:keepNext/>
              <w:snapToGrid w:val="0"/>
            </w:pPr>
            <w:r>
              <w:t>Дата внесения</w:t>
            </w:r>
          </w:p>
        </w:tc>
        <w:tc>
          <w:tcPr>
            <w:tcW w:w="7371" w:type="dxa"/>
          </w:tcPr>
          <w:p w:rsidR="00541E4C" w:rsidRPr="00826DF8" w:rsidRDefault="00541E4C" w:rsidP="0027540A">
            <w:pPr>
              <w:pStyle w:val="31271"/>
              <w:keepNext/>
              <w:snapToGrid w:val="0"/>
              <w:spacing w:before="240" w:after="120"/>
              <w:ind w:firstLine="0"/>
              <w:rPr>
                <w:iCs/>
                <w:color w:val="000000"/>
                <w:sz w:val="24"/>
                <w:szCs w:val="24"/>
              </w:rPr>
            </w:pPr>
            <w:r>
              <w:rPr>
                <w:iCs/>
                <w:color w:val="000000"/>
                <w:sz w:val="24"/>
                <w:szCs w:val="24"/>
              </w:rPr>
              <w:t>24.01.</w:t>
            </w:r>
            <w:r w:rsidRPr="00374025">
              <w:rPr>
                <w:iCs/>
                <w:color w:val="000000"/>
                <w:sz w:val="24"/>
                <w:szCs w:val="24"/>
              </w:rPr>
              <w:t>20</w:t>
            </w:r>
            <w:r>
              <w:rPr>
                <w:iCs/>
                <w:color w:val="000000"/>
                <w:sz w:val="24"/>
                <w:szCs w:val="24"/>
              </w:rPr>
              <w:t>23</w:t>
            </w:r>
          </w:p>
        </w:tc>
      </w:tr>
      <w:tr w:rsidR="00541E4C" w:rsidTr="0027540A">
        <w:tc>
          <w:tcPr>
            <w:tcW w:w="9498" w:type="dxa"/>
            <w:gridSpan w:val="2"/>
          </w:tcPr>
          <w:p w:rsidR="00541E4C" w:rsidRDefault="00541E4C" w:rsidP="0027540A">
            <w:pPr>
              <w:pStyle w:val="1357251"/>
              <w:keepNext/>
              <w:snapToGrid w:val="0"/>
            </w:pPr>
            <w:r>
              <w:t>Содержание вопроса</w:t>
            </w:r>
          </w:p>
        </w:tc>
      </w:tr>
      <w:tr w:rsidR="00541E4C" w:rsidRPr="00237CC3" w:rsidTr="0027540A">
        <w:tc>
          <w:tcPr>
            <w:tcW w:w="9498" w:type="dxa"/>
            <w:gridSpan w:val="2"/>
          </w:tcPr>
          <w:p w:rsidR="00541E4C" w:rsidRPr="005174D0" w:rsidRDefault="00541E4C" w:rsidP="0027540A">
            <w:pPr>
              <w:shd w:val="clear" w:color="auto" w:fill="FFFFFF"/>
              <w:ind w:firstLine="743"/>
              <w:jc w:val="both"/>
              <w:rPr>
                <w:rFonts w:ascii="Times New Roman" w:hAnsi="Times New Roman" w:cs="Times New Roman"/>
                <w:color w:val="1A1A1A"/>
                <w:sz w:val="24"/>
                <w:szCs w:val="24"/>
                <w:lang w:eastAsia="ru-RU"/>
              </w:rPr>
            </w:pPr>
            <w:r w:rsidRPr="005174D0">
              <w:rPr>
                <w:rFonts w:ascii="Times New Roman" w:hAnsi="Times New Roman" w:cs="Times New Roman"/>
                <w:color w:val="000000"/>
                <w:sz w:val="24"/>
                <w:szCs w:val="24"/>
              </w:rPr>
              <w:t xml:space="preserve">Ярославской областной Думе предлагается рассмотреть кандидатуру      </w:t>
            </w:r>
            <w:r w:rsidRPr="005174D0">
              <w:rPr>
                <w:rFonts w:ascii="Times New Roman" w:hAnsi="Times New Roman" w:cs="Times New Roman"/>
                <w:color w:val="1A1A1A"/>
                <w:sz w:val="24"/>
                <w:szCs w:val="24"/>
              </w:rPr>
              <w:t>Ямщикова И.А.</w:t>
            </w:r>
            <w:r w:rsidRPr="005174D0">
              <w:rPr>
                <w:rFonts w:ascii="Times New Roman" w:hAnsi="Times New Roman" w:cs="Times New Roman"/>
                <w:color w:val="1A1A1A"/>
                <w:sz w:val="24"/>
                <w:szCs w:val="24"/>
                <w:lang w:eastAsia="ru-RU"/>
              </w:rPr>
              <w:t xml:space="preserve"> </w:t>
            </w:r>
            <w:r w:rsidRPr="005174D0">
              <w:rPr>
                <w:rFonts w:ascii="Times New Roman" w:hAnsi="Times New Roman" w:cs="Times New Roman"/>
                <w:color w:val="000000"/>
                <w:sz w:val="24"/>
                <w:szCs w:val="24"/>
              </w:rPr>
              <w:t xml:space="preserve">в состав Общественной палаты Ярославской области, представленную в Думу зарегистрированной на территории Ярославской области </w:t>
            </w:r>
            <w:r w:rsidRPr="005174D0">
              <w:rPr>
                <w:rFonts w:ascii="Times New Roman" w:hAnsi="Times New Roman" w:cs="Times New Roman"/>
                <w:color w:val="1A1A1A"/>
                <w:sz w:val="24"/>
                <w:szCs w:val="24"/>
                <w:lang w:eastAsia="ru-RU"/>
              </w:rPr>
              <w:t>Общероссийской общественной организацией «Российский Союз ветеранов Афганистана»</w:t>
            </w:r>
            <w:r w:rsidRPr="005174D0">
              <w:rPr>
                <w:rFonts w:ascii="Times New Roman" w:hAnsi="Times New Roman" w:cs="Times New Roman"/>
                <w:color w:val="000000"/>
                <w:sz w:val="24"/>
                <w:szCs w:val="24"/>
              </w:rPr>
              <w:t>, и утвердить нового члена в состав Общественной палаты Ярославской области.</w:t>
            </w:r>
          </w:p>
        </w:tc>
      </w:tr>
    </w:tbl>
    <w:p w:rsidR="00541E4C" w:rsidRDefault="00541E4C" w:rsidP="00541E4C">
      <w:pPr>
        <w:pStyle w:val="ad"/>
      </w:pPr>
      <w:r>
        <w:t>Вопрос 10</w:t>
      </w:r>
    </w:p>
    <w:p w:rsidR="00541E4C" w:rsidRPr="00A53328" w:rsidRDefault="00541E4C" w:rsidP="00541E4C">
      <w:pPr>
        <w:pStyle w:val="2"/>
        <w:rPr>
          <w:i/>
        </w:rPr>
      </w:pPr>
      <w:bookmarkStart w:id="9" w:name="_Toc406078140"/>
      <w:bookmarkStart w:id="10" w:name="_Toc517430761"/>
      <w:bookmarkStart w:id="11" w:name="_Toc526335629"/>
      <w:bookmarkStart w:id="12" w:name="_Toc54618747"/>
      <w:bookmarkStart w:id="13" w:name="_Toc56676550"/>
      <w:bookmarkStart w:id="14" w:name="_Toc125619017"/>
      <w:r w:rsidRPr="00F97E92">
        <w:t>О награждении Почетной грамотой Ярославской областной Думы</w:t>
      </w:r>
      <w:bookmarkEnd w:id="9"/>
      <w:bookmarkEnd w:id="10"/>
      <w:bookmarkEnd w:id="11"/>
      <w:bookmarkEnd w:id="12"/>
      <w:bookmarkEnd w:id="13"/>
      <w:bookmarkEnd w:id="14"/>
    </w:p>
    <w:tbl>
      <w:tblPr>
        <w:tblW w:w="0" w:type="auto"/>
        <w:tblInd w:w="-34" w:type="dxa"/>
        <w:tblLayout w:type="fixed"/>
        <w:tblLook w:val="0000" w:firstRow="0" w:lastRow="0" w:firstColumn="0" w:lastColumn="0" w:noHBand="0" w:noVBand="0"/>
      </w:tblPr>
      <w:tblGrid>
        <w:gridCol w:w="2127"/>
        <w:gridCol w:w="7371"/>
      </w:tblGrid>
      <w:tr w:rsidR="00541E4C" w:rsidTr="0027540A">
        <w:tc>
          <w:tcPr>
            <w:tcW w:w="2127" w:type="dxa"/>
          </w:tcPr>
          <w:p w:rsidR="00541E4C" w:rsidRDefault="00541E4C" w:rsidP="0027540A">
            <w:pPr>
              <w:pStyle w:val="13575512"/>
              <w:keepNext/>
              <w:snapToGrid w:val="0"/>
            </w:pPr>
            <w:r>
              <w:t>Вносит</w:t>
            </w:r>
          </w:p>
        </w:tc>
        <w:tc>
          <w:tcPr>
            <w:tcW w:w="7371" w:type="dxa"/>
          </w:tcPr>
          <w:p w:rsidR="00541E4C" w:rsidRPr="00EF0296" w:rsidRDefault="00541E4C" w:rsidP="0027540A">
            <w:pPr>
              <w:pStyle w:val="315912"/>
              <w:keepNext/>
              <w:snapToGrid w:val="0"/>
              <w:spacing w:before="240" w:after="120"/>
              <w:ind w:firstLine="0"/>
              <w:rPr>
                <w:color w:val="000000"/>
                <w:sz w:val="24"/>
                <w:szCs w:val="24"/>
              </w:rPr>
            </w:pPr>
            <w:r w:rsidRPr="00F07319">
              <w:rPr>
                <w:sz w:val="24"/>
                <w:szCs w:val="24"/>
              </w:rPr>
              <w:t xml:space="preserve">Комитет по депутатской деятельности, правопорядку и информационной политике </w:t>
            </w:r>
          </w:p>
        </w:tc>
      </w:tr>
      <w:tr w:rsidR="00541E4C" w:rsidTr="0027540A">
        <w:tc>
          <w:tcPr>
            <w:tcW w:w="2127" w:type="dxa"/>
          </w:tcPr>
          <w:p w:rsidR="00541E4C" w:rsidRDefault="00541E4C" w:rsidP="0027540A">
            <w:pPr>
              <w:pStyle w:val="13575512"/>
              <w:keepNext/>
              <w:snapToGrid w:val="0"/>
            </w:pPr>
            <w:r>
              <w:t>Дата внесения</w:t>
            </w:r>
          </w:p>
        </w:tc>
        <w:tc>
          <w:tcPr>
            <w:tcW w:w="7371" w:type="dxa"/>
          </w:tcPr>
          <w:p w:rsidR="00541E4C" w:rsidRPr="00F07319" w:rsidRDefault="00541E4C" w:rsidP="0027540A">
            <w:pPr>
              <w:pStyle w:val="315912"/>
              <w:keepNext/>
              <w:snapToGrid w:val="0"/>
              <w:spacing w:before="240" w:after="120"/>
              <w:ind w:firstLine="0"/>
              <w:rPr>
                <w:sz w:val="24"/>
                <w:szCs w:val="24"/>
              </w:rPr>
            </w:pPr>
            <w:r>
              <w:rPr>
                <w:sz w:val="24"/>
                <w:szCs w:val="24"/>
              </w:rPr>
              <w:t>24.01.2023</w:t>
            </w:r>
          </w:p>
        </w:tc>
      </w:tr>
      <w:tr w:rsidR="00541E4C" w:rsidTr="0027540A">
        <w:tc>
          <w:tcPr>
            <w:tcW w:w="9498" w:type="dxa"/>
            <w:gridSpan w:val="2"/>
          </w:tcPr>
          <w:p w:rsidR="00541E4C" w:rsidRDefault="00541E4C" w:rsidP="0027540A">
            <w:pPr>
              <w:pStyle w:val="13575512"/>
              <w:keepNext/>
              <w:snapToGrid w:val="0"/>
            </w:pPr>
            <w:r>
              <w:t>Содержание вопроса</w:t>
            </w:r>
          </w:p>
        </w:tc>
      </w:tr>
      <w:tr w:rsidR="00541E4C" w:rsidTr="0027540A">
        <w:tc>
          <w:tcPr>
            <w:tcW w:w="9498" w:type="dxa"/>
            <w:gridSpan w:val="2"/>
          </w:tcPr>
          <w:p w:rsidR="00541E4C" w:rsidRPr="00A9750A" w:rsidRDefault="00541E4C" w:rsidP="0027540A">
            <w:pPr>
              <w:pStyle w:val="315912"/>
              <w:keepNext/>
              <w:snapToGrid w:val="0"/>
              <w:ind w:firstLine="567"/>
              <w:rPr>
                <w:color w:val="000000"/>
                <w:sz w:val="24"/>
                <w:szCs w:val="24"/>
              </w:rPr>
            </w:pPr>
            <w:r>
              <w:rPr>
                <w:sz w:val="24"/>
                <w:szCs w:val="24"/>
              </w:rPr>
              <w:t>Вносится проект постановления Ярославской областной Думы, в котором предлагается</w:t>
            </w:r>
            <w:r w:rsidRPr="00C956D2">
              <w:rPr>
                <w:sz w:val="24"/>
                <w:szCs w:val="24"/>
              </w:rPr>
              <w:t xml:space="preserve"> наградить </w:t>
            </w:r>
            <w:r>
              <w:rPr>
                <w:sz w:val="24"/>
                <w:szCs w:val="24"/>
              </w:rPr>
              <w:t>П</w:t>
            </w:r>
            <w:r w:rsidRPr="00C956D2">
              <w:rPr>
                <w:sz w:val="24"/>
                <w:szCs w:val="24"/>
              </w:rPr>
              <w:t>очетн</w:t>
            </w:r>
            <w:r>
              <w:rPr>
                <w:sz w:val="24"/>
                <w:szCs w:val="24"/>
              </w:rPr>
              <w:t>ой</w:t>
            </w:r>
            <w:r w:rsidRPr="00C956D2">
              <w:rPr>
                <w:sz w:val="24"/>
                <w:szCs w:val="24"/>
              </w:rPr>
              <w:t xml:space="preserve"> грам</w:t>
            </w:r>
            <w:r>
              <w:rPr>
                <w:sz w:val="24"/>
                <w:szCs w:val="24"/>
              </w:rPr>
              <w:t>отой Ярославской областной Думы 17 жителей Ярославской области и одну организацию.</w:t>
            </w:r>
          </w:p>
        </w:tc>
      </w:tr>
    </w:tbl>
    <w:p w:rsidR="00541E4C" w:rsidRPr="00F450BB" w:rsidRDefault="00541E4C" w:rsidP="00541E4C">
      <w:pPr>
        <w:pStyle w:val="ad"/>
      </w:pPr>
    </w:p>
    <w:p w:rsidR="00930141" w:rsidRDefault="00930141"/>
    <w:sectPr w:rsidR="00930141" w:rsidSect="00541E4C">
      <w:headerReference w:type="default" r:id="rId7"/>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443A4" w:rsidRDefault="001443A4">
      <w:pPr>
        <w:spacing w:after="0" w:line="240" w:lineRule="auto"/>
      </w:pPr>
      <w:r>
        <w:separator/>
      </w:r>
    </w:p>
  </w:endnote>
  <w:endnote w:type="continuationSeparator" w:id="0">
    <w:p w:rsidR="001443A4" w:rsidRDefault="001443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Times-Bold">
    <w:altName w:val="MS Mincho"/>
    <w:panose1 w:val="00000000000000000000"/>
    <w:charset w:val="80"/>
    <w:family w:val="roman"/>
    <w:notTrueType/>
    <w:pitch w:val="default"/>
    <w:sig w:usb0="00000000" w:usb1="08070000" w:usb2="00000010" w:usb3="00000000" w:csb0="00020000" w:csb1="00000000"/>
  </w:font>
  <w:font w:name="YS Tex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D2A8E" w:rsidRDefault="00541E4C" w:rsidP="00E20CE6">
    <w:pPr>
      <w:pStyle w:val="a5"/>
      <w:framePr w:wrap="around" w:vAnchor="text" w:hAnchor="margin" w:xAlign="outside" w:y="1"/>
      <w:rPr>
        <w:rStyle w:val="a7"/>
      </w:rPr>
    </w:pPr>
    <w:r>
      <w:rPr>
        <w:rStyle w:val="a7"/>
      </w:rPr>
      <w:fldChar w:fldCharType="begin"/>
    </w:r>
    <w:r>
      <w:rPr>
        <w:rStyle w:val="a7"/>
      </w:rPr>
      <w:instrText xml:space="preserve">PAGE  </w:instrText>
    </w:r>
    <w:r>
      <w:rPr>
        <w:rStyle w:val="a7"/>
      </w:rPr>
      <w:fldChar w:fldCharType="separate"/>
    </w:r>
    <w:r>
      <w:rPr>
        <w:rStyle w:val="a7"/>
        <w:noProof/>
      </w:rPr>
      <w:t>2</w:t>
    </w:r>
    <w:r>
      <w:rPr>
        <w:rStyle w:val="a7"/>
      </w:rPr>
      <w:fldChar w:fldCharType="end"/>
    </w:r>
  </w:p>
  <w:p w:rsidR="005441F4" w:rsidRPr="005F0789" w:rsidRDefault="00541E4C" w:rsidP="00E20CE6">
    <w:pPr>
      <w:pStyle w:val="a5"/>
      <w:jc w:val="center"/>
      <w:rPr>
        <w:rFonts w:ascii="Times New Roman" w:hAnsi="Times New Roman" w:cs="Times New Roman"/>
        <w:sz w:val="20"/>
        <w:szCs w:val="20"/>
      </w:rPr>
    </w:pPr>
    <w:r w:rsidRPr="00AC7F17">
      <w:rPr>
        <w:rFonts w:ascii="Times New Roman" w:hAnsi="Times New Roman" w:cs="Times New Roman"/>
        <w:sz w:val="20"/>
        <w:szCs w:val="20"/>
      </w:rPr>
      <w:t xml:space="preserve">Подготовлено </w:t>
    </w:r>
    <w:r>
      <w:rPr>
        <w:rFonts w:ascii="Times New Roman" w:hAnsi="Times New Roman" w:cs="Times New Roman"/>
        <w:sz w:val="20"/>
        <w:szCs w:val="20"/>
      </w:rPr>
      <w:t>аналитическим управлением аппарата Ярославской областной Думы</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443A4" w:rsidRDefault="001443A4">
      <w:pPr>
        <w:spacing w:after="0" w:line="240" w:lineRule="auto"/>
      </w:pPr>
      <w:r>
        <w:separator/>
      </w:r>
    </w:p>
  </w:footnote>
  <w:footnote w:type="continuationSeparator" w:id="0">
    <w:p w:rsidR="001443A4" w:rsidRDefault="001443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441F4" w:rsidRPr="005174D0" w:rsidRDefault="00541E4C" w:rsidP="005441F4">
    <w:pPr>
      <w:pStyle w:val="a3"/>
      <w:jc w:val="right"/>
      <w:rPr>
        <w:rFonts w:ascii="Times New Roman" w:hAnsi="Times New Roman" w:cs="Times New Roman"/>
        <w:sz w:val="20"/>
        <w:szCs w:val="20"/>
      </w:rPr>
    </w:pPr>
    <w:r w:rsidRPr="005441F4">
      <w:rPr>
        <w:rFonts w:ascii="Times New Roman" w:hAnsi="Times New Roman" w:cs="Times New Roman"/>
        <w:sz w:val="20"/>
        <w:szCs w:val="20"/>
      </w:rPr>
      <w:t xml:space="preserve">Заседание </w:t>
    </w:r>
    <w:r>
      <w:rPr>
        <w:rFonts w:ascii="Times New Roman" w:hAnsi="Times New Roman" w:cs="Times New Roman"/>
        <w:sz w:val="20"/>
        <w:szCs w:val="20"/>
      </w:rPr>
      <w:t>Ярославской областной Думы</w:t>
    </w:r>
    <w:r>
      <w:rPr>
        <w:rFonts w:ascii="Times New Roman" w:hAnsi="Times New Roman" w:cs="Times New Roman"/>
        <w:sz w:val="20"/>
        <w:szCs w:val="20"/>
        <w:lang w:val="en-US"/>
      </w:rPr>
      <w:t xml:space="preserve"> 2</w:t>
    </w:r>
    <w:r>
      <w:rPr>
        <w:rFonts w:ascii="Times New Roman" w:hAnsi="Times New Roman" w:cs="Times New Roman"/>
        <w:sz w:val="20"/>
        <w:szCs w:val="20"/>
      </w:rPr>
      <w:t>7.01.</w:t>
    </w:r>
    <w:r>
      <w:rPr>
        <w:rFonts w:ascii="Times New Roman" w:hAnsi="Times New Roman" w:cs="Times New Roman"/>
        <w:sz w:val="20"/>
        <w:szCs w:val="20"/>
        <w:lang w:val="en-US"/>
      </w:rPr>
      <w:t>202</w:t>
    </w:r>
    <w:r>
      <w:rPr>
        <w:rFonts w:ascii="Times New Roman" w:hAnsi="Times New Roman" w:cs="Times New Roman"/>
        <w:sz w:val="20"/>
        <w:szCs w:val="20"/>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8C6532"/>
    <w:multiLevelType w:val="hybridMultilevel"/>
    <w:tmpl w:val="19123366"/>
    <w:lvl w:ilvl="0" w:tplc="0419000F">
      <w:start w:val="1"/>
      <w:numFmt w:val="decimal"/>
      <w:lvlText w:val="%1."/>
      <w:lvlJc w:val="left"/>
      <w:pPr>
        <w:ind w:left="940" w:hanging="360"/>
      </w:pPr>
    </w:lvl>
    <w:lvl w:ilvl="1" w:tplc="04190019" w:tentative="1">
      <w:start w:val="1"/>
      <w:numFmt w:val="lowerLetter"/>
      <w:lvlText w:val="%2."/>
      <w:lvlJc w:val="left"/>
      <w:pPr>
        <w:ind w:left="1660" w:hanging="360"/>
      </w:pPr>
    </w:lvl>
    <w:lvl w:ilvl="2" w:tplc="0419001B" w:tentative="1">
      <w:start w:val="1"/>
      <w:numFmt w:val="lowerRoman"/>
      <w:lvlText w:val="%3."/>
      <w:lvlJc w:val="right"/>
      <w:pPr>
        <w:ind w:left="2380" w:hanging="180"/>
      </w:pPr>
    </w:lvl>
    <w:lvl w:ilvl="3" w:tplc="0419000F" w:tentative="1">
      <w:start w:val="1"/>
      <w:numFmt w:val="decimal"/>
      <w:lvlText w:val="%4."/>
      <w:lvlJc w:val="left"/>
      <w:pPr>
        <w:ind w:left="3100" w:hanging="360"/>
      </w:pPr>
    </w:lvl>
    <w:lvl w:ilvl="4" w:tplc="04190019" w:tentative="1">
      <w:start w:val="1"/>
      <w:numFmt w:val="lowerLetter"/>
      <w:lvlText w:val="%5."/>
      <w:lvlJc w:val="left"/>
      <w:pPr>
        <w:ind w:left="3820" w:hanging="360"/>
      </w:pPr>
    </w:lvl>
    <w:lvl w:ilvl="5" w:tplc="0419001B" w:tentative="1">
      <w:start w:val="1"/>
      <w:numFmt w:val="lowerRoman"/>
      <w:lvlText w:val="%6."/>
      <w:lvlJc w:val="right"/>
      <w:pPr>
        <w:ind w:left="4540" w:hanging="180"/>
      </w:pPr>
    </w:lvl>
    <w:lvl w:ilvl="6" w:tplc="0419000F" w:tentative="1">
      <w:start w:val="1"/>
      <w:numFmt w:val="decimal"/>
      <w:lvlText w:val="%7."/>
      <w:lvlJc w:val="left"/>
      <w:pPr>
        <w:ind w:left="5260" w:hanging="360"/>
      </w:pPr>
    </w:lvl>
    <w:lvl w:ilvl="7" w:tplc="04190019" w:tentative="1">
      <w:start w:val="1"/>
      <w:numFmt w:val="lowerLetter"/>
      <w:lvlText w:val="%8."/>
      <w:lvlJc w:val="left"/>
      <w:pPr>
        <w:ind w:left="5980" w:hanging="360"/>
      </w:pPr>
    </w:lvl>
    <w:lvl w:ilvl="8" w:tplc="0419001B" w:tentative="1">
      <w:start w:val="1"/>
      <w:numFmt w:val="lowerRoman"/>
      <w:lvlText w:val="%9."/>
      <w:lvlJc w:val="right"/>
      <w:pPr>
        <w:ind w:left="6700" w:hanging="180"/>
      </w:pPr>
    </w:lvl>
  </w:abstractNum>
  <w:num w:numId="1" w16cid:durableId="2774944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41E4C"/>
    <w:rsid w:val="001443A4"/>
    <w:rsid w:val="00290A9D"/>
    <w:rsid w:val="00541E4C"/>
    <w:rsid w:val="009301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6B1DDD3-F7FA-4E1E-8183-815A9AB16E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41E4C"/>
  </w:style>
  <w:style w:type="paragraph" w:styleId="1">
    <w:name w:val="heading 1"/>
    <w:basedOn w:val="a"/>
    <w:next w:val="a"/>
    <w:link w:val="10"/>
    <w:uiPriority w:val="9"/>
    <w:qFormat/>
    <w:rsid w:val="00541E4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541E4C"/>
    <w:pPr>
      <w:keepNext/>
      <w:keepLines/>
      <w:suppressAutoHyphens/>
      <w:spacing w:before="240" w:after="60" w:line="240" w:lineRule="auto"/>
      <w:jc w:val="both"/>
      <w:outlineLvl w:val="1"/>
    </w:pPr>
    <w:rPr>
      <w:rFonts w:ascii="Arial" w:eastAsia="Times New Roman" w:hAnsi="Arial" w:cs="Arial"/>
      <w:b/>
      <w:bCs/>
      <w:iCs/>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541E4C"/>
    <w:rPr>
      <w:rFonts w:ascii="Arial" w:eastAsia="Times New Roman" w:hAnsi="Arial" w:cs="Arial"/>
      <w:b/>
      <w:bCs/>
      <w:iCs/>
      <w:sz w:val="28"/>
      <w:szCs w:val="28"/>
      <w:lang w:eastAsia="ar-SA"/>
    </w:rPr>
  </w:style>
  <w:style w:type="paragraph" w:styleId="a3">
    <w:name w:val="header"/>
    <w:basedOn w:val="a"/>
    <w:link w:val="a4"/>
    <w:uiPriority w:val="99"/>
    <w:unhideWhenUsed/>
    <w:rsid w:val="00541E4C"/>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41E4C"/>
  </w:style>
  <w:style w:type="paragraph" w:styleId="a5">
    <w:name w:val="footer"/>
    <w:basedOn w:val="a"/>
    <w:link w:val="a6"/>
    <w:unhideWhenUsed/>
    <w:rsid w:val="00541E4C"/>
    <w:pPr>
      <w:tabs>
        <w:tab w:val="center" w:pos="4677"/>
        <w:tab w:val="right" w:pos="9355"/>
      </w:tabs>
      <w:spacing w:after="0" w:line="240" w:lineRule="auto"/>
    </w:pPr>
  </w:style>
  <w:style w:type="character" w:customStyle="1" w:styleId="a6">
    <w:name w:val="Нижний колонтитул Знак"/>
    <w:basedOn w:val="a0"/>
    <w:link w:val="a5"/>
    <w:rsid w:val="00541E4C"/>
  </w:style>
  <w:style w:type="character" w:styleId="a7">
    <w:name w:val="page number"/>
    <w:basedOn w:val="a0"/>
    <w:rsid w:val="00541E4C"/>
  </w:style>
  <w:style w:type="paragraph" w:styleId="3">
    <w:name w:val="Body Text Indent 3"/>
    <w:basedOn w:val="a"/>
    <w:link w:val="30"/>
    <w:rsid w:val="00541E4C"/>
    <w:pPr>
      <w:spacing w:after="0" w:line="240" w:lineRule="auto"/>
      <w:ind w:firstLine="709"/>
      <w:jc w:val="both"/>
    </w:pPr>
    <w:rPr>
      <w:rFonts w:ascii="Times New Roman" w:eastAsia="Times New Roman" w:hAnsi="Times New Roman" w:cs="Times New Roman"/>
      <w:sz w:val="28"/>
      <w:szCs w:val="20"/>
      <w:lang w:eastAsia="ru-RU"/>
    </w:rPr>
  </w:style>
  <w:style w:type="character" w:customStyle="1" w:styleId="30">
    <w:name w:val="Основной текст с отступом 3 Знак"/>
    <w:basedOn w:val="a0"/>
    <w:link w:val="3"/>
    <w:rsid w:val="00541E4C"/>
    <w:rPr>
      <w:rFonts w:ascii="Times New Roman" w:eastAsia="Times New Roman" w:hAnsi="Times New Roman" w:cs="Times New Roman"/>
      <w:sz w:val="28"/>
      <w:szCs w:val="20"/>
      <w:lang w:eastAsia="ru-RU"/>
    </w:rPr>
  </w:style>
  <w:style w:type="paragraph" w:styleId="a8">
    <w:name w:val="Normal (Web)"/>
    <w:basedOn w:val="a"/>
    <w:uiPriority w:val="99"/>
    <w:unhideWhenUsed/>
    <w:rsid w:val="00541E4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9">
    <w:name w:val="Hyperlink"/>
    <w:basedOn w:val="a0"/>
    <w:uiPriority w:val="99"/>
    <w:unhideWhenUsed/>
    <w:rsid w:val="00541E4C"/>
    <w:rPr>
      <w:color w:val="0000FF" w:themeColor="hyperlink"/>
      <w:u w:val="single"/>
    </w:rPr>
  </w:style>
  <w:style w:type="character" w:customStyle="1" w:styleId="10">
    <w:name w:val="Заголовок 1 Знак"/>
    <w:basedOn w:val="a0"/>
    <w:link w:val="1"/>
    <w:uiPriority w:val="9"/>
    <w:rsid w:val="00541E4C"/>
    <w:rPr>
      <w:rFonts w:asciiTheme="majorHAnsi" w:eastAsiaTheme="majorEastAsia" w:hAnsiTheme="majorHAnsi" w:cstheme="majorBidi"/>
      <w:b/>
      <w:bCs/>
      <w:color w:val="365F91" w:themeColor="accent1" w:themeShade="BF"/>
      <w:sz w:val="28"/>
      <w:szCs w:val="28"/>
    </w:rPr>
  </w:style>
  <w:style w:type="paragraph" w:styleId="aa">
    <w:name w:val="TOC Heading"/>
    <w:basedOn w:val="1"/>
    <w:next w:val="a"/>
    <w:uiPriority w:val="39"/>
    <w:unhideWhenUsed/>
    <w:qFormat/>
    <w:rsid w:val="00541E4C"/>
    <w:pPr>
      <w:outlineLvl w:val="9"/>
    </w:pPr>
    <w:rPr>
      <w:lang w:eastAsia="ru-RU"/>
    </w:rPr>
  </w:style>
  <w:style w:type="paragraph" w:styleId="21">
    <w:name w:val="toc 2"/>
    <w:basedOn w:val="a"/>
    <w:next w:val="a"/>
    <w:autoRedefine/>
    <w:uiPriority w:val="39"/>
    <w:unhideWhenUsed/>
    <w:rsid w:val="00541E4C"/>
    <w:pPr>
      <w:spacing w:after="100"/>
      <w:ind w:left="220"/>
    </w:pPr>
  </w:style>
  <w:style w:type="paragraph" w:styleId="ab">
    <w:name w:val="Body Text"/>
    <w:basedOn w:val="a"/>
    <w:link w:val="ac"/>
    <w:uiPriority w:val="99"/>
    <w:semiHidden/>
    <w:unhideWhenUsed/>
    <w:rsid w:val="00541E4C"/>
    <w:pPr>
      <w:spacing w:after="120"/>
    </w:pPr>
  </w:style>
  <w:style w:type="character" w:customStyle="1" w:styleId="ac">
    <w:name w:val="Основной текст Знак"/>
    <w:basedOn w:val="a0"/>
    <w:link w:val="ab"/>
    <w:uiPriority w:val="99"/>
    <w:semiHidden/>
    <w:rsid w:val="00541E4C"/>
  </w:style>
  <w:style w:type="paragraph" w:customStyle="1" w:styleId="ad">
    <w:name w:val="Вопрос"/>
    <w:basedOn w:val="a"/>
    <w:rsid w:val="00541E4C"/>
    <w:pPr>
      <w:keepNext/>
      <w:keepLines/>
      <w:spacing w:before="360" w:after="0" w:line="240" w:lineRule="auto"/>
    </w:pPr>
    <w:rPr>
      <w:rFonts w:ascii="Times New Roman" w:eastAsia="Times New Roman" w:hAnsi="Times New Roman" w:cs="Times New Roman"/>
      <w:b/>
      <w:bCs/>
      <w:sz w:val="28"/>
      <w:szCs w:val="24"/>
      <w:lang w:eastAsia="ru-RU"/>
    </w:rPr>
  </w:style>
  <w:style w:type="paragraph" w:customStyle="1" w:styleId="1357212">
    <w:name w:val="Название раздела1357212"/>
    <w:basedOn w:val="3"/>
    <w:autoRedefine/>
    <w:rsid w:val="00541E4C"/>
    <w:pPr>
      <w:spacing w:before="240" w:after="120"/>
      <w:ind w:firstLine="0"/>
    </w:pPr>
    <w:rPr>
      <w:rFonts w:ascii="Arial" w:hAnsi="Arial" w:cs="Arial"/>
      <w:b/>
      <w:bCs/>
      <w:color w:val="000000"/>
      <w:sz w:val="24"/>
      <w:szCs w:val="24"/>
    </w:rPr>
  </w:style>
  <w:style w:type="paragraph" w:customStyle="1" w:styleId="135791922">
    <w:name w:val="Название раздела135791922"/>
    <w:basedOn w:val="3"/>
    <w:autoRedefine/>
    <w:rsid w:val="00541E4C"/>
    <w:pPr>
      <w:spacing w:before="240" w:after="120"/>
      <w:ind w:firstLine="0"/>
    </w:pPr>
    <w:rPr>
      <w:rFonts w:ascii="Arial" w:hAnsi="Arial" w:cs="Arial"/>
      <w:b/>
      <w:bCs/>
      <w:color w:val="000000"/>
      <w:sz w:val="24"/>
      <w:szCs w:val="24"/>
    </w:rPr>
  </w:style>
  <w:style w:type="paragraph" w:customStyle="1" w:styleId="31222">
    <w:name w:val="Основной текст с отступом 31222"/>
    <w:basedOn w:val="a"/>
    <w:rsid w:val="00541E4C"/>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3174">
    <w:name w:val="Основной текст с отступом 3174"/>
    <w:basedOn w:val="a"/>
    <w:uiPriority w:val="99"/>
    <w:rsid w:val="00541E4C"/>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70">
    <w:name w:val="Название раздела135770"/>
    <w:basedOn w:val="a"/>
    <w:uiPriority w:val="99"/>
    <w:rsid w:val="00541E4C"/>
    <w:pPr>
      <w:suppressAutoHyphens/>
      <w:spacing w:before="240" w:after="120" w:line="240" w:lineRule="auto"/>
      <w:jc w:val="both"/>
    </w:pPr>
    <w:rPr>
      <w:rFonts w:ascii="Arial" w:eastAsia="Times New Roman" w:hAnsi="Arial" w:cs="Arial"/>
      <w:b/>
      <w:bCs/>
      <w:color w:val="000000"/>
      <w:sz w:val="24"/>
      <w:szCs w:val="24"/>
      <w:lang w:eastAsia="ar-SA"/>
    </w:rPr>
  </w:style>
  <w:style w:type="paragraph" w:customStyle="1" w:styleId="31523">
    <w:name w:val="Основной текст с отступом 31523"/>
    <w:basedOn w:val="a"/>
    <w:rsid w:val="00541E4C"/>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253">
    <w:name w:val="Название раздела13253"/>
    <w:basedOn w:val="a"/>
    <w:rsid w:val="00541E4C"/>
    <w:pPr>
      <w:suppressAutoHyphens/>
      <w:spacing w:before="240" w:after="120" w:line="240" w:lineRule="auto"/>
      <w:jc w:val="both"/>
    </w:pPr>
    <w:rPr>
      <w:rFonts w:ascii="Arial" w:eastAsia="Times New Roman" w:hAnsi="Arial" w:cs="Arial"/>
      <w:b/>
      <w:bCs/>
      <w:color w:val="000000"/>
      <w:sz w:val="24"/>
      <w:szCs w:val="24"/>
      <w:lang w:eastAsia="ar-SA"/>
    </w:rPr>
  </w:style>
  <w:style w:type="paragraph" w:customStyle="1" w:styleId="1357493">
    <w:name w:val="Название раздела1357493"/>
    <w:basedOn w:val="a"/>
    <w:rsid w:val="00541E4C"/>
    <w:pPr>
      <w:suppressAutoHyphens/>
      <w:spacing w:before="240" w:after="120" w:line="240" w:lineRule="auto"/>
      <w:jc w:val="both"/>
    </w:pPr>
    <w:rPr>
      <w:rFonts w:ascii="Arial" w:eastAsia="Times New Roman" w:hAnsi="Arial" w:cs="Arial"/>
      <w:b/>
      <w:bCs/>
      <w:color w:val="000000"/>
      <w:sz w:val="24"/>
      <w:szCs w:val="24"/>
      <w:lang w:eastAsia="ar-SA"/>
    </w:rPr>
  </w:style>
  <w:style w:type="paragraph" w:customStyle="1" w:styleId="31522">
    <w:name w:val="Основной текст с отступом 31522"/>
    <w:basedOn w:val="a"/>
    <w:rsid w:val="00541E4C"/>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252">
    <w:name w:val="Название раздела13252"/>
    <w:basedOn w:val="a"/>
    <w:rsid w:val="00541E4C"/>
    <w:pPr>
      <w:suppressAutoHyphens/>
      <w:spacing w:before="240" w:after="120" w:line="240" w:lineRule="auto"/>
      <w:jc w:val="both"/>
    </w:pPr>
    <w:rPr>
      <w:rFonts w:ascii="Arial" w:eastAsia="Times New Roman" w:hAnsi="Arial" w:cs="Arial"/>
      <w:b/>
      <w:bCs/>
      <w:color w:val="000000"/>
      <w:sz w:val="24"/>
      <w:szCs w:val="24"/>
      <w:lang w:eastAsia="ar-SA"/>
    </w:rPr>
  </w:style>
  <w:style w:type="paragraph" w:customStyle="1" w:styleId="1357492">
    <w:name w:val="Название раздела1357492"/>
    <w:basedOn w:val="a"/>
    <w:rsid w:val="00541E4C"/>
    <w:pPr>
      <w:suppressAutoHyphens/>
      <w:spacing w:before="240" w:after="120" w:line="240" w:lineRule="auto"/>
      <w:jc w:val="both"/>
    </w:pPr>
    <w:rPr>
      <w:rFonts w:ascii="Arial" w:eastAsia="Times New Roman" w:hAnsi="Arial" w:cs="Arial"/>
      <w:b/>
      <w:bCs/>
      <w:color w:val="000000"/>
      <w:sz w:val="24"/>
      <w:szCs w:val="24"/>
      <w:lang w:eastAsia="ar-SA"/>
    </w:rPr>
  </w:style>
  <w:style w:type="paragraph" w:customStyle="1" w:styleId="315231">
    <w:name w:val="Основной текст с отступом 315231"/>
    <w:basedOn w:val="a"/>
    <w:rsid w:val="00541E4C"/>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31524">
    <w:name w:val="Основной текст с отступом 31524"/>
    <w:basedOn w:val="a"/>
    <w:rsid w:val="00541E4C"/>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254">
    <w:name w:val="Название раздела13254"/>
    <w:basedOn w:val="a"/>
    <w:rsid w:val="00541E4C"/>
    <w:pPr>
      <w:suppressAutoHyphens/>
      <w:spacing w:before="240" w:after="120" w:line="240" w:lineRule="auto"/>
      <w:jc w:val="both"/>
    </w:pPr>
    <w:rPr>
      <w:rFonts w:ascii="Arial" w:eastAsia="Times New Roman" w:hAnsi="Arial" w:cs="Arial"/>
      <w:b/>
      <w:bCs/>
      <w:color w:val="000000"/>
      <w:sz w:val="24"/>
      <w:szCs w:val="24"/>
      <w:lang w:eastAsia="ar-SA"/>
    </w:rPr>
  </w:style>
  <w:style w:type="paragraph" w:customStyle="1" w:styleId="1357494">
    <w:name w:val="Название раздела1357494"/>
    <w:basedOn w:val="a"/>
    <w:rsid w:val="00541E4C"/>
    <w:pPr>
      <w:suppressAutoHyphens/>
      <w:spacing w:before="240" w:after="120" w:line="240" w:lineRule="auto"/>
      <w:jc w:val="both"/>
    </w:pPr>
    <w:rPr>
      <w:rFonts w:ascii="Arial" w:eastAsia="Times New Roman" w:hAnsi="Arial" w:cs="Arial"/>
      <w:b/>
      <w:bCs/>
      <w:color w:val="000000"/>
      <w:sz w:val="24"/>
      <w:szCs w:val="24"/>
      <w:lang w:eastAsia="ar-SA"/>
    </w:rPr>
  </w:style>
  <w:style w:type="paragraph" w:customStyle="1" w:styleId="315232">
    <w:name w:val="Основной текст с отступом 315232"/>
    <w:basedOn w:val="a"/>
    <w:rsid w:val="00541E4C"/>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31525">
    <w:name w:val="Основной текст с отступом 31525"/>
    <w:basedOn w:val="a"/>
    <w:rsid w:val="00541E4C"/>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255">
    <w:name w:val="Название раздела13255"/>
    <w:basedOn w:val="a"/>
    <w:rsid w:val="00541E4C"/>
    <w:pPr>
      <w:suppressAutoHyphens/>
      <w:spacing w:before="240" w:after="120" w:line="240" w:lineRule="auto"/>
      <w:jc w:val="both"/>
    </w:pPr>
    <w:rPr>
      <w:rFonts w:ascii="Arial" w:eastAsia="Times New Roman" w:hAnsi="Arial" w:cs="Arial"/>
      <w:b/>
      <w:bCs/>
      <w:color w:val="000000"/>
      <w:sz w:val="24"/>
      <w:szCs w:val="24"/>
      <w:lang w:eastAsia="ar-SA"/>
    </w:rPr>
  </w:style>
  <w:style w:type="paragraph" w:customStyle="1" w:styleId="1357495">
    <w:name w:val="Название раздела1357495"/>
    <w:basedOn w:val="a"/>
    <w:rsid w:val="00541E4C"/>
    <w:pPr>
      <w:suppressAutoHyphens/>
      <w:spacing w:before="240" w:after="120" w:line="240" w:lineRule="auto"/>
      <w:jc w:val="both"/>
    </w:pPr>
    <w:rPr>
      <w:rFonts w:ascii="Arial" w:eastAsia="Times New Roman" w:hAnsi="Arial" w:cs="Arial"/>
      <w:b/>
      <w:bCs/>
      <w:color w:val="000000"/>
      <w:sz w:val="24"/>
      <w:szCs w:val="24"/>
      <w:lang w:eastAsia="ar-SA"/>
    </w:rPr>
  </w:style>
  <w:style w:type="paragraph" w:customStyle="1" w:styleId="315233">
    <w:name w:val="Основной текст с отступом 315233"/>
    <w:basedOn w:val="a"/>
    <w:rsid w:val="00541E4C"/>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31116">
    <w:name w:val="Основной текст с отступом 31116"/>
    <w:basedOn w:val="a"/>
    <w:rsid w:val="00541E4C"/>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05">
    <w:name w:val="Название раздела13575805"/>
    <w:basedOn w:val="a"/>
    <w:rsid w:val="00541E4C"/>
    <w:pPr>
      <w:suppressAutoHyphens/>
      <w:spacing w:before="240" w:after="120" w:line="240" w:lineRule="auto"/>
      <w:jc w:val="both"/>
    </w:pPr>
    <w:rPr>
      <w:rFonts w:ascii="Arial" w:eastAsia="Times New Roman" w:hAnsi="Arial" w:cs="Arial"/>
      <w:b/>
      <w:bCs/>
      <w:color w:val="000000"/>
      <w:sz w:val="24"/>
      <w:szCs w:val="24"/>
      <w:lang w:eastAsia="ar-SA"/>
    </w:rPr>
  </w:style>
  <w:style w:type="paragraph" w:customStyle="1" w:styleId="13256">
    <w:name w:val="Название раздела13256"/>
    <w:basedOn w:val="a"/>
    <w:rsid w:val="00541E4C"/>
    <w:pPr>
      <w:suppressAutoHyphens/>
      <w:spacing w:before="240" w:after="120" w:line="240" w:lineRule="auto"/>
      <w:jc w:val="both"/>
    </w:pPr>
    <w:rPr>
      <w:rFonts w:ascii="Arial" w:eastAsia="Times New Roman" w:hAnsi="Arial" w:cs="Arial"/>
      <w:b/>
      <w:bCs/>
      <w:color w:val="000000"/>
      <w:sz w:val="24"/>
      <w:szCs w:val="24"/>
      <w:lang w:eastAsia="ar-SA"/>
    </w:rPr>
  </w:style>
  <w:style w:type="paragraph" w:customStyle="1" w:styleId="13579110">
    <w:name w:val="Название раздела13579110"/>
    <w:basedOn w:val="3"/>
    <w:autoRedefine/>
    <w:rsid w:val="00541E4C"/>
    <w:pPr>
      <w:spacing w:before="240" w:after="120"/>
      <w:ind w:firstLine="0"/>
    </w:pPr>
    <w:rPr>
      <w:rFonts w:ascii="Arial" w:hAnsi="Arial" w:cs="Arial"/>
      <w:b/>
      <w:bCs/>
      <w:color w:val="000000"/>
      <w:sz w:val="24"/>
      <w:szCs w:val="24"/>
    </w:rPr>
  </w:style>
  <w:style w:type="paragraph" w:customStyle="1" w:styleId="135773">
    <w:name w:val="Название раздела135773"/>
    <w:basedOn w:val="3"/>
    <w:autoRedefine/>
    <w:rsid w:val="00541E4C"/>
    <w:pPr>
      <w:spacing w:before="240" w:after="120"/>
      <w:ind w:firstLine="0"/>
    </w:pPr>
    <w:rPr>
      <w:rFonts w:ascii="Arial" w:hAnsi="Arial" w:cs="Arial"/>
      <w:b/>
      <w:bCs/>
      <w:color w:val="000000"/>
      <w:sz w:val="24"/>
      <w:szCs w:val="24"/>
    </w:rPr>
  </w:style>
  <w:style w:type="paragraph" w:customStyle="1" w:styleId="3177">
    <w:name w:val="Основной текст с отступом 3177"/>
    <w:basedOn w:val="a"/>
    <w:rsid w:val="00541E4C"/>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31271">
    <w:name w:val="Основной текст с отступом 31271"/>
    <w:basedOn w:val="a"/>
    <w:rsid w:val="00541E4C"/>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251">
    <w:name w:val="Название раздела1357251"/>
    <w:basedOn w:val="a"/>
    <w:rsid w:val="00541E4C"/>
    <w:pPr>
      <w:suppressAutoHyphens/>
      <w:spacing w:before="240" w:after="120" w:line="240" w:lineRule="auto"/>
      <w:jc w:val="both"/>
    </w:pPr>
    <w:rPr>
      <w:rFonts w:ascii="Arial" w:eastAsia="Times New Roman" w:hAnsi="Arial" w:cs="Arial"/>
      <w:b/>
      <w:bCs/>
      <w:color w:val="000000"/>
      <w:sz w:val="24"/>
      <w:szCs w:val="24"/>
      <w:lang w:eastAsia="ar-SA"/>
    </w:rPr>
  </w:style>
  <w:style w:type="paragraph" w:customStyle="1" w:styleId="315912">
    <w:name w:val="Основной текст с отступом 315912"/>
    <w:basedOn w:val="a"/>
    <w:rsid w:val="00541E4C"/>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512">
    <w:name w:val="Название раздела13575512"/>
    <w:basedOn w:val="a"/>
    <w:rsid w:val="00541E4C"/>
    <w:pPr>
      <w:suppressAutoHyphens/>
      <w:spacing w:before="240" w:after="120" w:line="240" w:lineRule="auto"/>
      <w:jc w:val="both"/>
    </w:pPr>
    <w:rPr>
      <w:rFonts w:ascii="Arial" w:eastAsia="Times New Roman" w:hAnsi="Arial" w:cs="Arial"/>
      <w:b/>
      <w:bCs/>
      <w:color w:val="000000"/>
      <w:sz w:val="24"/>
      <w:szCs w:val="24"/>
      <w:lang w:eastAsia="ar-SA"/>
    </w:rPr>
  </w:style>
  <w:style w:type="paragraph" w:styleId="ae">
    <w:name w:val="Balloon Text"/>
    <w:basedOn w:val="a"/>
    <w:link w:val="af"/>
    <w:uiPriority w:val="99"/>
    <w:semiHidden/>
    <w:unhideWhenUsed/>
    <w:rsid w:val="00541E4C"/>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541E4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1743</Words>
  <Characters>9936</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Ушаков Максим Алексеевич</dc:creator>
  <cp:lastModifiedBy>Петр Чернышев</cp:lastModifiedBy>
  <cp:revision>2</cp:revision>
  <dcterms:created xsi:type="dcterms:W3CDTF">2023-01-27T06:37:00Z</dcterms:created>
  <dcterms:modified xsi:type="dcterms:W3CDTF">2023-01-27T06:37:00Z</dcterms:modified>
</cp:coreProperties>
</file>