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FE" w:rsidRDefault="00766FFE" w:rsidP="00766FFE">
      <w:pPr>
        <w:keepNext/>
        <w:jc w:val="center"/>
        <w:rPr>
          <w:rFonts w:ascii="Verdana" w:hAnsi="Verdana"/>
          <w:b/>
          <w:sz w:val="36"/>
        </w:rPr>
      </w:pPr>
      <w:r>
        <w:rPr>
          <w:rFonts w:ascii="Verdana" w:hAnsi="Verdana"/>
          <w:b/>
          <w:caps/>
          <w:sz w:val="36"/>
        </w:rPr>
        <w:t>Информационное пояснение</w:t>
      </w:r>
    </w:p>
    <w:p w:rsidR="00766FFE" w:rsidRDefault="00766FFE" w:rsidP="00766FFE">
      <w:pPr>
        <w:pStyle w:val="ad"/>
        <w:keepNext/>
        <w:jc w:val="center"/>
        <w:rPr>
          <w:rFonts w:ascii="Verdana" w:hAnsi="Verdana"/>
          <w:b/>
          <w:sz w:val="32"/>
          <w:szCs w:val="32"/>
        </w:rPr>
      </w:pPr>
      <w:r>
        <w:rPr>
          <w:rFonts w:ascii="Verdana" w:hAnsi="Verdana"/>
          <w:b/>
          <w:sz w:val="32"/>
          <w:szCs w:val="32"/>
        </w:rPr>
        <w:t>к проекту повестки дня заседания</w:t>
      </w:r>
    </w:p>
    <w:p w:rsidR="00766FFE" w:rsidRDefault="00766FFE" w:rsidP="00766FFE">
      <w:pPr>
        <w:pStyle w:val="ad"/>
        <w:keepNext/>
        <w:jc w:val="center"/>
        <w:rPr>
          <w:rFonts w:ascii="Verdana" w:hAnsi="Verdana"/>
          <w:b/>
          <w:sz w:val="32"/>
          <w:szCs w:val="32"/>
        </w:rPr>
      </w:pPr>
      <w:r>
        <w:rPr>
          <w:rFonts w:ascii="Verdana" w:hAnsi="Verdana"/>
          <w:b/>
          <w:sz w:val="32"/>
          <w:szCs w:val="32"/>
        </w:rPr>
        <w:t>Ярославской областной Думы</w:t>
      </w:r>
    </w:p>
    <w:p w:rsidR="00766FFE" w:rsidRDefault="00766FFE" w:rsidP="00766FFE">
      <w:pPr>
        <w:keepNext/>
        <w:jc w:val="center"/>
        <w:rPr>
          <w:rFonts w:ascii="Verdana" w:hAnsi="Verdana"/>
          <w:b/>
          <w:sz w:val="32"/>
        </w:rPr>
      </w:pPr>
      <w:r>
        <w:rPr>
          <w:rFonts w:ascii="Verdana" w:hAnsi="Verdana"/>
          <w:b/>
          <w:sz w:val="32"/>
        </w:rPr>
        <w:t>седьмого созыва</w:t>
      </w:r>
    </w:p>
    <w:p w:rsidR="00766FFE" w:rsidRDefault="00766FFE" w:rsidP="00766FFE">
      <w:pPr>
        <w:keepNext/>
        <w:jc w:val="center"/>
        <w:rPr>
          <w:rFonts w:ascii="Verdana" w:hAnsi="Verdana"/>
          <w:b/>
          <w:i/>
          <w:sz w:val="36"/>
        </w:rPr>
      </w:pPr>
      <w:r w:rsidRPr="00317F08">
        <w:rPr>
          <w:rFonts w:ascii="Verdana" w:hAnsi="Verdana"/>
          <w:b/>
          <w:i/>
          <w:sz w:val="36"/>
        </w:rPr>
        <w:t>15</w:t>
      </w:r>
      <w:r>
        <w:rPr>
          <w:rFonts w:ascii="Verdana" w:hAnsi="Verdana"/>
          <w:b/>
          <w:i/>
          <w:sz w:val="36"/>
        </w:rPr>
        <w:t xml:space="preserve"> декабря 2022 года</w:t>
      </w:r>
    </w:p>
    <w:p w:rsidR="00766FFE" w:rsidRPr="00385231" w:rsidRDefault="00766FFE" w:rsidP="00766FFE">
      <w:pPr>
        <w:keepNext/>
      </w:pPr>
    </w:p>
    <w:p w:rsidR="00766FFE" w:rsidRPr="00385231" w:rsidRDefault="00766FFE" w:rsidP="00766FFE">
      <w:pPr>
        <w:keepNext/>
      </w:pPr>
      <w:r w:rsidRPr="00385231">
        <w:br w:type="page"/>
      </w:r>
    </w:p>
    <w:sdt>
      <w:sdtPr>
        <w:rPr>
          <w:rFonts w:asciiTheme="minorHAnsi" w:eastAsiaTheme="minorHAnsi" w:hAnsiTheme="minorHAnsi" w:cstheme="minorBidi"/>
          <w:b w:val="0"/>
          <w:bCs w:val="0"/>
          <w:color w:val="auto"/>
          <w:sz w:val="22"/>
          <w:szCs w:val="22"/>
          <w:lang w:eastAsia="en-US"/>
        </w:rPr>
        <w:id w:val="-549227898"/>
        <w:docPartObj>
          <w:docPartGallery w:val="Table of Contents"/>
          <w:docPartUnique/>
        </w:docPartObj>
      </w:sdtPr>
      <w:sdtContent>
        <w:p w:rsidR="00766FFE" w:rsidRDefault="00766FFE" w:rsidP="00766FFE">
          <w:pPr>
            <w:pStyle w:val="aa"/>
          </w:pPr>
          <w:r>
            <w:t>Оглавление</w:t>
          </w:r>
        </w:p>
        <w:p w:rsidR="00766FFE" w:rsidRDefault="00766FFE" w:rsidP="00766FFE">
          <w:pPr>
            <w:pStyle w:val="2a"/>
            <w:numPr>
              <w:ilvl w:val="0"/>
              <w:numId w:val="6"/>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1924795" w:history="1">
            <w:r w:rsidRPr="00990A63">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_Toc121924795 \h </w:instrText>
            </w:r>
            <w:r>
              <w:rPr>
                <w:noProof/>
                <w:webHidden/>
              </w:rPr>
            </w:r>
            <w:r>
              <w:rPr>
                <w:noProof/>
                <w:webHidden/>
              </w:rPr>
              <w:fldChar w:fldCharType="separate"/>
            </w:r>
            <w:r>
              <w:rPr>
                <w:noProof/>
                <w:webHidden/>
              </w:rPr>
              <w:t>4</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796" w:history="1">
            <w:r w:rsidRPr="00990A63">
              <w:rPr>
                <w:rStyle w:val="a9"/>
                <w:noProof/>
              </w:rPr>
              <w:t>О проекте закона Ярославской области «О внесении изменений в отдельные законодательные акты Ярославской области»</w:t>
            </w:r>
            <w:r>
              <w:rPr>
                <w:noProof/>
                <w:webHidden/>
              </w:rPr>
              <w:tab/>
            </w:r>
            <w:r>
              <w:rPr>
                <w:noProof/>
                <w:webHidden/>
              </w:rPr>
              <w:fldChar w:fldCharType="begin"/>
            </w:r>
            <w:r>
              <w:rPr>
                <w:noProof/>
                <w:webHidden/>
              </w:rPr>
              <w:instrText xml:space="preserve"> PAGEREF _Toc121924796 \h </w:instrText>
            </w:r>
            <w:r>
              <w:rPr>
                <w:noProof/>
                <w:webHidden/>
              </w:rPr>
            </w:r>
            <w:r>
              <w:rPr>
                <w:noProof/>
                <w:webHidden/>
              </w:rPr>
              <w:fldChar w:fldCharType="separate"/>
            </w:r>
            <w:r>
              <w:rPr>
                <w:noProof/>
                <w:webHidden/>
              </w:rPr>
              <w:t>4</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797" w:history="1">
            <w:r w:rsidRPr="00990A63">
              <w:rPr>
                <w:rStyle w:val="a9"/>
                <w:noProof/>
              </w:rPr>
              <w:t>О проекте закона Ярославской области «О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w:t>
            </w:r>
            <w:r>
              <w:rPr>
                <w:noProof/>
                <w:webHidden/>
              </w:rPr>
              <w:tab/>
            </w:r>
            <w:r>
              <w:rPr>
                <w:noProof/>
                <w:webHidden/>
              </w:rPr>
              <w:fldChar w:fldCharType="begin"/>
            </w:r>
            <w:r>
              <w:rPr>
                <w:noProof/>
                <w:webHidden/>
              </w:rPr>
              <w:instrText xml:space="preserve"> PAGEREF _Toc121924797 \h </w:instrText>
            </w:r>
            <w:r>
              <w:rPr>
                <w:noProof/>
                <w:webHidden/>
              </w:rPr>
            </w:r>
            <w:r>
              <w:rPr>
                <w:noProof/>
                <w:webHidden/>
              </w:rPr>
              <w:fldChar w:fldCharType="separate"/>
            </w:r>
            <w:r>
              <w:rPr>
                <w:noProof/>
                <w:webHidden/>
              </w:rPr>
              <w:t>6</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798" w:history="1">
            <w:r w:rsidRPr="00990A63">
              <w:rPr>
                <w:rStyle w:val="a9"/>
                <w:noProof/>
              </w:rPr>
              <w:t>О проекте закона Ярославской области «О внесении изменений в статью 7 Закона Ярославской области «О транспортном налоге в Ярославской</w:t>
            </w:r>
            <w:r w:rsidRPr="00990A63">
              <w:rPr>
                <w:rStyle w:val="a9"/>
                <w:noProof/>
                <w:lang w:val="en-US"/>
              </w:rPr>
              <w:t xml:space="preserve"> </w:t>
            </w:r>
            <w:r w:rsidRPr="00990A63">
              <w:rPr>
                <w:rStyle w:val="a9"/>
                <w:noProof/>
              </w:rPr>
              <w:t>области»</w:t>
            </w:r>
            <w:r>
              <w:rPr>
                <w:noProof/>
                <w:webHidden/>
              </w:rPr>
              <w:tab/>
            </w:r>
            <w:r>
              <w:rPr>
                <w:noProof/>
                <w:webHidden/>
              </w:rPr>
              <w:fldChar w:fldCharType="begin"/>
            </w:r>
            <w:r>
              <w:rPr>
                <w:noProof/>
                <w:webHidden/>
              </w:rPr>
              <w:instrText xml:space="preserve"> PAGEREF _Toc121924798 \h </w:instrText>
            </w:r>
            <w:r>
              <w:rPr>
                <w:noProof/>
                <w:webHidden/>
              </w:rPr>
            </w:r>
            <w:r>
              <w:rPr>
                <w:noProof/>
                <w:webHidden/>
              </w:rPr>
              <w:fldChar w:fldCharType="separate"/>
            </w:r>
            <w:r>
              <w:rPr>
                <w:noProof/>
                <w:webHidden/>
              </w:rPr>
              <w:t>7</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799" w:history="1">
            <w:r w:rsidRPr="00990A63">
              <w:rPr>
                <w:rStyle w:val="a9"/>
                <w:noProof/>
              </w:rPr>
              <w:t>О проекте закона Ярославской области «Об областном бюджете на 2023 год и на плановый период 2024 и 2025 годов»</w:t>
            </w:r>
            <w:r>
              <w:rPr>
                <w:noProof/>
                <w:webHidden/>
              </w:rPr>
              <w:tab/>
            </w:r>
            <w:r>
              <w:rPr>
                <w:noProof/>
                <w:webHidden/>
              </w:rPr>
              <w:fldChar w:fldCharType="begin"/>
            </w:r>
            <w:r>
              <w:rPr>
                <w:noProof/>
                <w:webHidden/>
              </w:rPr>
              <w:instrText xml:space="preserve"> PAGEREF _Toc121924799 \h </w:instrText>
            </w:r>
            <w:r>
              <w:rPr>
                <w:noProof/>
                <w:webHidden/>
              </w:rPr>
            </w:r>
            <w:r>
              <w:rPr>
                <w:noProof/>
                <w:webHidden/>
              </w:rPr>
              <w:fldChar w:fldCharType="separate"/>
            </w:r>
            <w:r>
              <w:rPr>
                <w:noProof/>
                <w:webHidden/>
              </w:rPr>
              <w:t>8</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0" w:history="1">
            <w:r w:rsidRPr="00990A63">
              <w:rPr>
                <w:rStyle w:val="a9"/>
                <w:noProof/>
              </w:rPr>
              <w:t>О проекте закона Ярославской области «О внесении изменений в Закон Ярославской области «О бюджете Территориального фонда обязательного медицинского страхования Ярославской области на 2022 год и на плановый период 2023 и 2024 годов»»</w:t>
            </w:r>
            <w:r>
              <w:rPr>
                <w:noProof/>
                <w:webHidden/>
              </w:rPr>
              <w:tab/>
            </w:r>
            <w:r>
              <w:rPr>
                <w:noProof/>
                <w:webHidden/>
              </w:rPr>
              <w:fldChar w:fldCharType="begin"/>
            </w:r>
            <w:r>
              <w:rPr>
                <w:noProof/>
                <w:webHidden/>
              </w:rPr>
              <w:instrText xml:space="preserve"> PAGEREF _Toc121924800 \h </w:instrText>
            </w:r>
            <w:r>
              <w:rPr>
                <w:noProof/>
                <w:webHidden/>
              </w:rPr>
            </w:r>
            <w:r>
              <w:rPr>
                <w:noProof/>
                <w:webHidden/>
              </w:rPr>
              <w:fldChar w:fldCharType="separate"/>
            </w:r>
            <w:r>
              <w:rPr>
                <w:noProof/>
                <w:webHidden/>
              </w:rPr>
              <w:t>11</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1" w:history="1">
            <w:r w:rsidRPr="00990A63">
              <w:rPr>
                <w:rStyle w:val="a9"/>
                <w:noProof/>
              </w:rPr>
              <w:t>О проекте закона Ярославской области «О бюджете Территориального фонда обязательного медицинского страхования Ярославской области на 2023 год и на плановый период 2024 и 2025 годов»</w:t>
            </w:r>
            <w:r>
              <w:rPr>
                <w:noProof/>
                <w:webHidden/>
              </w:rPr>
              <w:tab/>
            </w:r>
            <w:r>
              <w:rPr>
                <w:noProof/>
                <w:webHidden/>
              </w:rPr>
              <w:fldChar w:fldCharType="begin"/>
            </w:r>
            <w:r>
              <w:rPr>
                <w:noProof/>
                <w:webHidden/>
              </w:rPr>
              <w:instrText xml:space="preserve"> PAGEREF _Toc121924801 \h </w:instrText>
            </w:r>
            <w:r>
              <w:rPr>
                <w:noProof/>
                <w:webHidden/>
              </w:rPr>
            </w:r>
            <w:r>
              <w:rPr>
                <w:noProof/>
                <w:webHidden/>
              </w:rPr>
              <w:fldChar w:fldCharType="separate"/>
            </w:r>
            <w:r>
              <w:rPr>
                <w:noProof/>
                <w:webHidden/>
              </w:rPr>
              <w:t>12</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2" w:history="1">
            <w:r w:rsidRPr="00990A63">
              <w:rPr>
                <w:rStyle w:val="a9"/>
                <w:noProof/>
              </w:rPr>
              <w:t>О проекте закона Ярославской области «О признании утратившими силу законодательных актов (отдельных положений законодательных актов) Ярославской области о системе органов исполнительной власти Ярославской области»</w:t>
            </w:r>
            <w:r>
              <w:rPr>
                <w:noProof/>
                <w:webHidden/>
              </w:rPr>
              <w:tab/>
            </w:r>
            <w:r>
              <w:rPr>
                <w:noProof/>
                <w:webHidden/>
              </w:rPr>
              <w:fldChar w:fldCharType="begin"/>
            </w:r>
            <w:r>
              <w:rPr>
                <w:noProof/>
                <w:webHidden/>
              </w:rPr>
              <w:instrText xml:space="preserve"> PAGEREF _Toc121924802 \h </w:instrText>
            </w:r>
            <w:r>
              <w:rPr>
                <w:noProof/>
                <w:webHidden/>
              </w:rPr>
            </w:r>
            <w:r>
              <w:rPr>
                <w:noProof/>
                <w:webHidden/>
              </w:rPr>
              <w:fldChar w:fldCharType="separate"/>
            </w:r>
            <w:r>
              <w:rPr>
                <w:noProof/>
                <w:webHidden/>
              </w:rPr>
              <w:t>13</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3" w:history="1">
            <w:r w:rsidRPr="00990A63">
              <w:rPr>
                <w:rStyle w:val="a9"/>
                <w:noProof/>
              </w:rPr>
              <w:t>О проекте закона Ярославской области «О внесении изменений в отдельные законодательные акты Ярославской области»</w:t>
            </w:r>
            <w:r>
              <w:rPr>
                <w:noProof/>
                <w:webHidden/>
              </w:rPr>
              <w:tab/>
            </w:r>
            <w:r>
              <w:rPr>
                <w:noProof/>
                <w:webHidden/>
              </w:rPr>
              <w:fldChar w:fldCharType="begin"/>
            </w:r>
            <w:r>
              <w:rPr>
                <w:noProof/>
                <w:webHidden/>
              </w:rPr>
              <w:instrText xml:space="preserve"> PAGEREF _Toc121924803 \h </w:instrText>
            </w:r>
            <w:r>
              <w:rPr>
                <w:noProof/>
                <w:webHidden/>
              </w:rPr>
            </w:r>
            <w:r>
              <w:rPr>
                <w:noProof/>
                <w:webHidden/>
              </w:rPr>
              <w:fldChar w:fldCharType="separate"/>
            </w:r>
            <w:r>
              <w:rPr>
                <w:noProof/>
                <w:webHidden/>
              </w:rPr>
              <w:t>14</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4" w:history="1">
            <w:r w:rsidRPr="00990A63">
              <w:rPr>
                <w:rStyle w:val="a9"/>
                <w:noProof/>
              </w:rPr>
              <w:t>О проекте закона Ярославской области «О внесении изменений в статью 21 Закона Ярославской области «О гарантиях прав ребенка в Ярославской области» и статью 9 Закона Ярославской области «О физической культуре и спорте в Ярославской области»</w:t>
            </w:r>
            <w:r>
              <w:rPr>
                <w:noProof/>
                <w:webHidden/>
              </w:rPr>
              <w:tab/>
            </w:r>
            <w:r>
              <w:rPr>
                <w:noProof/>
                <w:webHidden/>
              </w:rPr>
              <w:fldChar w:fldCharType="begin"/>
            </w:r>
            <w:r>
              <w:rPr>
                <w:noProof/>
                <w:webHidden/>
              </w:rPr>
              <w:instrText xml:space="preserve"> PAGEREF _Toc121924804 \h </w:instrText>
            </w:r>
            <w:r>
              <w:rPr>
                <w:noProof/>
                <w:webHidden/>
              </w:rPr>
            </w:r>
            <w:r>
              <w:rPr>
                <w:noProof/>
                <w:webHidden/>
              </w:rPr>
              <w:fldChar w:fldCharType="separate"/>
            </w:r>
            <w:r>
              <w:rPr>
                <w:noProof/>
                <w:webHidden/>
              </w:rPr>
              <w:t>15</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5" w:history="1">
            <w:r w:rsidRPr="00990A63">
              <w:rPr>
                <w:rStyle w:val="a9"/>
                <w:noProof/>
              </w:rPr>
              <w:t>О проекте закона Ярославской области «О признании утратившим силу Закона Ярославской области «О порядке отзыва Губернатора Ярославской области»</w:t>
            </w:r>
            <w:r>
              <w:rPr>
                <w:noProof/>
                <w:webHidden/>
              </w:rPr>
              <w:tab/>
            </w:r>
            <w:r>
              <w:rPr>
                <w:noProof/>
                <w:webHidden/>
              </w:rPr>
              <w:fldChar w:fldCharType="begin"/>
            </w:r>
            <w:r>
              <w:rPr>
                <w:noProof/>
                <w:webHidden/>
              </w:rPr>
              <w:instrText xml:space="preserve"> PAGEREF _Toc121924805 \h </w:instrText>
            </w:r>
            <w:r>
              <w:rPr>
                <w:noProof/>
                <w:webHidden/>
              </w:rPr>
            </w:r>
            <w:r>
              <w:rPr>
                <w:noProof/>
                <w:webHidden/>
              </w:rPr>
              <w:fldChar w:fldCharType="separate"/>
            </w:r>
            <w:r>
              <w:rPr>
                <w:noProof/>
                <w:webHidden/>
              </w:rPr>
              <w:t>15</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6" w:history="1">
            <w:r w:rsidRPr="00990A63">
              <w:rPr>
                <w:rStyle w:val="a9"/>
                <w:noProof/>
              </w:rPr>
              <w:t>О проекте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на 2014-2043 годы на 2023 -2025 годы</w:t>
            </w:r>
            <w:r>
              <w:rPr>
                <w:noProof/>
                <w:webHidden/>
              </w:rPr>
              <w:tab/>
            </w:r>
            <w:r>
              <w:rPr>
                <w:noProof/>
                <w:webHidden/>
              </w:rPr>
              <w:fldChar w:fldCharType="begin"/>
            </w:r>
            <w:r>
              <w:rPr>
                <w:noProof/>
                <w:webHidden/>
              </w:rPr>
              <w:instrText xml:space="preserve"> PAGEREF _Toc121924806 \h </w:instrText>
            </w:r>
            <w:r>
              <w:rPr>
                <w:noProof/>
                <w:webHidden/>
              </w:rPr>
            </w:r>
            <w:r>
              <w:rPr>
                <w:noProof/>
                <w:webHidden/>
              </w:rPr>
              <w:fldChar w:fldCharType="separate"/>
            </w:r>
            <w:r>
              <w:rPr>
                <w:noProof/>
                <w:webHidden/>
              </w:rPr>
              <w:t>16</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7" w:history="1">
            <w:r w:rsidRPr="00990A63">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Кодекс Российской Федерации об административных правонарушениях в части усиления ответственности за рекламу, распространяемую по сетям электросвязи»</w:t>
            </w:r>
            <w:r>
              <w:rPr>
                <w:noProof/>
                <w:webHidden/>
              </w:rPr>
              <w:tab/>
            </w:r>
            <w:r>
              <w:rPr>
                <w:noProof/>
                <w:webHidden/>
              </w:rPr>
              <w:fldChar w:fldCharType="begin"/>
            </w:r>
            <w:r>
              <w:rPr>
                <w:noProof/>
                <w:webHidden/>
              </w:rPr>
              <w:instrText xml:space="preserve"> PAGEREF _Toc121924807 \h </w:instrText>
            </w:r>
            <w:r>
              <w:rPr>
                <w:noProof/>
                <w:webHidden/>
              </w:rPr>
            </w:r>
            <w:r>
              <w:rPr>
                <w:noProof/>
                <w:webHidden/>
              </w:rPr>
              <w:fldChar w:fldCharType="separate"/>
            </w:r>
            <w:r>
              <w:rPr>
                <w:noProof/>
                <w:webHidden/>
              </w:rPr>
              <w:t>16</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8" w:history="1">
            <w:r w:rsidRPr="00990A63">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_Toc121924808 \h </w:instrText>
            </w:r>
            <w:r>
              <w:rPr>
                <w:noProof/>
                <w:webHidden/>
              </w:rPr>
            </w:r>
            <w:r>
              <w:rPr>
                <w:noProof/>
                <w:webHidden/>
              </w:rPr>
              <w:fldChar w:fldCharType="separate"/>
            </w:r>
            <w:r>
              <w:rPr>
                <w:noProof/>
                <w:webHidden/>
              </w:rPr>
              <w:t>17</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09" w:history="1">
            <w:r w:rsidRPr="00990A63">
              <w:rPr>
                <w:rStyle w:val="a9"/>
                <w:noProof/>
              </w:rPr>
              <w:t>О внесении изменений в Регламент Ярославской областной Думы</w:t>
            </w:r>
            <w:r>
              <w:rPr>
                <w:noProof/>
                <w:webHidden/>
              </w:rPr>
              <w:tab/>
            </w:r>
            <w:r>
              <w:rPr>
                <w:noProof/>
                <w:webHidden/>
              </w:rPr>
              <w:fldChar w:fldCharType="begin"/>
            </w:r>
            <w:r>
              <w:rPr>
                <w:noProof/>
                <w:webHidden/>
              </w:rPr>
              <w:instrText xml:space="preserve"> PAGEREF _Toc121924809 \h </w:instrText>
            </w:r>
            <w:r>
              <w:rPr>
                <w:noProof/>
                <w:webHidden/>
              </w:rPr>
            </w:r>
            <w:r>
              <w:rPr>
                <w:noProof/>
                <w:webHidden/>
              </w:rPr>
              <w:fldChar w:fldCharType="separate"/>
            </w:r>
            <w:r>
              <w:rPr>
                <w:noProof/>
                <w:webHidden/>
              </w:rPr>
              <w:t>18</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0" w:history="1">
            <w:r w:rsidRPr="00990A63">
              <w:rPr>
                <w:rStyle w:val="a9"/>
                <w:noProof/>
              </w:rPr>
              <w:t>О программе законопроектной работы Ярославской областной Думы на 2023 год</w:t>
            </w:r>
            <w:r>
              <w:rPr>
                <w:noProof/>
                <w:webHidden/>
              </w:rPr>
              <w:tab/>
            </w:r>
            <w:r>
              <w:rPr>
                <w:noProof/>
                <w:webHidden/>
              </w:rPr>
              <w:fldChar w:fldCharType="begin"/>
            </w:r>
            <w:r>
              <w:rPr>
                <w:noProof/>
                <w:webHidden/>
              </w:rPr>
              <w:instrText xml:space="preserve"> PAGEREF _Toc121924810 \h </w:instrText>
            </w:r>
            <w:r>
              <w:rPr>
                <w:noProof/>
                <w:webHidden/>
              </w:rPr>
            </w:r>
            <w:r>
              <w:rPr>
                <w:noProof/>
                <w:webHidden/>
              </w:rPr>
              <w:fldChar w:fldCharType="separate"/>
            </w:r>
            <w:r>
              <w:rPr>
                <w:noProof/>
                <w:webHidden/>
              </w:rPr>
              <w:t>18</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1" w:history="1">
            <w:r w:rsidRPr="00990A63">
              <w:rPr>
                <w:rStyle w:val="a9"/>
                <w:noProof/>
              </w:rPr>
              <w:t>О награждении Почетным знаком Ярославской областной Думы «За вклад в развитие Ярославской области»</w:t>
            </w:r>
            <w:r>
              <w:rPr>
                <w:noProof/>
                <w:webHidden/>
              </w:rPr>
              <w:tab/>
            </w:r>
            <w:r>
              <w:rPr>
                <w:noProof/>
                <w:webHidden/>
              </w:rPr>
              <w:fldChar w:fldCharType="begin"/>
            </w:r>
            <w:r>
              <w:rPr>
                <w:noProof/>
                <w:webHidden/>
              </w:rPr>
              <w:instrText xml:space="preserve"> PAGEREF _Toc121924811 \h </w:instrText>
            </w:r>
            <w:r>
              <w:rPr>
                <w:noProof/>
                <w:webHidden/>
              </w:rPr>
            </w:r>
            <w:r>
              <w:rPr>
                <w:noProof/>
                <w:webHidden/>
              </w:rPr>
              <w:fldChar w:fldCharType="separate"/>
            </w:r>
            <w:r>
              <w:rPr>
                <w:noProof/>
                <w:webHidden/>
              </w:rPr>
              <w:t>19</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2" w:history="1">
            <w:r w:rsidRPr="00990A63">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_Toc121924812 \h </w:instrText>
            </w:r>
            <w:r>
              <w:rPr>
                <w:noProof/>
                <w:webHidden/>
              </w:rPr>
            </w:r>
            <w:r>
              <w:rPr>
                <w:noProof/>
                <w:webHidden/>
              </w:rPr>
              <w:fldChar w:fldCharType="separate"/>
            </w:r>
            <w:r>
              <w:rPr>
                <w:noProof/>
                <w:webHidden/>
              </w:rPr>
              <w:t>19</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3" w:history="1">
            <w:r w:rsidRPr="00990A63">
              <w:rPr>
                <w:rStyle w:val="a9"/>
                <w:noProof/>
              </w:rPr>
              <w:t>О внесении изменения в пункт 33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_Toc121924813 \h </w:instrText>
            </w:r>
            <w:r>
              <w:rPr>
                <w:noProof/>
                <w:webHidden/>
              </w:rPr>
            </w:r>
            <w:r>
              <w:rPr>
                <w:noProof/>
                <w:webHidden/>
              </w:rPr>
              <w:fldChar w:fldCharType="separate"/>
            </w:r>
            <w:r>
              <w:rPr>
                <w:noProof/>
                <w:webHidden/>
              </w:rPr>
              <w:t>19</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4" w:history="1">
            <w:r w:rsidRPr="00990A63">
              <w:rPr>
                <w:rStyle w:val="a9"/>
                <w:noProof/>
              </w:rPr>
              <w:t>О применении меры ответственности</w:t>
            </w:r>
            <w:r>
              <w:rPr>
                <w:noProof/>
                <w:webHidden/>
              </w:rPr>
              <w:tab/>
            </w:r>
            <w:r>
              <w:rPr>
                <w:noProof/>
                <w:webHidden/>
              </w:rPr>
              <w:fldChar w:fldCharType="begin"/>
            </w:r>
            <w:r>
              <w:rPr>
                <w:noProof/>
                <w:webHidden/>
              </w:rPr>
              <w:instrText xml:space="preserve"> PAGEREF _Toc121924814 \h </w:instrText>
            </w:r>
            <w:r>
              <w:rPr>
                <w:noProof/>
                <w:webHidden/>
              </w:rPr>
            </w:r>
            <w:r>
              <w:rPr>
                <w:noProof/>
                <w:webHidden/>
              </w:rPr>
              <w:fldChar w:fldCharType="separate"/>
            </w:r>
            <w:r>
              <w:rPr>
                <w:noProof/>
                <w:webHidden/>
              </w:rPr>
              <w:t>20</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5" w:history="1">
            <w:r w:rsidRPr="00990A63">
              <w:rPr>
                <w:rStyle w:val="a9"/>
                <w:rFonts w:eastAsia="Calibri"/>
                <w:noProof/>
              </w:rPr>
              <w:t>О внесении изменений в отдельные постановления Ярославской областной Думы о наградах Ярославской областной Думы</w:t>
            </w:r>
            <w:r>
              <w:rPr>
                <w:noProof/>
                <w:webHidden/>
              </w:rPr>
              <w:tab/>
            </w:r>
            <w:r>
              <w:rPr>
                <w:noProof/>
                <w:webHidden/>
              </w:rPr>
              <w:fldChar w:fldCharType="begin"/>
            </w:r>
            <w:r>
              <w:rPr>
                <w:noProof/>
                <w:webHidden/>
              </w:rPr>
              <w:instrText xml:space="preserve"> PAGEREF _Toc121924815 \h </w:instrText>
            </w:r>
            <w:r>
              <w:rPr>
                <w:noProof/>
                <w:webHidden/>
              </w:rPr>
            </w:r>
            <w:r>
              <w:rPr>
                <w:noProof/>
                <w:webHidden/>
              </w:rPr>
              <w:fldChar w:fldCharType="separate"/>
            </w:r>
            <w:r>
              <w:rPr>
                <w:noProof/>
                <w:webHidden/>
              </w:rPr>
              <w:t>20</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6" w:history="1">
            <w:r w:rsidRPr="00990A63">
              <w:rPr>
                <w:rStyle w:val="a9"/>
                <w:rFonts w:eastAsia="Calibri"/>
                <w:noProof/>
              </w:rPr>
              <w:t>О Заявлении Ярославской областной Думы «О 100-летии со дня образования Союза Советских Социалистических Республик (СССР)»</w:t>
            </w:r>
            <w:r>
              <w:rPr>
                <w:noProof/>
                <w:webHidden/>
              </w:rPr>
              <w:tab/>
            </w:r>
            <w:r>
              <w:rPr>
                <w:noProof/>
                <w:webHidden/>
              </w:rPr>
              <w:fldChar w:fldCharType="begin"/>
            </w:r>
            <w:r>
              <w:rPr>
                <w:noProof/>
                <w:webHidden/>
              </w:rPr>
              <w:instrText xml:space="preserve"> PAGEREF _Toc121924816 \h </w:instrText>
            </w:r>
            <w:r>
              <w:rPr>
                <w:noProof/>
                <w:webHidden/>
              </w:rPr>
            </w:r>
            <w:r>
              <w:rPr>
                <w:noProof/>
                <w:webHidden/>
              </w:rPr>
              <w:fldChar w:fldCharType="separate"/>
            </w:r>
            <w:r>
              <w:rPr>
                <w:noProof/>
                <w:webHidden/>
              </w:rPr>
              <w:t>21</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7" w:history="1">
            <w:r w:rsidRPr="00990A63">
              <w:rPr>
                <w:rStyle w:val="a9"/>
                <w:noProof/>
              </w:rPr>
              <w:t>О законодательной инициативе Законодательного Собрания Республики Карелия по внесению на рассмотрение Государственной Думы Федерального Собрания Российской Федерации проекта федерального закона «О внесении изменений в статьи 39</w:t>
            </w:r>
            <w:r w:rsidRPr="00990A63">
              <w:rPr>
                <w:rStyle w:val="a9"/>
                <w:noProof/>
                <w:vertAlign w:val="superscript"/>
              </w:rPr>
              <w:t>5</w:t>
            </w:r>
            <w:r w:rsidRPr="00990A63">
              <w:rPr>
                <w:rStyle w:val="a9"/>
                <w:noProof/>
              </w:rPr>
              <w:t xml:space="preserve"> и 39</w:t>
            </w:r>
            <w:r w:rsidRPr="00990A63">
              <w:rPr>
                <w:rStyle w:val="a9"/>
                <w:noProof/>
                <w:vertAlign w:val="superscript"/>
              </w:rPr>
              <w:t>10</w:t>
            </w:r>
            <w:r w:rsidRPr="00990A63">
              <w:rPr>
                <w:rStyle w:val="a9"/>
                <w:noProof/>
              </w:rPr>
              <w:t xml:space="preserve"> Земельного кодекса Российской Федерации»</w:t>
            </w:r>
            <w:r>
              <w:rPr>
                <w:noProof/>
                <w:webHidden/>
              </w:rPr>
              <w:tab/>
            </w:r>
            <w:r>
              <w:rPr>
                <w:noProof/>
                <w:webHidden/>
              </w:rPr>
              <w:fldChar w:fldCharType="begin"/>
            </w:r>
            <w:r>
              <w:rPr>
                <w:noProof/>
                <w:webHidden/>
              </w:rPr>
              <w:instrText xml:space="preserve"> PAGEREF _Toc121924817 \h </w:instrText>
            </w:r>
            <w:r>
              <w:rPr>
                <w:noProof/>
                <w:webHidden/>
              </w:rPr>
            </w:r>
            <w:r>
              <w:rPr>
                <w:noProof/>
                <w:webHidden/>
              </w:rPr>
              <w:fldChar w:fldCharType="separate"/>
            </w:r>
            <w:r>
              <w:rPr>
                <w:noProof/>
                <w:webHidden/>
              </w:rPr>
              <w:t>22</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8" w:history="1">
            <w:r w:rsidRPr="00990A63">
              <w:rPr>
                <w:rStyle w:val="a9"/>
                <w:noProof/>
              </w:rPr>
              <w:t>О проекте федерального закона N2 222049-8 «О внесении изменений в Закон Российской Федерации «О недрах»</w:t>
            </w:r>
            <w:r>
              <w:rPr>
                <w:noProof/>
                <w:webHidden/>
              </w:rPr>
              <w:tab/>
            </w:r>
            <w:r>
              <w:rPr>
                <w:noProof/>
                <w:webHidden/>
              </w:rPr>
              <w:fldChar w:fldCharType="begin"/>
            </w:r>
            <w:r>
              <w:rPr>
                <w:noProof/>
                <w:webHidden/>
              </w:rPr>
              <w:instrText xml:space="preserve"> PAGEREF _Toc121924818 \h </w:instrText>
            </w:r>
            <w:r>
              <w:rPr>
                <w:noProof/>
                <w:webHidden/>
              </w:rPr>
            </w:r>
            <w:r>
              <w:rPr>
                <w:noProof/>
                <w:webHidden/>
              </w:rPr>
              <w:fldChar w:fldCharType="separate"/>
            </w:r>
            <w:r>
              <w:rPr>
                <w:noProof/>
                <w:webHidden/>
              </w:rPr>
              <w:t>22</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19" w:history="1">
            <w:r w:rsidRPr="00990A63">
              <w:rPr>
                <w:rStyle w:val="a9"/>
                <w:noProof/>
              </w:rPr>
              <w:t>О проекте федерального закона № 219329-8 «О внесении изменений в Федеральный закон «Об образовании в Российской Федерации»</w:t>
            </w:r>
            <w:r>
              <w:rPr>
                <w:noProof/>
                <w:webHidden/>
              </w:rPr>
              <w:tab/>
            </w:r>
            <w:r>
              <w:rPr>
                <w:noProof/>
                <w:webHidden/>
              </w:rPr>
              <w:fldChar w:fldCharType="begin"/>
            </w:r>
            <w:r>
              <w:rPr>
                <w:noProof/>
                <w:webHidden/>
              </w:rPr>
              <w:instrText xml:space="preserve"> PAGEREF _Toc121924819 \h </w:instrText>
            </w:r>
            <w:r>
              <w:rPr>
                <w:noProof/>
                <w:webHidden/>
              </w:rPr>
            </w:r>
            <w:r>
              <w:rPr>
                <w:noProof/>
                <w:webHidden/>
              </w:rPr>
              <w:fldChar w:fldCharType="separate"/>
            </w:r>
            <w:r>
              <w:rPr>
                <w:noProof/>
                <w:webHidden/>
              </w:rPr>
              <w:t>22</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20" w:history="1">
            <w:r w:rsidRPr="00990A63">
              <w:rPr>
                <w:rStyle w:val="a9"/>
                <w:noProof/>
              </w:rPr>
              <w:t>О проекте федерального закона № 200890-8 «О внесении изменения статью 71 Федерального закона «Об образовании в Российской Федерации»</w:t>
            </w:r>
            <w:r>
              <w:rPr>
                <w:noProof/>
                <w:webHidden/>
              </w:rPr>
              <w:tab/>
            </w:r>
            <w:r>
              <w:rPr>
                <w:noProof/>
                <w:webHidden/>
              </w:rPr>
              <w:fldChar w:fldCharType="begin"/>
            </w:r>
            <w:r>
              <w:rPr>
                <w:noProof/>
                <w:webHidden/>
              </w:rPr>
              <w:instrText xml:space="preserve"> PAGEREF _Toc121924820 \h </w:instrText>
            </w:r>
            <w:r>
              <w:rPr>
                <w:noProof/>
                <w:webHidden/>
              </w:rPr>
            </w:r>
            <w:r>
              <w:rPr>
                <w:noProof/>
                <w:webHidden/>
              </w:rPr>
              <w:fldChar w:fldCharType="separate"/>
            </w:r>
            <w:r>
              <w:rPr>
                <w:noProof/>
                <w:webHidden/>
              </w:rPr>
              <w:t>23</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21" w:history="1">
            <w:r w:rsidRPr="00990A63">
              <w:rPr>
                <w:rStyle w:val="a9"/>
                <w:noProof/>
              </w:rPr>
              <w:t>Об обращении Орловского областного Совета народных депутатов в Правительство Российской Федерации и Министерство просвещения Российской Федерации по вопросу сохранения традиционных семейных ценностей</w:t>
            </w:r>
            <w:r>
              <w:rPr>
                <w:noProof/>
                <w:webHidden/>
              </w:rPr>
              <w:tab/>
            </w:r>
            <w:r>
              <w:rPr>
                <w:noProof/>
                <w:webHidden/>
              </w:rPr>
              <w:fldChar w:fldCharType="begin"/>
            </w:r>
            <w:r>
              <w:rPr>
                <w:noProof/>
                <w:webHidden/>
              </w:rPr>
              <w:instrText xml:space="preserve"> PAGEREF _Toc121924821 \h </w:instrText>
            </w:r>
            <w:r>
              <w:rPr>
                <w:noProof/>
                <w:webHidden/>
              </w:rPr>
            </w:r>
            <w:r>
              <w:rPr>
                <w:noProof/>
                <w:webHidden/>
              </w:rPr>
              <w:fldChar w:fldCharType="separate"/>
            </w:r>
            <w:r>
              <w:rPr>
                <w:noProof/>
                <w:webHidden/>
              </w:rPr>
              <w:t>23</w:t>
            </w:r>
            <w:r>
              <w:rPr>
                <w:noProof/>
                <w:webHidden/>
              </w:rPr>
              <w:fldChar w:fldCharType="end"/>
            </w:r>
          </w:hyperlink>
        </w:p>
        <w:p w:rsidR="00766FFE" w:rsidRDefault="00766FFE" w:rsidP="00766FFE">
          <w:pPr>
            <w:pStyle w:val="2a"/>
            <w:numPr>
              <w:ilvl w:val="0"/>
              <w:numId w:val="6"/>
            </w:numPr>
            <w:tabs>
              <w:tab w:val="right" w:leader="dot" w:pos="9345"/>
            </w:tabs>
            <w:rPr>
              <w:rFonts w:eastAsiaTheme="minorEastAsia"/>
              <w:noProof/>
              <w:lang w:eastAsia="ru-RU"/>
            </w:rPr>
          </w:pPr>
          <w:hyperlink w:anchor="_Toc121924822" w:history="1">
            <w:r w:rsidRPr="00990A63">
              <w:rPr>
                <w:rStyle w:val="a9"/>
                <w:noProof/>
              </w:rPr>
              <w:t>Об обращении Законодательной Думы Хабаровского края к Министру здравоохранения Российской Федерации Мурашко  М.А. по вопросу внесения изменения в приложение к приказу Министерства здравоохранения Российской Федерации «Об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года № 326-ФЗ «Об обязательном медицинском страховании в Российской Федерации», и видов оказываемой ими медицинской помощи в целях предоставления указанных средств</w:t>
            </w:r>
            <w:r>
              <w:rPr>
                <w:noProof/>
                <w:webHidden/>
              </w:rPr>
              <w:tab/>
            </w:r>
            <w:r>
              <w:rPr>
                <w:noProof/>
                <w:webHidden/>
              </w:rPr>
              <w:fldChar w:fldCharType="begin"/>
            </w:r>
            <w:r>
              <w:rPr>
                <w:noProof/>
                <w:webHidden/>
              </w:rPr>
              <w:instrText xml:space="preserve"> PAGEREF _Toc121924822 \h </w:instrText>
            </w:r>
            <w:r>
              <w:rPr>
                <w:noProof/>
                <w:webHidden/>
              </w:rPr>
            </w:r>
            <w:r>
              <w:rPr>
                <w:noProof/>
                <w:webHidden/>
              </w:rPr>
              <w:fldChar w:fldCharType="separate"/>
            </w:r>
            <w:r>
              <w:rPr>
                <w:noProof/>
                <w:webHidden/>
              </w:rPr>
              <w:t>24</w:t>
            </w:r>
            <w:r>
              <w:rPr>
                <w:noProof/>
                <w:webHidden/>
              </w:rPr>
              <w:fldChar w:fldCharType="end"/>
            </w:r>
          </w:hyperlink>
        </w:p>
        <w:p w:rsidR="00766FFE" w:rsidRDefault="00766FFE" w:rsidP="00766FFE">
          <w:pPr>
            <w:keepNext/>
          </w:pPr>
          <w:r>
            <w:rPr>
              <w:b/>
              <w:bCs/>
            </w:rPr>
            <w:fldChar w:fldCharType="end"/>
          </w:r>
        </w:p>
      </w:sdtContent>
    </w:sdt>
    <w:p w:rsidR="00766FFE" w:rsidRDefault="00766FFE" w:rsidP="00766FFE">
      <w:pPr>
        <w:pStyle w:val="af"/>
      </w:pPr>
    </w:p>
    <w:p w:rsidR="00766FFE" w:rsidRDefault="00766FFE" w:rsidP="00766FFE">
      <w:pPr>
        <w:keepNext/>
        <w:rPr>
          <w:rFonts w:ascii="Times New Roman" w:eastAsia="Times New Roman" w:hAnsi="Times New Roman" w:cs="Times New Roman"/>
          <w:b/>
          <w:bCs/>
          <w:sz w:val="28"/>
          <w:szCs w:val="24"/>
          <w:lang w:eastAsia="ru-RU"/>
        </w:rPr>
      </w:pPr>
      <w:r>
        <w:br w:type="page"/>
      </w:r>
    </w:p>
    <w:p w:rsidR="00766FFE" w:rsidRDefault="00766FFE" w:rsidP="00766FFE">
      <w:pPr>
        <w:pStyle w:val="af"/>
      </w:pPr>
      <w:r>
        <w:lastRenderedPageBreak/>
        <w:t>Вопрос 1</w:t>
      </w:r>
    </w:p>
    <w:p w:rsidR="00766FFE" w:rsidRPr="00A63928" w:rsidRDefault="00766FFE" w:rsidP="00766FFE">
      <w:pPr>
        <w:pStyle w:val="2"/>
        <w:rPr>
          <w:i/>
        </w:rPr>
      </w:pPr>
      <w:bookmarkStart w:id="0" w:name="_Toc83634427"/>
      <w:bookmarkStart w:id="1" w:name="_Toc411843355"/>
      <w:bookmarkStart w:id="2" w:name="_Toc950731"/>
      <w:bookmarkStart w:id="3" w:name="_Toc1049687"/>
      <w:bookmarkStart w:id="4" w:name="_Toc32221770"/>
      <w:bookmarkStart w:id="5" w:name="_Toc121924795"/>
      <w:r w:rsidRPr="00A63928">
        <w:t xml:space="preserve">О назначении </w:t>
      </w:r>
      <w:bookmarkEnd w:id="0"/>
      <w:r>
        <w:t xml:space="preserve">на должности мировых судей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91922"/>
              <w:keepNext/>
            </w:pPr>
            <w:r>
              <w:t>Вносит:</w:t>
            </w:r>
          </w:p>
        </w:tc>
        <w:tc>
          <w:tcPr>
            <w:tcW w:w="7371" w:type="dxa"/>
          </w:tcPr>
          <w:p w:rsidR="00766FFE" w:rsidRDefault="00766FFE" w:rsidP="00CA1A91">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766FFE" w:rsidTr="00CA1A91">
        <w:tc>
          <w:tcPr>
            <w:tcW w:w="2127" w:type="dxa"/>
          </w:tcPr>
          <w:p w:rsidR="00766FFE" w:rsidRDefault="00766FFE" w:rsidP="00CA1A91">
            <w:pPr>
              <w:pStyle w:val="1357212"/>
              <w:keepNext/>
              <w:snapToGrid w:val="0"/>
            </w:pPr>
            <w:r>
              <w:t>Дата внесения</w:t>
            </w:r>
          </w:p>
        </w:tc>
        <w:tc>
          <w:tcPr>
            <w:tcW w:w="7371" w:type="dxa"/>
          </w:tcPr>
          <w:p w:rsidR="00766FFE" w:rsidRPr="00663648" w:rsidRDefault="00766FFE" w:rsidP="00CA1A91">
            <w:pPr>
              <w:pStyle w:val="31222"/>
              <w:keepNext/>
              <w:snapToGrid w:val="0"/>
              <w:spacing w:before="240" w:after="120"/>
              <w:ind w:firstLine="0"/>
              <w:rPr>
                <w:iCs/>
                <w:color w:val="000000"/>
                <w:sz w:val="24"/>
                <w:szCs w:val="24"/>
              </w:rPr>
            </w:pPr>
            <w:r>
              <w:rPr>
                <w:iCs/>
                <w:color w:val="000000"/>
                <w:sz w:val="24"/>
                <w:szCs w:val="24"/>
                <w:lang w:val="en-US"/>
              </w:rPr>
              <w:t>12</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rPr>
              <w:t>22</w:t>
            </w:r>
          </w:p>
        </w:tc>
      </w:tr>
      <w:tr w:rsidR="00766FFE" w:rsidTr="00CA1A91">
        <w:tc>
          <w:tcPr>
            <w:tcW w:w="9498" w:type="dxa"/>
            <w:gridSpan w:val="2"/>
          </w:tcPr>
          <w:p w:rsidR="00766FFE" w:rsidRDefault="00766FFE" w:rsidP="00CA1A91">
            <w:pPr>
              <w:pStyle w:val="135791922"/>
              <w:keepNext/>
            </w:pPr>
            <w:r>
              <w:t>Содержание вопроса:</w:t>
            </w:r>
          </w:p>
        </w:tc>
      </w:tr>
      <w:tr w:rsidR="00766FFE" w:rsidTr="00CA1A91">
        <w:tc>
          <w:tcPr>
            <w:tcW w:w="9498" w:type="dxa"/>
            <w:gridSpan w:val="2"/>
          </w:tcPr>
          <w:p w:rsidR="00766FFE" w:rsidRPr="00045162" w:rsidRDefault="00766FFE" w:rsidP="00CA1A91">
            <w:pPr>
              <w:keepNext/>
              <w:ind w:firstLine="709"/>
              <w:jc w:val="both"/>
              <w:rPr>
                <w:rFonts w:ascii="Times New Roman" w:hAnsi="Times New Roman" w:cs="Times New Roman"/>
                <w:sz w:val="24"/>
                <w:szCs w:val="24"/>
              </w:rPr>
            </w:pPr>
            <w:r w:rsidRPr="00045162">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766FFE" w:rsidRPr="00BD75B4" w:rsidRDefault="00766FFE" w:rsidP="00CA1A91">
            <w:pPr>
              <w:keepNext/>
              <w:ind w:firstLine="709"/>
              <w:jc w:val="both"/>
              <w:rPr>
                <w:sz w:val="24"/>
                <w:szCs w:val="24"/>
              </w:rPr>
            </w:pPr>
            <w:r w:rsidRPr="00045162">
              <w:rPr>
                <w:rFonts w:ascii="Times New Roman" w:hAnsi="Times New Roman" w:cs="Times New Roman"/>
                <w:sz w:val="24"/>
                <w:szCs w:val="24"/>
              </w:rPr>
              <w:t xml:space="preserve">- назначить на должность мирового судьи судебного участка № 2 Ленинского судебного района г. Ярославля </w:t>
            </w:r>
            <w:r w:rsidRPr="00045162">
              <w:rPr>
                <w:rFonts w:ascii="Times New Roman" w:eastAsia="Times-Bold" w:hAnsi="Times New Roman" w:cs="Times New Roman"/>
                <w:bCs/>
                <w:sz w:val="24"/>
                <w:szCs w:val="24"/>
              </w:rPr>
              <w:t xml:space="preserve">Сиротенко </w:t>
            </w:r>
            <w:r w:rsidRPr="00045162">
              <w:rPr>
                <w:rFonts w:ascii="Times New Roman" w:hAnsi="Times New Roman" w:cs="Times New Roman"/>
                <w:sz w:val="24"/>
                <w:szCs w:val="24"/>
              </w:rPr>
              <w:t>Н.А. без ограничения срока полномочий.</w:t>
            </w:r>
          </w:p>
        </w:tc>
      </w:tr>
    </w:tbl>
    <w:p w:rsidR="00766FFE" w:rsidRDefault="00766FFE" w:rsidP="00766FFE">
      <w:pPr>
        <w:pStyle w:val="af"/>
      </w:pPr>
      <w:r>
        <w:t>Вопрос 2</w:t>
      </w:r>
    </w:p>
    <w:p w:rsidR="00766FFE" w:rsidRPr="00107977" w:rsidRDefault="00766FFE" w:rsidP="00766FFE">
      <w:pPr>
        <w:pStyle w:val="2"/>
        <w:spacing w:after="120"/>
        <w:rPr>
          <w:i/>
        </w:rPr>
      </w:pPr>
      <w:bookmarkStart w:id="6" w:name="_Toc380394897"/>
      <w:bookmarkStart w:id="7" w:name="_Toc419379059"/>
      <w:bookmarkStart w:id="8" w:name="_Toc493849382"/>
      <w:bookmarkStart w:id="9" w:name="_Toc121924796"/>
      <w:r w:rsidRPr="00002F97">
        <w:t>О</w:t>
      </w:r>
      <w:bookmarkEnd w:id="6"/>
      <w:bookmarkEnd w:id="7"/>
      <w:r>
        <w:t xml:space="preserve"> проекте закона Ярославской области «</w:t>
      </w:r>
      <w:r w:rsidRPr="007B5B21">
        <w:t>О внесении изменений в отдельные законодательные акты Ярославской области</w:t>
      </w:r>
      <w:r>
        <w:t>»</w:t>
      </w:r>
      <w:bookmarkEnd w:id="8"/>
      <w:bookmarkEnd w:id="9"/>
    </w:p>
    <w:tbl>
      <w:tblPr>
        <w:tblW w:w="0" w:type="auto"/>
        <w:tblInd w:w="-34" w:type="dxa"/>
        <w:tblLayout w:type="fixed"/>
        <w:tblLook w:val="0000" w:firstRow="0" w:lastRow="0" w:firstColumn="0" w:lastColumn="0" w:noHBand="0" w:noVBand="0"/>
      </w:tblPr>
      <w:tblGrid>
        <w:gridCol w:w="2127"/>
        <w:gridCol w:w="4394"/>
        <w:gridCol w:w="2977"/>
      </w:tblGrid>
      <w:tr w:rsidR="00766FFE" w:rsidTr="00CA1A91">
        <w:tc>
          <w:tcPr>
            <w:tcW w:w="2127" w:type="dxa"/>
          </w:tcPr>
          <w:p w:rsidR="00766FFE" w:rsidRPr="00FD7951" w:rsidRDefault="00766FFE" w:rsidP="00CA1A91">
            <w:pPr>
              <w:pStyle w:val="1357570729"/>
              <w:keepNext/>
              <w:snapToGrid w:val="0"/>
              <w:spacing w:after="0"/>
              <w:rPr>
                <w:rFonts w:cs="Arial"/>
              </w:rPr>
            </w:pPr>
            <w:r w:rsidRPr="00BC7228">
              <w:rPr>
                <w:rFonts w:cs="Arial"/>
              </w:rPr>
              <w:t>Стадия</w:t>
            </w:r>
          </w:p>
        </w:tc>
        <w:tc>
          <w:tcPr>
            <w:tcW w:w="7371" w:type="dxa"/>
            <w:gridSpan w:val="2"/>
          </w:tcPr>
          <w:p w:rsidR="00766FFE" w:rsidRPr="00002F97" w:rsidRDefault="00766FFE" w:rsidP="00CA1A91">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Pr="00FD7951" w:rsidRDefault="00766FFE" w:rsidP="00CA1A91">
            <w:pPr>
              <w:pStyle w:val="1357570729"/>
              <w:keepNext/>
              <w:snapToGrid w:val="0"/>
              <w:spacing w:after="0"/>
              <w:rPr>
                <w:rFonts w:cs="Arial"/>
              </w:rPr>
            </w:pPr>
            <w:r>
              <w:rPr>
                <w:rFonts w:cs="Arial"/>
              </w:rPr>
              <w:t>Вноси</w:t>
            </w:r>
            <w:r w:rsidRPr="00BC7228">
              <w:rPr>
                <w:rFonts w:cs="Arial"/>
              </w:rPr>
              <w:t>т</w:t>
            </w:r>
          </w:p>
        </w:tc>
        <w:tc>
          <w:tcPr>
            <w:tcW w:w="7371" w:type="dxa"/>
            <w:gridSpan w:val="2"/>
          </w:tcPr>
          <w:p w:rsidR="00766FFE" w:rsidRDefault="00766FFE" w:rsidP="00CA1A91">
            <w:pPr>
              <w:pStyle w:val="31577"/>
              <w:keepNext/>
              <w:snapToGrid w:val="0"/>
              <w:spacing w:before="240" w:after="120"/>
              <w:ind w:firstLine="0"/>
              <w:rPr>
                <w:color w:val="000000"/>
                <w:sz w:val="24"/>
                <w:szCs w:val="24"/>
              </w:rPr>
            </w:pPr>
            <w:r>
              <w:rPr>
                <w:color w:val="000000"/>
                <w:sz w:val="24"/>
                <w:szCs w:val="24"/>
              </w:rPr>
              <w:t>Евраев М.Я. –</w:t>
            </w:r>
            <w:r w:rsidRPr="007B5B21">
              <w:rPr>
                <w:color w:val="000000"/>
                <w:sz w:val="24"/>
                <w:szCs w:val="24"/>
              </w:rPr>
              <w:t xml:space="preserve"> </w:t>
            </w:r>
            <w:r>
              <w:rPr>
                <w:color w:val="000000"/>
                <w:sz w:val="24"/>
                <w:szCs w:val="24"/>
              </w:rPr>
              <w:t>Губернатор Ярославской области</w:t>
            </w:r>
          </w:p>
        </w:tc>
      </w:tr>
      <w:tr w:rsidR="00766FFE" w:rsidTr="00CA1A91">
        <w:tc>
          <w:tcPr>
            <w:tcW w:w="2127" w:type="dxa"/>
          </w:tcPr>
          <w:p w:rsidR="00766FFE" w:rsidRPr="00FD7951" w:rsidRDefault="00766FFE" w:rsidP="00CA1A91">
            <w:pPr>
              <w:pStyle w:val="1357570729"/>
              <w:keepNext/>
              <w:snapToGrid w:val="0"/>
              <w:spacing w:after="0"/>
              <w:rPr>
                <w:rFonts w:cs="Arial"/>
              </w:rPr>
            </w:pPr>
            <w:r w:rsidRPr="00BC7228">
              <w:rPr>
                <w:rFonts w:cs="Arial"/>
              </w:rPr>
              <w:t>Дата внесения</w:t>
            </w:r>
          </w:p>
        </w:tc>
        <w:tc>
          <w:tcPr>
            <w:tcW w:w="7371" w:type="dxa"/>
            <w:gridSpan w:val="2"/>
          </w:tcPr>
          <w:p w:rsidR="00766FFE" w:rsidRPr="007B5B21" w:rsidRDefault="00766FFE" w:rsidP="00CA1A91">
            <w:pPr>
              <w:pStyle w:val="31577"/>
              <w:keepNext/>
              <w:snapToGrid w:val="0"/>
              <w:spacing w:before="240" w:after="120"/>
              <w:ind w:firstLine="0"/>
              <w:rPr>
                <w:iCs/>
                <w:color w:val="000000"/>
                <w:sz w:val="24"/>
                <w:szCs w:val="24"/>
                <w:lang w:val="en-US"/>
              </w:rPr>
            </w:pPr>
            <w:r>
              <w:rPr>
                <w:iCs/>
                <w:color w:val="000000"/>
                <w:sz w:val="24"/>
                <w:szCs w:val="24"/>
              </w:rPr>
              <w:t>0</w:t>
            </w:r>
            <w:r>
              <w:rPr>
                <w:iCs/>
                <w:color w:val="000000"/>
                <w:sz w:val="24"/>
                <w:szCs w:val="24"/>
                <w:lang w:val="en-US"/>
              </w:rPr>
              <w:t>8</w:t>
            </w:r>
            <w:r>
              <w:rPr>
                <w:iCs/>
                <w:color w:val="000000"/>
                <w:sz w:val="24"/>
                <w:szCs w:val="24"/>
              </w:rPr>
              <w:t>.1</w:t>
            </w:r>
            <w:r>
              <w:rPr>
                <w:iCs/>
                <w:color w:val="000000"/>
                <w:sz w:val="24"/>
                <w:szCs w:val="24"/>
                <w:lang w:val="en-US"/>
              </w:rPr>
              <w:t>2</w:t>
            </w:r>
            <w:r>
              <w:rPr>
                <w:iCs/>
                <w:color w:val="000000"/>
                <w:sz w:val="24"/>
                <w:szCs w:val="24"/>
              </w:rPr>
              <w:t>.202</w:t>
            </w:r>
            <w:r>
              <w:rPr>
                <w:iCs/>
                <w:color w:val="000000"/>
                <w:sz w:val="24"/>
                <w:szCs w:val="24"/>
                <w:lang w:val="en-US"/>
              </w:rPr>
              <w:t>2</w:t>
            </w:r>
          </w:p>
        </w:tc>
      </w:tr>
      <w:tr w:rsidR="00766FFE" w:rsidTr="00CA1A91">
        <w:tc>
          <w:tcPr>
            <w:tcW w:w="9498" w:type="dxa"/>
            <w:gridSpan w:val="3"/>
          </w:tcPr>
          <w:p w:rsidR="00766FFE" w:rsidRPr="00FD7951" w:rsidRDefault="00766FFE" w:rsidP="00CA1A91">
            <w:pPr>
              <w:pStyle w:val="1357570729"/>
              <w:keepNext/>
              <w:snapToGrid w:val="0"/>
              <w:rPr>
                <w:rFonts w:cs="Arial"/>
              </w:rPr>
            </w:pPr>
            <w:r w:rsidRPr="00BC7228">
              <w:rPr>
                <w:rFonts w:cs="Arial"/>
              </w:rPr>
              <w:t>Содержание вопроса</w:t>
            </w:r>
          </w:p>
        </w:tc>
      </w:tr>
      <w:tr w:rsidR="00766FFE" w:rsidRPr="00022818" w:rsidTr="00CA1A91">
        <w:tc>
          <w:tcPr>
            <w:tcW w:w="9498" w:type="dxa"/>
            <w:gridSpan w:val="3"/>
          </w:tcPr>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Законопроектом с 1 января 2023 года предусматривается индексация на 5,9 процента размер</w:t>
            </w:r>
            <w:r>
              <w:rPr>
                <w:color w:val="000000"/>
              </w:rPr>
              <w:t>ов</w:t>
            </w:r>
            <w:r w:rsidRPr="00287E39">
              <w:rPr>
                <w:color w:val="000000"/>
              </w:rPr>
              <w:t xml:space="preserve"> денежных выплат, установленных социальным законодательством Ярославской области:</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Социальным кодексом Ярославской области» (выплат семьям, имеющим детей; лицам, находящимся под опекой (попечительством), детям-сиротам и детям, оставшимся без попечения родителей, и лицам из их числа, неработающим пенсионерам, инвалидам, реабилитированным лицам, труженикам тыла, ветеранам труда, ветеранам труда Ярославской области, Почетны</w:t>
            </w:r>
            <w:r>
              <w:rPr>
                <w:color w:val="000000"/>
              </w:rPr>
              <w:t>м</w:t>
            </w:r>
            <w:r w:rsidRPr="00287E39">
              <w:rPr>
                <w:color w:val="000000"/>
              </w:rPr>
              <w:t xml:space="preserve"> гражданам Ярославской области, лицам, награжденных знаком «Жителю блокадного Ленинграда»; стипендий);</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–Законом Ярославской области «О временных мерах социальной поддержки граждан, имеющих детей» (единовременной выплаты при рождении одновременно двух и более детей, единовременной выплаты при устройстве в семью ребенка-инвалида, единовременной выплата при усыновлении ребенка, единовременной выплаты усыновителям);</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–Законом Ярославской области «Об организации и осуществлении деятельности по опеке и попечительству» (ежемесячного вознаграждения приемной семье, вознаграждения по договору о социальной адаптации);</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xml:space="preserve">– Законом Ярославской области «О временных мерах социальной поддержки </w:t>
            </w:r>
            <w:r w:rsidRPr="00287E39">
              <w:rPr>
                <w:color w:val="000000"/>
              </w:rPr>
              <w:lastRenderedPageBreak/>
              <w:t>граждан пожилого возраста в Ярославской области» (выплат гражданам пожилого возраста).</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В Социальный кодекс вводится новая категория получателей мер поддержки – слушатели - лица, обучающиеся в образовательных организациях по программам профессиональной подготовки по профессиям рабочих, должностям служащих по очной форме обучения. Лиц с ограниченными возможностями здоровья из числа данной категории</w:t>
            </w:r>
            <w:r>
              <w:rPr>
                <w:color w:val="000000"/>
              </w:rPr>
              <w:t xml:space="preserve"> граждан</w:t>
            </w:r>
            <w:r w:rsidRPr="00287E39">
              <w:rPr>
                <w:color w:val="000000"/>
              </w:rPr>
              <w:t xml:space="preserve"> предлагается обеспечивать бесплатным двухразовым горячим питанием в дни учебных занятий.</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С полутора лет до одного года уменьшается срок проживания семьи на территории Ярославской области для назначения регионального семейного капитала.</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До 31 декабря 2025 года продлевается период действия предусмотренных Законом Ярославской области «О временных мерах социальной поддержки граждан, имеющих детей» отдельных временных мер социальной поддержки граждан:</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единовременной выплаты при рождении одновременно двух и более детей;</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ежемесячной денежной выплаты при рождении третьего ребенка или последующих детей;</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единовременной выплаты при устройстве в семью ребенка-инвалида;</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единовременной выплаты при усыновлении ребенка;</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единовременной выплаты усыновителям;</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 мер социальной поддержки в сфере организации отдыха детей и их оздоровления;</w:t>
            </w:r>
          </w:p>
          <w:p w:rsidR="00766FFE" w:rsidRPr="00872FEF" w:rsidRDefault="00766FFE" w:rsidP="00CA1A91">
            <w:pPr>
              <w:pStyle w:val="a8"/>
              <w:keepNext/>
              <w:spacing w:before="0" w:beforeAutospacing="0" w:after="0" w:afterAutospacing="0"/>
              <w:ind w:firstLine="567"/>
              <w:jc w:val="both"/>
              <w:rPr>
                <w:color w:val="000000"/>
              </w:rPr>
            </w:pPr>
            <w:r w:rsidRPr="00287E39">
              <w:rPr>
                <w:color w:val="000000"/>
              </w:rPr>
              <w:t>– профессионального обучения без взимания платы.</w:t>
            </w:r>
          </w:p>
          <w:p w:rsidR="00766FFE" w:rsidRPr="00872FEF" w:rsidRDefault="00766FFE" w:rsidP="00CA1A91">
            <w:pPr>
              <w:pStyle w:val="a8"/>
              <w:keepNext/>
              <w:spacing w:before="0" w:beforeAutospacing="0" w:after="0" w:afterAutospacing="0"/>
              <w:ind w:firstLine="567"/>
              <w:jc w:val="both"/>
              <w:rPr>
                <w:color w:val="000000"/>
              </w:rPr>
            </w:pPr>
            <w:r>
              <w:rPr>
                <w:color w:val="000000"/>
              </w:rPr>
              <w:t>Не продлевается период предоставления социальной услуги по обеспечению одноразовым горячим питанием за частичную плату. Данная мера вводилась на срок с 01.05.2022 по 31.12.2022.</w:t>
            </w:r>
          </w:p>
          <w:p w:rsidR="00766FFE" w:rsidRPr="00287E39" w:rsidRDefault="00766FFE" w:rsidP="00CA1A91">
            <w:pPr>
              <w:pStyle w:val="a8"/>
              <w:keepNext/>
              <w:spacing w:before="0" w:beforeAutospacing="0" w:after="0" w:afterAutospacing="0"/>
              <w:ind w:firstLine="567"/>
              <w:jc w:val="both"/>
              <w:rPr>
                <w:color w:val="000000"/>
              </w:rPr>
            </w:pPr>
            <w:r w:rsidRPr="00287E39">
              <w:rPr>
                <w:color w:val="000000"/>
              </w:rPr>
              <w:t>До 31 декабря 2025 года продлевается выплата компенсации расходов по договору найма (поднайма) жилых помещений детям-сиротам и детям, оставшимся без попечения родителей, лицам из числа детей-сирот и детей, оставшихся без попечения родителей, предусмотренн</w:t>
            </w:r>
            <w:r>
              <w:rPr>
                <w:color w:val="000000"/>
              </w:rPr>
              <w:t>ая</w:t>
            </w:r>
            <w:r w:rsidRPr="00287E39">
              <w:rPr>
                <w:color w:val="000000"/>
              </w:rPr>
              <w:t xml:space="preserve"> Законом Ярославской области «О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w:t>
            </w:r>
          </w:p>
          <w:p w:rsidR="00766FFE" w:rsidRPr="005618FC" w:rsidRDefault="00766FFE" w:rsidP="00CA1A91">
            <w:pPr>
              <w:pStyle w:val="a8"/>
              <w:keepNext/>
              <w:spacing w:before="0" w:beforeAutospacing="0" w:after="0" w:afterAutospacing="0"/>
              <w:ind w:firstLine="567"/>
              <w:jc w:val="both"/>
              <w:rPr>
                <w:color w:val="000000"/>
              </w:rPr>
            </w:pPr>
            <w:r>
              <w:rPr>
                <w:color w:val="000000"/>
              </w:rPr>
              <w:t>Д</w:t>
            </w:r>
            <w:r w:rsidRPr="00287E39">
              <w:rPr>
                <w:color w:val="000000"/>
              </w:rPr>
              <w:t xml:space="preserve">о 31 декабря 2023 года продлевается период предоставления отдельным категориям граждан помощи в газификации жилого помещения в виде единовременной денежной выплаты. </w:t>
            </w:r>
          </w:p>
        </w:tc>
      </w:tr>
      <w:tr w:rsidR="00766FFE" w:rsidRPr="003F686B" w:rsidTr="00CA1A91">
        <w:tc>
          <w:tcPr>
            <w:tcW w:w="9498" w:type="dxa"/>
            <w:gridSpan w:val="3"/>
          </w:tcPr>
          <w:p w:rsidR="00766FFE" w:rsidRPr="00EB7EF2" w:rsidRDefault="00766FFE" w:rsidP="00CA1A91">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766FFE" w:rsidRPr="00EB7EF2" w:rsidTr="00CA1A91">
        <w:trPr>
          <w:trHeight w:val="679"/>
        </w:trPr>
        <w:tc>
          <w:tcPr>
            <w:tcW w:w="6521" w:type="dxa"/>
            <w:gridSpan w:val="2"/>
          </w:tcPr>
          <w:p w:rsidR="00766FFE" w:rsidRPr="00EB7EF2" w:rsidRDefault="00766FFE" w:rsidP="00CA1A91">
            <w:pPr>
              <w:pStyle w:val="a8"/>
              <w:keepNext/>
              <w:spacing w:before="120" w:beforeAutospacing="0" w:after="120" w:afterAutospacing="0"/>
              <w:jc w:val="both"/>
              <w:rPr>
                <w:b/>
              </w:rPr>
            </w:pPr>
            <w:r>
              <w:rPr>
                <w:b/>
              </w:rPr>
              <w:t>Правовое управление Думы</w:t>
            </w:r>
          </w:p>
        </w:tc>
        <w:tc>
          <w:tcPr>
            <w:tcW w:w="2977" w:type="dxa"/>
          </w:tcPr>
          <w:p w:rsidR="00766FFE" w:rsidRPr="00EB7EF2" w:rsidRDefault="00766FFE" w:rsidP="00CA1A91">
            <w:pPr>
              <w:pStyle w:val="a8"/>
              <w:keepNext/>
              <w:spacing w:before="120" w:beforeAutospacing="0" w:after="120" w:afterAutospacing="0"/>
              <w:jc w:val="right"/>
              <w:rPr>
                <w:b/>
              </w:rPr>
            </w:pPr>
            <w:r>
              <w:rPr>
                <w:b/>
              </w:rPr>
              <w:t>без замечаний</w:t>
            </w:r>
          </w:p>
        </w:tc>
      </w:tr>
      <w:tr w:rsidR="00766FFE" w:rsidRPr="00EB7EF2" w:rsidTr="00CA1A91">
        <w:trPr>
          <w:trHeight w:val="679"/>
        </w:trPr>
        <w:tc>
          <w:tcPr>
            <w:tcW w:w="6521" w:type="dxa"/>
            <w:gridSpan w:val="2"/>
          </w:tcPr>
          <w:p w:rsidR="00766FFE" w:rsidRDefault="00766FFE" w:rsidP="00CA1A91">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766FFE" w:rsidRDefault="00766FFE" w:rsidP="00CA1A91">
            <w:pPr>
              <w:pStyle w:val="a8"/>
              <w:keepNext/>
              <w:spacing w:before="120" w:beforeAutospacing="0" w:after="120" w:afterAutospacing="0"/>
              <w:jc w:val="right"/>
              <w:rPr>
                <w:b/>
              </w:rPr>
            </w:pPr>
            <w:r>
              <w:rPr>
                <w:b/>
              </w:rPr>
              <w:t>без замечаний</w:t>
            </w:r>
          </w:p>
        </w:tc>
      </w:tr>
      <w:tr w:rsidR="00766FFE" w:rsidRPr="00EB7EF2" w:rsidTr="00CA1A91">
        <w:trPr>
          <w:trHeight w:val="679"/>
        </w:trPr>
        <w:tc>
          <w:tcPr>
            <w:tcW w:w="6521" w:type="dxa"/>
            <w:gridSpan w:val="2"/>
          </w:tcPr>
          <w:p w:rsidR="00766FFE" w:rsidRDefault="00766FFE" w:rsidP="00CA1A91">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766FFE" w:rsidRDefault="00766FFE" w:rsidP="00CA1A91">
            <w:pPr>
              <w:pStyle w:val="a8"/>
              <w:keepNext/>
              <w:spacing w:before="120" w:beforeAutospacing="0" w:after="120" w:afterAutospacing="0"/>
              <w:jc w:val="right"/>
              <w:rPr>
                <w:b/>
              </w:rPr>
            </w:pPr>
            <w:r>
              <w:rPr>
                <w:b/>
              </w:rPr>
              <w:t>без замечаний</w:t>
            </w:r>
          </w:p>
        </w:tc>
      </w:tr>
      <w:tr w:rsidR="00766FFE" w:rsidRPr="003F686B" w:rsidTr="00CA1A91">
        <w:tc>
          <w:tcPr>
            <w:tcW w:w="9498" w:type="dxa"/>
            <w:gridSpan w:val="3"/>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66FFE" w:rsidRPr="008F13F6" w:rsidTr="00CA1A91">
        <w:trPr>
          <w:trHeight w:val="679"/>
        </w:trPr>
        <w:tc>
          <w:tcPr>
            <w:tcW w:w="9498" w:type="dxa"/>
            <w:gridSpan w:val="3"/>
          </w:tcPr>
          <w:p w:rsidR="00766FFE" w:rsidRPr="008F13F6" w:rsidRDefault="00766FFE" w:rsidP="00CA1A91">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09.12.2022 рекомендовал Думе принять Закон.</w:t>
            </w:r>
          </w:p>
        </w:tc>
      </w:tr>
    </w:tbl>
    <w:p w:rsidR="00766FFE" w:rsidRPr="00766FFE" w:rsidRDefault="00766FFE" w:rsidP="00766FFE">
      <w:pPr>
        <w:keepNext/>
      </w:pPr>
    </w:p>
    <w:p w:rsidR="00766FFE" w:rsidRPr="00766FFE" w:rsidRDefault="00766FFE" w:rsidP="00766FFE">
      <w:pPr>
        <w:keepNext/>
      </w:pPr>
    </w:p>
    <w:p w:rsidR="00766FFE" w:rsidRDefault="00766FFE" w:rsidP="00766FFE">
      <w:pPr>
        <w:pStyle w:val="af"/>
      </w:pPr>
      <w:r>
        <w:lastRenderedPageBreak/>
        <w:t>Вопрос 3</w:t>
      </w:r>
    </w:p>
    <w:p w:rsidR="00766FFE" w:rsidRPr="00107977" w:rsidRDefault="00766FFE" w:rsidP="00766FFE">
      <w:pPr>
        <w:pStyle w:val="2"/>
        <w:spacing w:after="120"/>
        <w:rPr>
          <w:i/>
        </w:rPr>
      </w:pPr>
      <w:bookmarkStart w:id="10" w:name="_Toc121924797"/>
      <w:r w:rsidRPr="00002F97">
        <w:t>О</w:t>
      </w:r>
      <w:r>
        <w:t xml:space="preserve"> проекте закона Ярославской области </w:t>
      </w:r>
      <w:r w:rsidRPr="0045004D">
        <w:t>«О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w:t>
      </w:r>
      <w:bookmarkEnd w:id="10"/>
    </w:p>
    <w:tbl>
      <w:tblPr>
        <w:tblW w:w="0" w:type="auto"/>
        <w:tblInd w:w="-34" w:type="dxa"/>
        <w:tblLayout w:type="fixed"/>
        <w:tblLook w:val="0000" w:firstRow="0" w:lastRow="0" w:firstColumn="0" w:lastColumn="0" w:noHBand="0" w:noVBand="0"/>
      </w:tblPr>
      <w:tblGrid>
        <w:gridCol w:w="2127"/>
        <w:gridCol w:w="4394"/>
        <w:gridCol w:w="2977"/>
      </w:tblGrid>
      <w:tr w:rsidR="00766FFE" w:rsidTr="00CA1A91">
        <w:tc>
          <w:tcPr>
            <w:tcW w:w="2127" w:type="dxa"/>
          </w:tcPr>
          <w:p w:rsidR="00766FFE" w:rsidRPr="00FD7951" w:rsidRDefault="00766FFE" w:rsidP="00CA1A91">
            <w:pPr>
              <w:pStyle w:val="1357570730"/>
              <w:keepNext/>
              <w:snapToGrid w:val="0"/>
              <w:spacing w:after="0"/>
              <w:rPr>
                <w:rFonts w:cs="Arial"/>
              </w:rPr>
            </w:pPr>
            <w:r w:rsidRPr="00BC7228">
              <w:rPr>
                <w:rFonts w:cs="Arial"/>
              </w:rPr>
              <w:t>Стадия</w:t>
            </w:r>
          </w:p>
        </w:tc>
        <w:tc>
          <w:tcPr>
            <w:tcW w:w="7371" w:type="dxa"/>
            <w:gridSpan w:val="2"/>
          </w:tcPr>
          <w:p w:rsidR="00766FFE" w:rsidRPr="00002F97" w:rsidRDefault="00766FFE" w:rsidP="00CA1A91">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Pr="00FD7951" w:rsidRDefault="00766FFE" w:rsidP="00CA1A91">
            <w:pPr>
              <w:pStyle w:val="1357570730"/>
              <w:keepNext/>
              <w:snapToGrid w:val="0"/>
              <w:spacing w:after="0"/>
              <w:rPr>
                <w:rFonts w:cs="Arial"/>
              </w:rPr>
            </w:pPr>
            <w:r>
              <w:rPr>
                <w:rFonts w:cs="Arial"/>
              </w:rPr>
              <w:t>Вноси</w:t>
            </w:r>
            <w:r w:rsidRPr="00BC7228">
              <w:rPr>
                <w:rFonts w:cs="Arial"/>
              </w:rPr>
              <w:t>т</w:t>
            </w:r>
          </w:p>
        </w:tc>
        <w:tc>
          <w:tcPr>
            <w:tcW w:w="7371" w:type="dxa"/>
            <w:gridSpan w:val="2"/>
          </w:tcPr>
          <w:p w:rsidR="00766FFE" w:rsidRDefault="00766FFE" w:rsidP="00CA1A91">
            <w:pPr>
              <w:pStyle w:val="31579"/>
              <w:keepNext/>
              <w:snapToGrid w:val="0"/>
              <w:spacing w:before="240" w:after="120"/>
              <w:ind w:firstLine="0"/>
              <w:rPr>
                <w:color w:val="000000"/>
                <w:sz w:val="24"/>
                <w:szCs w:val="24"/>
              </w:rPr>
            </w:pPr>
            <w:r>
              <w:rPr>
                <w:color w:val="000000"/>
                <w:sz w:val="24"/>
                <w:szCs w:val="24"/>
              </w:rPr>
              <w:t>Евраев М.Я. –</w:t>
            </w:r>
            <w:r w:rsidRPr="007B5B21">
              <w:rPr>
                <w:color w:val="000000"/>
                <w:sz w:val="24"/>
                <w:szCs w:val="24"/>
              </w:rPr>
              <w:t xml:space="preserve"> </w:t>
            </w:r>
            <w:r>
              <w:rPr>
                <w:color w:val="000000"/>
                <w:sz w:val="24"/>
                <w:szCs w:val="24"/>
              </w:rPr>
              <w:t>Губернатор Ярославской области</w:t>
            </w:r>
          </w:p>
        </w:tc>
      </w:tr>
      <w:tr w:rsidR="00766FFE" w:rsidTr="00CA1A91">
        <w:tc>
          <w:tcPr>
            <w:tcW w:w="2127" w:type="dxa"/>
          </w:tcPr>
          <w:p w:rsidR="00766FFE" w:rsidRPr="00FD7951" w:rsidRDefault="00766FFE" w:rsidP="00CA1A91">
            <w:pPr>
              <w:pStyle w:val="1357570730"/>
              <w:keepNext/>
              <w:snapToGrid w:val="0"/>
              <w:spacing w:after="0"/>
              <w:rPr>
                <w:rFonts w:cs="Arial"/>
              </w:rPr>
            </w:pPr>
            <w:r w:rsidRPr="00BC7228">
              <w:rPr>
                <w:rFonts w:cs="Arial"/>
              </w:rPr>
              <w:t>Дата внесения</w:t>
            </w:r>
          </w:p>
        </w:tc>
        <w:tc>
          <w:tcPr>
            <w:tcW w:w="7371" w:type="dxa"/>
            <w:gridSpan w:val="2"/>
          </w:tcPr>
          <w:p w:rsidR="00766FFE" w:rsidRPr="007B5B21" w:rsidRDefault="00766FFE" w:rsidP="00CA1A91">
            <w:pPr>
              <w:pStyle w:val="31579"/>
              <w:keepNext/>
              <w:snapToGrid w:val="0"/>
              <w:spacing w:before="240" w:after="120"/>
              <w:ind w:firstLine="0"/>
              <w:rPr>
                <w:iCs/>
                <w:color w:val="000000"/>
                <w:sz w:val="24"/>
                <w:szCs w:val="24"/>
                <w:lang w:val="en-US"/>
              </w:rPr>
            </w:pPr>
            <w:r>
              <w:rPr>
                <w:iCs/>
                <w:color w:val="000000"/>
                <w:sz w:val="24"/>
                <w:szCs w:val="24"/>
              </w:rPr>
              <w:t>0</w:t>
            </w:r>
            <w:r>
              <w:rPr>
                <w:iCs/>
                <w:color w:val="000000"/>
                <w:sz w:val="24"/>
                <w:szCs w:val="24"/>
                <w:lang w:val="en-US"/>
              </w:rPr>
              <w:t>8</w:t>
            </w:r>
            <w:r>
              <w:rPr>
                <w:iCs/>
                <w:color w:val="000000"/>
                <w:sz w:val="24"/>
                <w:szCs w:val="24"/>
              </w:rPr>
              <w:t>.1</w:t>
            </w:r>
            <w:r>
              <w:rPr>
                <w:iCs/>
                <w:color w:val="000000"/>
                <w:sz w:val="24"/>
                <w:szCs w:val="24"/>
                <w:lang w:val="en-US"/>
              </w:rPr>
              <w:t>2</w:t>
            </w:r>
            <w:r>
              <w:rPr>
                <w:iCs/>
                <w:color w:val="000000"/>
                <w:sz w:val="24"/>
                <w:szCs w:val="24"/>
              </w:rPr>
              <w:t>.202</w:t>
            </w:r>
            <w:r>
              <w:rPr>
                <w:iCs/>
                <w:color w:val="000000"/>
                <w:sz w:val="24"/>
                <w:szCs w:val="24"/>
                <w:lang w:val="en-US"/>
              </w:rPr>
              <w:t>2</w:t>
            </w:r>
          </w:p>
        </w:tc>
      </w:tr>
      <w:tr w:rsidR="00766FFE" w:rsidTr="00CA1A91">
        <w:tc>
          <w:tcPr>
            <w:tcW w:w="9498" w:type="dxa"/>
            <w:gridSpan w:val="3"/>
          </w:tcPr>
          <w:p w:rsidR="00766FFE" w:rsidRPr="00FD7951" w:rsidRDefault="00766FFE" w:rsidP="00CA1A91">
            <w:pPr>
              <w:pStyle w:val="1357570730"/>
              <w:keepNext/>
              <w:snapToGrid w:val="0"/>
              <w:rPr>
                <w:rFonts w:cs="Arial"/>
              </w:rPr>
            </w:pPr>
            <w:r w:rsidRPr="00BC7228">
              <w:rPr>
                <w:rFonts w:cs="Arial"/>
              </w:rPr>
              <w:t>Содержание вопроса</w:t>
            </w:r>
          </w:p>
        </w:tc>
      </w:tr>
      <w:tr w:rsidR="00766FFE" w:rsidRPr="00022818" w:rsidTr="00CA1A91">
        <w:tc>
          <w:tcPr>
            <w:tcW w:w="9498" w:type="dxa"/>
            <w:gridSpan w:val="3"/>
          </w:tcPr>
          <w:p w:rsidR="00766FFE" w:rsidRDefault="00766FFE" w:rsidP="00CA1A91">
            <w:pPr>
              <w:pStyle w:val="a8"/>
              <w:keepNext/>
              <w:spacing w:before="0" w:beforeAutospacing="0" w:after="0" w:afterAutospacing="0"/>
              <w:ind w:firstLine="567"/>
              <w:jc w:val="both"/>
              <w:rPr>
                <w:szCs w:val="26"/>
              </w:rPr>
            </w:pPr>
            <w:r w:rsidRPr="00F66D9A">
              <w:rPr>
                <w:szCs w:val="26"/>
              </w:rPr>
              <w:t xml:space="preserve">Проектом закона предлагается дополнить Закон Ярославской области «О наделении органов местного самоуправления отдельными государственными полномочиями Российской Федерации» положениями </w:t>
            </w:r>
            <w:r w:rsidRPr="00C16AE2">
              <w:rPr>
                <w:szCs w:val="26"/>
              </w:rPr>
              <w:t xml:space="preserve">о правах и обязанностях Губернатора Ярославской области, связанных с осуществлением  органами местного самоуправления </w:t>
            </w:r>
            <w:r>
              <w:rPr>
                <w:szCs w:val="26"/>
              </w:rPr>
              <w:t>г</w:t>
            </w:r>
            <w:r w:rsidRPr="00C16AE2">
              <w:rPr>
                <w:szCs w:val="26"/>
              </w:rPr>
              <w:t xml:space="preserve">осударственных полномочий Российской Федерации, и  правах и обязанностях органов местного самоуправления при осуществлении </w:t>
            </w:r>
            <w:r>
              <w:rPr>
                <w:szCs w:val="26"/>
              </w:rPr>
              <w:t xml:space="preserve">данных </w:t>
            </w:r>
            <w:r w:rsidRPr="00C16AE2">
              <w:rPr>
                <w:szCs w:val="26"/>
              </w:rPr>
              <w:t>полномочий</w:t>
            </w:r>
            <w:r>
              <w:rPr>
                <w:szCs w:val="26"/>
              </w:rPr>
              <w:t xml:space="preserve">. </w:t>
            </w:r>
          </w:p>
          <w:p w:rsidR="00766FFE" w:rsidRDefault="00766FFE" w:rsidP="00CA1A91">
            <w:pPr>
              <w:pStyle w:val="a8"/>
              <w:keepNext/>
              <w:spacing w:before="0" w:beforeAutospacing="0" w:after="0" w:afterAutospacing="0"/>
              <w:ind w:firstLine="567"/>
              <w:jc w:val="both"/>
              <w:rPr>
                <w:szCs w:val="26"/>
              </w:rPr>
            </w:pPr>
            <w:r w:rsidRPr="00F66D9A">
              <w:rPr>
                <w:szCs w:val="26"/>
              </w:rPr>
              <w:t>В соответствии с изменениями, внесёнными в областной Социальный кодекс, органы местного самоуправления наделяются государственными полномочиями Ярославской области по предоставлению мер социальной поддержки семьям, имеющим трех и более детей, в том числе детей в возрасте до 23 лет</w:t>
            </w:r>
            <w:r>
              <w:rPr>
                <w:szCs w:val="26"/>
              </w:rPr>
              <w:t>,</w:t>
            </w:r>
            <w:r w:rsidRPr="00F66D9A">
              <w:rPr>
                <w:szCs w:val="26"/>
              </w:rPr>
              <w:t xml:space="preserve"> </w:t>
            </w:r>
            <w:r>
              <w:rPr>
                <w:szCs w:val="26"/>
              </w:rPr>
              <w:t xml:space="preserve">по </w:t>
            </w:r>
            <w:r w:rsidRPr="00F66D9A">
              <w:rPr>
                <w:szCs w:val="26"/>
              </w:rPr>
              <w:t>освобождени</w:t>
            </w:r>
            <w:r>
              <w:rPr>
                <w:szCs w:val="26"/>
              </w:rPr>
              <w:t>ю</w:t>
            </w:r>
            <w:r w:rsidRPr="00F66D9A">
              <w:rPr>
                <w:szCs w:val="26"/>
              </w:rPr>
              <w:t xml:space="preserve"> от оплаты 50 </w:t>
            </w:r>
            <w:r>
              <w:rPr>
                <w:szCs w:val="26"/>
              </w:rPr>
              <w:t xml:space="preserve">% </w:t>
            </w:r>
            <w:r w:rsidRPr="00F66D9A">
              <w:rPr>
                <w:szCs w:val="26"/>
              </w:rPr>
              <w:t>стоимости проезда в пригородном сообщении и назначению и выплате денежных компенсаций расходов на оплату жилого помещения и коммунальных услуг.</w:t>
            </w:r>
            <w:r>
              <w:rPr>
                <w:szCs w:val="26"/>
              </w:rPr>
              <w:t xml:space="preserve"> </w:t>
            </w:r>
          </w:p>
          <w:p w:rsidR="00766FFE" w:rsidRPr="005618FC" w:rsidRDefault="00766FFE" w:rsidP="00CA1A91">
            <w:pPr>
              <w:pStyle w:val="a8"/>
              <w:keepNext/>
              <w:spacing w:before="0" w:beforeAutospacing="0" w:after="0" w:afterAutospacing="0"/>
              <w:ind w:firstLine="567"/>
              <w:jc w:val="both"/>
              <w:rPr>
                <w:color w:val="000000"/>
              </w:rPr>
            </w:pPr>
            <w:r>
              <w:rPr>
                <w:szCs w:val="26"/>
              </w:rPr>
              <w:t>П</w:t>
            </w:r>
            <w:r w:rsidRPr="00F66D9A">
              <w:rPr>
                <w:szCs w:val="26"/>
              </w:rPr>
              <w:t xml:space="preserve">роектом закона предлагается </w:t>
            </w:r>
            <w:r>
              <w:rPr>
                <w:szCs w:val="26"/>
              </w:rPr>
              <w:t xml:space="preserve">также </w:t>
            </w:r>
            <w:r w:rsidRPr="00F66D9A">
              <w:rPr>
                <w:szCs w:val="26"/>
              </w:rPr>
              <w:t>с 01.04.2023 прекратить целый ряд полномочий в сфере социальной поддержки населения, переданных органам местного самоуправления, что, по информации из пояснительной записки, связано с решением о создании государственного казенного учреждения Ярославской области «Единый центр социальных выплат Ярославской области», основным видом деятельности которого является обеспечение реализации полномочий по предоставлению мер социальной поддержки в виде денежных выплат, пособий, компенсационных выплат, субсидий на оплату жилого помещения и коммунальных услуг в соответствии с действующим федеральным и региональным законодательством.</w:t>
            </w:r>
          </w:p>
        </w:tc>
      </w:tr>
      <w:tr w:rsidR="00766FFE" w:rsidRPr="003F686B" w:rsidTr="00CA1A91">
        <w:tc>
          <w:tcPr>
            <w:tcW w:w="9498" w:type="dxa"/>
            <w:gridSpan w:val="3"/>
          </w:tcPr>
          <w:p w:rsidR="00766FFE" w:rsidRPr="00EB7EF2" w:rsidRDefault="00766FFE" w:rsidP="00CA1A91">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66FFE" w:rsidRPr="00EB7EF2" w:rsidTr="00CA1A91">
        <w:trPr>
          <w:trHeight w:val="679"/>
        </w:trPr>
        <w:tc>
          <w:tcPr>
            <w:tcW w:w="6521" w:type="dxa"/>
            <w:gridSpan w:val="2"/>
          </w:tcPr>
          <w:p w:rsidR="00766FFE" w:rsidRPr="00EB7EF2" w:rsidRDefault="00766FFE" w:rsidP="00CA1A91">
            <w:pPr>
              <w:pStyle w:val="a8"/>
              <w:keepNext/>
              <w:spacing w:before="120" w:beforeAutospacing="0" w:after="120" w:afterAutospacing="0"/>
              <w:jc w:val="both"/>
              <w:rPr>
                <w:b/>
              </w:rPr>
            </w:pPr>
            <w:r>
              <w:rPr>
                <w:b/>
              </w:rPr>
              <w:t>Правовое управление Думы</w:t>
            </w:r>
          </w:p>
        </w:tc>
        <w:tc>
          <w:tcPr>
            <w:tcW w:w="2977" w:type="dxa"/>
          </w:tcPr>
          <w:p w:rsidR="00766FFE" w:rsidRPr="00EB7EF2" w:rsidRDefault="00766FFE" w:rsidP="00CA1A91">
            <w:pPr>
              <w:pStyle w:val="a8"/>
              <w:keepNext/>
              <w:spacing w:before="120" w:beforeAutospacing="0" w:after="120" w:afterAutospacing="0"/>
              <w:jc w:val="right"/>
              <w:rPr>
                <w:b/>
              </w:rPr>
            </w:pPr>
            <w:r>
              <w:rPr>
                <w:b/>
              </w:rPr>
              <w:t>без замечаний</w:t>
            </w:r>
          </w:p>
        </w:tc>
      </w:tr>
      <w:tr w:rsidR="00766FFE" w:rsidRPr="00EB7EF2" w:rsidTr="00CA1A91">
        <w:trPr>
          <w:trHeight w:val="679"/>
        </w:trPr>
        <w:tc>
          <w:tcPr>
            <w:tcW w:w="6521" w:type="dxa"/>
            <w:gridSpan w:val="2"/>
          </w:tcPr>
          <w:p w:rsidR="00766FFE" w:rsidRDefault="00766FFE" w:rsidP="00CA1A91">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766FFE" w:rsidRDefault="00766FFE" w:rsidP="00CA1A91">
            <w:pPr>
              <w:pStyle w:val="a8"/>
              <w:keepNext/>
              <w:spacing w:before="120" w:beforeAutospacing="0" w:after="120" w:afterAutospacing="0"/>
              <w:jc w:val="right"/>
              <w:rPr>
                <w:b/>
              </w:rPr>
            </w:pPr>
            <w:r>
              <w:rPr>
                <w:b/>
              </w:rPr>
              <w:t>без замечаний</w:t>
            </w:r>
          </w:p>
        </w:tc>
      </w:tr>
      <w:tr w:rsidR="00766FFE" w:rsidRPr="00EB7EF2" w:rsidTr="00CA1A91">
        <w:trPr>
          <w:trHeight w:val="679"/>
        </w:trPr>
        <w:tc>
          <w:tcPr>
            <w:tcW w:w="6521" w:type="dxa"/>
            <w:gridSpan w:val="2"/>
          </w:tcPr>
          <w:p w:rsidR="00766FFE" w:rsidRDefault="00766FFE" w:rsidP="00CA1A91">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766FFE" w:rsidRDefault="00766FFE" w:rsidP="00CA1A91">
            <w:pPr>
              <w:pStyle w:val="a8"/>
              <w:keepNext/>
              <w:spacing w:before="120" w:beforeAutospacing="0" w:after="120" w:afterAutospacing="0"/>
              <w:jc w:val="right"/>
              <w:rPr>
                <w:b/>
              </w:rPr>
            </w:pPr>
            <w:r>
              <w:rPr>
                <w:b/>
              </w:rPr>
              <w:t>без замечаний</w:t>
            </w:r>
          </w:p>
        </w:tc>
      </w:tr>
      <w:tr w:rsidR="00766FFE" w:rsidRPr="003F686B" w:rsidTr="00CA1A91">
        <w:tc>
          <w:tcPr>
            <w:tcW w:w="9498" w:type="dxa"/>
            <w:gridSpan w:val="3"/>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66FFE" w:rsidRPr="008F13F6" w:rsidTr="00CA1A91">
        <w:trPr>
          <w:trHeight w:val="679"/>
        </w:trPr>
        <w:tc>
          <w:tcPr>
            <w:tcW w:w="9498" w:type="dxa"/>
            <w:gridSpan w:val="3"/>
          </w:tcPr>
          <w:p w:rsidR="00766FFE" w:rsidRPr="008F13F6" w:rsidRDefault="00766FFE" w:rsidP="00CA1A91">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w:t>
            </w:r>
            <w:r w:rsidRPr="0007449F">
              <w:rPr>
                <w:color w:val="000000"/>
              </w:rPr>
              <w:t>09</w:t>
            </w:r>
            <w:r>
              <w:rPr>
                <w:color w:val="000000"/>
              </w:rPr>
              <w:t>.12.2022 рекомендовал Думе принять Закон.</w:t>
            </w:r>
          </w:p>
        </w:tc>
      </w:tr>
    </w:tbl>
    <w:p w:rsidR="00766FFE" w:rsidRDefault="00766FFE" w:rsidP="00766FFE">
      <w:pPr>
        <w:keepNext/>
      </w:pPr>
    </w:p>
    <w:p w:rsidR="00766FFE" w:rsidRDefault="00766FFE" w:rsidP="00766FFE">
      <w:pPr>
        <w:pStyle w:val="af"/>
      </w:pPr>
      <w:r>
        <w:lastRenderedPageBreak/>
        <w:t>Вопрос 4</w:t>
      </w:r>
    </w:p>
    <w:p w:rsidR="00766FFE" w:rsidRPr="005411ED" w:rsidRDefault="00766FFE" w:rsidP="00766FFE">
      <w:pPr>
        <w:pStyle w:val="2"/>
      </w:pPr>
      <w:bookmarkStart w:id="11" w:name="_Toc121924798"/>
      <w:r>
        <w:t>О проекте закона Ярославской области «О внесении изменений в статью 7 Закона Ярославской области «О транспортном налоге в Ярославской</w:t>
      </w:r>
      <w:r>
        <w:rPr>
          <w:lang w:val="en-US"/>
        </w:rPr>
        <w:t xml:space="preserve"> </w:t>
      </w:r>
      <w:r>
        <w:t>области»</w:t>
      </w:r>
      <w:bookmarkEnd w:id="11"/>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
              <w:keepNext/>
              <w:snapToGrid w:val="0"/>
            </w:pPr>
            <w:r w:rsidRPr="0080257E">
              <w:t>Стадия</w:t>
            </w:r>
          </w:p>
        </w:tc>
        <w:tc>
          <w:tcPr>
            <w:tcW w:w="7371" w:type="dxa"/>
            <w:gridSpan w:val="2"/>
          </w:tcPr>
          <w:p w:rsidR="00766FFE" w:rsidRPr="006C08A1" w:rsidRDefault="00766FFE" w:rsidP="00CA1A91">
            <w:pPr>
              <w:pStyle w:val="31"/>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766FFE" w:rsidTr="00CA1A91">
        <w:tc>
          <w:tcPr>
            <w:tcW w:w="2127" w:type="dxa"/>
          </w:tcPr>
          <w:p w:rsidR="00766FFE" w:rsidRDefault="00766FFE" w:rsidP="00CA1A91">
            <w:pPr>
              <w:pStyle w:val="1357"/>
              <w:keepNext/>
              <w:snapToGrid w:val="0"/>
            </w:pPr>
            <w:r>
              <w:t>Вносит</w:t>
            </w:r>
          </w:p>
        </w:tc>
        <w:tc>
          <w:tcPr>
            <w:tcW w:w="7371" w:type="dxa"/>
            <w:gridSpan w:val="2"/>
          </w:tcPr>
          <w:p w:rsidR="00766FFE" w:rsidRPr="005411ED" w:rsidRDefault="00766FFE" w:rsidP="00CA1A91">
            <w:pPr>
              <w:pStyle w:val="31"/>
              <w:keepNext/>
              <w:snapToGrid w:val="0"/>
              <w:spacing w:before="240" w:after="120"/>
              <w:ind w:firstLine="0"/>
              <w:rPr>
                <w:spacing w:val="-18"/>
                <w:sz w:val="24"/>
                <w:szCs w:val="24"/>
              </w:rPr>
            </w:pPr>
            <w:r w:rsidRPr="00C61D42">
              <w:rPr>
                <w:color w:val="000000"/>
                <w:sz w:val="24"/>
                <w:szCs w:val="24"/>
              </w:rPr>
              <w:t>Лобанова И.В., Смирнов В.А., Гончаров А.Г., Александрычев Н.А., Ушакова Л.Ю., Бирук Н.И., Якушев С.В., Ясинский А.И., Боровицкий М.В., Капралов А.А., Белокуров С.Ю., Потапов А.В., Денисов В.В., Гриднев К.В., Абдуллаев Ш.К., Бараташвили Т.К., Пивоварова А.А.</w:t>
            </w:r>
            <w:r w:rsidRPr="0037030C">
              <w:rPr>
                <w:spacing w:val="-18"/>
                <w:sz w:val="24"/>
                <w:szCs w:val="24"/>
              </w:rPr>
              <w:t xml:space="preserve"> – </w:t>
            </w:r>
            <w:r>
              <w:rPr>
                <w:spacing w:val="-18"/>
                <w:sz w:val="24"/>
                <w:szCs w:val="24"/>
              </w:rPr>
              <w:t xml:space="preserve"> </w:t>
            </w:r>
            <w:r w:rsidRPr="0037030C">
              <w:rPr>
                <w:spacing w:val="-18"/>
                <w:sz w:val="24"/>
                <w:szCs w:val="24"/>
              </w:rPr>
              <w:t>депутаты Ярославской областной Думы</w:t>
            </w:r>
          </w:p>
        </w:tc>
      </w:tr>
      <w:tr w:rsidR="00766FFE" w:rsidTr="00CA1A91">
        <w:tc>
          <w:tcPr>
            <w:tcW w:w="2127" w:type="dxa"/>
          </w:tcPr>
          <w:p w:rsidR="00766FFE" w:rsidRDefault="00766FFE" w:rsidP="00CA1A91">
            <w:pPr>
              <w:pStyle w:val="1357"/>
              <w:keepNext/>
              <w:snapToGrid w:val="0"/>
            </w:pPr>
            <w:r>
              <w:t>Дата внесения</w:t>
            </w:r>
          </w:p>
        </w:tc>
        <w:tc>
          <w:tcPr>
            <w:tcW w:w="7371" w:type="dxa"/>
            <w:gridSpan w:val="2"/>
          </w:tcPr>
          <w:p w:rsidR="00766FFE" w:rsidRPr="00E36C2D" w:rsidRDefault="00766FFE" w:rsidP="00CA1A91">
            <w:pPr>
              <w:pStyle w:val="31"/>
              <w:keepNext/>
              <w:snapToGrid w:val="0"/>
              <w:spacing w:before="240" w:after="120"/>
              <w:ind w:firstLine="0"/>
              <w:rPr>
                <w:iCs/>
                <w:color w:val="000000"/>
                <w:sz w:val="24"/>
                <w:szCs w:val="24"/>
              </w:rPr>
            </w:pPr>
            <w:r>
              <w:rPr>
                <w:iCs/>
                <w:color w:val="000000"/>
                <w:sz w:val="24"/>
                <w:szCs w:val="24"/>
              </w:rPr>
              <w:t>09.12.</w:t>
            </w:r>
            <w:r w:rsidRPr="00374025">
              <w:rPr>
                <w:iCs/>
                <w:color w:val="000000"/>
                <w:sz w:val="24"/>
                <w:szCs w:val="24"/>
              </w:rPr>
              <w:t>20</w:t>
            </w:r>
            <w:r>
              <w:rPr>
                <w:iCs/>
                <w:color w:val="000000"/>
                <w:sz w:val="24"/>
                <w:szCs w:val="24"/>
                <w:lang w:val="en-US"/>
              </w:rPr>
              <w:t>22</w:t>
            </w:r>
          </w:p>
        </w:tc>
      </w:tr>
      <w:tr w:rsidR="00766FFE" w:rsidTr="00CA1A91">
        <w:tc>
          <w:tcPr>
            <w:tcW w:w="9498" w:type="dxa"/>
            <w:gridSpan w:val="3"/>
          </w:tcPr>
          <w:p w:rsidR="00766FFE" w:rsidRDefault="00766FFE" w:rsidP="00CA1A91">
            <w:pPr>
              <w:pStyle w:val="1357"/>
              <w:keepNext/>
              <w:snapToGrid w:val="0"/>
            </w:pPr>
            <w:r>
              <w:t>Содержание вопроса</w:t>
            </w:r>
          </w:p>
        </w:tc>
      </w:tr>
      <w:tr w:rsidR="00766FFE" w:rsidRPr="00237CC3" w:rsidTr="00CA1A91">
        <w:tc>
          <w:tcPr>
            <w:tcW w:w="9498" w:type="dxa"/>
            <w:gridSpan w:val="3"/>
          </w:tcPr>
          <w:p w:rsidR="00766FFE" w:rsidRPr="00C61D42" w:rsidRDefault="00766FFE" w:rsidP="00CA1A91">
            <w:pPr>
              <w:pStyle w:val="a8"/>
              <w:keepNext/>
              <w:shd w:val="clear" w:color="auto" w:fill="FFFFFF"/>
              <w:spacing w:before="0" w:beforeAutospacing="0" w:after="0" w:afterAutospacing="0"/>
              <w:ind w:firstLine="567"/>
              <w:jc w:val="both"/>
              <w:rPr>
                <w:color w:val="000000"/>
              </w:rPr>
            </w:pPr>
            <w:r w:rsidRPr="00C61D42">
              <w:rPr>
                <w:color w:val="000000"/>
              </w:rPr>
              <w:t>Проектом закона предусматривается предоставление налоговых льгот по транспортному налогу:</w:t>
            </w:r>
          </w:p>
          <w:p w:rsidR="00766FFE" w:rsidRPr="00C61D42" w:rsidRDefault="00766FFE" w:rsidP="00CA1A91">
            <w:pPr>
              <w:pStyle w:val="a8"/>
              <w:keepNext/>
              <w:shd w:val="clear" w:color="auto" w:fill="FFFFFF"/>
              <w:spacing w:before="0" w:beforeAutospacing="0" w:after="0" w:afterAutospacing="0"/>
              <w:ind w:firstLine="567"/>
              <w:jc w:val="both"/>
              <w:rPr>
                <w:color w:val="000000"/>
              </w:rPr>
            </w:pPr>
            <w:r w:rsidRPr="00C61D42">
              <w:rPr>
                <w:color w:val="000000"/>
              </w:rPr>
              <w:t>-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766FFE" w:rsidRPr="00C61D42" w:rsidRDefault="00766FFE" w:rsidP="00CA1A91">
            <w:pPr>
              <w:pStyle w:val="a8"/>
              <w:keepNext/>
              <w:shd w:val="clear" w:color="auto" w:fill="FFFFFF"/>
              <w:spacing w:before="0" w:beforeAutospacing="0" w:after="0" w:afterAutospacing="0"/>
              <w:ind w:firstLine="567"/>
              <w:jc w:val="both"/>
              <w:rPr>
                <w:color w:val="000000"/>
              </w:rPr>
            </w:pPr>
            <w:r w:rsidRPr="00C61D42">
              <w:rPr>
                <w:color w:val="000000"/>
              </w:rPr>
              <w:t>- гражданам, добровольно обратившимся в военные комиссариаты муниципальных образований Ярославской области с целью призыва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на основании решений призывных комиссий по мобилизации муниципальных образований Ярославской области направленным и прибывшим в воинские части;</w:t>
            </w:r>
          </w:p>
          <w:p w:rsidR="00766FFE" w:rsidRPr="00C61D42" w:rsidRDefault="00766FFE" w:rsidP="00CA1A91">
            <w:pPr>
              <w:pStyle w:val="a8"/>
              <w:keepNext/>
              <w:shd w:val="clear" w:color="auto" w:fill="FFFFFF"/>
              <w:spacing w:before="0" w:beforeAutospacing="0" w:after="0" w:afterAutospacing="0"/>
              <w:ind w:firstLine="567"/>
              <w:jc w:val="both"/>
              <w:rPr>
                <w:color w:val="000000"/>
              </w:rPr>
            </w:pPr>
            <w:r w:rsidRPr="00C61D42">
              <w:rPr>
                <w:color w:val="000000"/>
              </w:rPr>
              <w:t>- гражданам, заключившим контракт о прохождении военной службы в Вооруженных Силах Российской Федерации в период проведения специальной военной операции, направленным через военные комиссариаты муниципальных образований Ярославской области в район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w:t>
            </w:r>
          </w:p>
          <w:p w:rsidR="00766FFE" w:rsidRPr="00237CC3" w:rsidRDefault="00766FFE" w:rsidP="00CA1A91">
            <w:pPr>
              <w:pStyle w:val="a8"/>
              <w:keepNext/>
              <w:shd w:val="clear" w:color="auto" w:fill="FFFFFF"/>
              <w:spacing w:before="0" w:beforeAutospacing="0" w:after="0" w:afterAutospacing="0"/>
              <w:ind w:firstLine="567"/>
              <w:jc w:val="both"/>
              <w:rPr>
                <w:color w:val="000000"/>
              </w:rPr>
            </w:pPr>
            <w:r w:rsidRPr="00C61D42">
              <w:rPr>
                <w:color w:val="000000"/>
              </w:rPr>
              <w:t>Налоговая льгота будет предоставлена указанным лицам в отношении одного легкового автомобиля с мощностью двигателя до 150 лошадиных сил включительно, а в отношении легкового автомобиля с двигателем мощностью свыше 150 лошадиных сил либо иного транспортного средства - на сумму налога, рассчитанную для легкового автомобиля с двигателем мощностью 150 лошадиных сил.</w:t>
            </w:r>
          </w:p>
        </w:tc>
      </w:tr>
      <w:tr w:rsidR="00766FFE" w:rsidTr="00CA1A91">
        <w:tc>
          <w:tcPr>
            <w:tcW w:w="9498" w:type="dxa"/>
            <w:gridSpan w:val="3"/>
          </w:tcPr>
          <w:p w:rsidR="00766FFE" w:rsidRDefault="00766FFE" w:rsidP="00CA1A91">
            <w:pPr>
              <w:pStyle w:val="1357"/>
              <w:keepNext/>
              <w:keepLines/>
              <w:snapToGrid w:val="0"/>
            </w:pPr>
            <w:r>
              <w:t>Экспертные заключения</w:t>
            </w:r>
          </w:p>
        </w:tc>
      </w:tr>
      <w:tr w:rsidR="00766FFE" w:rsidTr="00CA1A91">
        <w:trPr>
          <w:trHeight w:val="347"/>
        </w:trPr>
        <w:tc>
          <w:tcPr>
            <w:tcW w:w="5812" w:type="dxa"/>
            <w:gridSpan w:val="2"/>
            <w:vAlign w:val="center"/>
          </w:tcPr>
          <w:p w:rsidR="00766FFE" w:rsidRDefault="00766FFE" w:rsidP="00CA1A91">
            <w:pPr>
              <w:pStyle w:val="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66FFE" w:rsidRPr="002175D0" w:rsidRDefault="00766FFE" w:rsidP="00CA1A91">
            <w:pPr>
              <w:pStyle w:val="31"/>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766FFE" w:rsidTr="00CA1A91">
        <w:trPr>
          <w:trHeight w:val="347"/>
        </w:trPr>
        <w:tc>
          <w:tcPr>
            <w:tcW w:w="5812" w:type="dxa"/>
            <w:gridSpan w:val="2"/>
            <w:vAlign w:val="center"/>
          </w:tcPr>
          <w:p w:rsidR="00766FFE" w:rsidRDefault="00766FFE" w:rsidP="00CA1A91">
            <w:pPr>
              <w:pStyle w:val="31"/>
              <w:keepNext/>
              <w:keepLines/>
              <w:snapToGrid w:val="0"/>
              <w:spacing w:before="120" w:after="120"/>
              <w:ind w:firstLine="0"/>
              <w:jc w:val="left"/>
              <w:rPr>
                <w:b/>
                <w:bCs/>
                <w:color w:val="000000"/>
                <w:sz w:val="24"/>
                <w:szCs w:val="24"/>
              </w:rPr>
            </w:pPr>
            <w:r w:rsidRPr="00B94734">
              <w:rPr>
                <w:b/>
                <w:bCs/>
                <w:color w:val="000000"/>
                <w:sz w:val="24"/>
                <w:szCs w:val="24"/>
              </w:rPr>
              <w:t>Управление Минюста России по Ярославской области</w:t>
            </w:r>
          </w:p>
        </w:tc>
        <w:tc>
          <w:tcPr>
            <w:tcW w:w="3686" w:type="dxa"/>
          </w:tcPr>
          <w:p w:rsidR="00766FFE" w:rsidRDefault="00766FFE" w:rsidP="00CA1A91">
            <w:pPr>
              <w:pStyle w:val="31"/>
              <w:keepNext/>
              <w:keepLines/>
              <w:snapToGrid w:val="0"/>
              <w:spacing w:before="120" w:after="120"/>
              <w:ind w:firstLine="0"/>
              <w:jc w:val="right"/>
              <w:rPr>
                <w:b/>
                <w:bCs/>
                <w:color w:val="000000"/>
                <w:sz w:val="24"/>
                <w:szCs w:val="24"/>
              </w:rPr>
            </w:pPr>
            <w:r w:rsidRPr="00B94734">
              <w:rPr>
                <w:b/>
                <w:bCs/>
                <w:color w:val="000000"/>
                <w:sz w:val="24"/>
                <w:szCs w:val="24"/>
              </w:rPr>
              <w:t>без замечаний</w:t>
            </w:r>
          </w:p>
        </w:tc>
      </w:tr>
      <w:tr w:rsidR="00766FFE" w:rsidTr="00CA1A91">
        <w:trPr>
          <w:trHeight w:val="347"/>
        </w:trPr>
        <w:tc>
          <w:tcPr>
            <w:tcW w:w="5812" w:type="dxa"/>
            <w:gridSpan w:val="2"/>
            <w:vAlign w:val="center"/>
          </w:tcPr>
          <w:p w:rsidR="00766FFE" w:rsidRDefault="00766FFE" w:rsidP="00CA1A91">
            <w:pPr>
              <w:pStyle w:val="31"/>
              <w:keepNext/>
              <w:keepLines/>
              <w:snapToGrid w:val="0"/>
              <w:spacing w:before="120" w:after="120"/>
              <w:ind w:firstLine="0"/>
              <w:jc w:val="left"/>
              <w:rPr>
                <w:b/>
                <w:bCs/>
                <w:color w:val="000000"/>
                <w:sz w:val="24"/>
                <w:szCs w:val="24"/>
              </w:rPr>
            </w:pPr>
            <w:r w:rsidRPr="00B94734">
              <w:rPr>
                <w:b/>
                <w:bCs/>
                <w:color w:val="000000"/>
                <w:sz w:val="24"/>
                <w:szCs w:val="24"/>
              </w:rPr>
              <w:t>Контрольно-счетная палата Ярославской области</w:t>
            </w:r>
          </w:p>
        </w:tc>
        <w:tc>
          <w:tcPr>
            <w:tcW w:w="3686" w:type="dxa"/>
          </w:tcPr>
          <w:p w:rsidR="00766FFE" w:rsidRDefault="00766FFE" w:rsidP="00CA1A91">
            <w:pPr>
              <w:pStyle w:val="31"/>
              <w:keepNext/>
              <w:keepLines/>
              <w:snapToGrid w:val="0"/>
              <w:spacing w:before="120" w:after="120"/>
              <w:ind w:firstLine="0"/>
              <w:jc w:val="right"/>
              <w:rPr>
                <w:b/>
                <w:bCs/>
                <w:color w:val="000000"/>
                <w:sz w:val="24"/>
                <w:szCs w:val="24"/>
              </w:rPr>
            </w:pPr>
            <w:r w:rsidRPr="00B94734">
              <w:rPr>
                <w:b/>
                <w:bCs/>
                <w:color w:val="000000"/>
                <w:sz w:val="24"/>
                <w:szCs w:val="24"/>
              </w:rPr>
              <w:t>без замечаний</w:t>
            </w:r>
          </w:p>
        </w:tc>
      </w:tr>
      <w:tr w:rsidR="00766FFE" w:rsidTr="00CA1A91">
        <w:tc>
          <w:tcPr>
            <w:tcW w:w="9498" w:type="dxa"/>
            <w:gridSpan w:val="3"/>
          </w:tcPr>
          <w:p w:rsidR="00766FFE" w:rsidRDefault="00766FFE" w:rsidP="00CA1A91">
            <w:pPr>
              <w:pStyle w:val="13"/>
              <w:keepNext/>
              <w:keepLines/>
              <w:snapToGrid w:val="0"/>
            </w:pPr>
            <w:r>
              <w:lastRenderedPageBreak/>
              <w:t>Рассмотрение вопроса</w:t>
            </w:r>
          </w:p>
        </w:tc>
      </w:tr>
      <w:tr w:rsidR="00766FFE" w:rsidTr="00CA1A91">
        <w:tc>
          <w:tcPr>
            <w:tcW w:w="9498" w:type="dxa"/>
            <w:gridSpan w:val="3"/>
          </w:tcPr>
          <w:p w:rsidR="00766FFE" w:rsidRPr="00216D0E" w:rsidRDefault="00766FFE" w:rsidP="00CA1A91">
            <w:pPr>
              <w:pStyle w:val="31"/>
              <w:keepNext/>
              <w:snapToGrid w:val="0"/>
              <w:spacing w:before="120" w:after="120"/>
              <w:ind w:firstLine="567"/>
              <w:rPr>
                <w:color w:val="000000"/>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Pr>
                <w:sz w:val="24"/>
                <w:szCs w:val="24"/>
              </w:rPr>
              <w:t>13</w:t>
            </w:r>
            <w:r w:rsidRPr="00146927">
              <w:rPr>
                <w:sz w:val="24"/>
                <w:szCs w:val="24"/>
              </w:rPr>
              <w:t>.</w:t>
            </w:r>
            <w:r>
              <w:rPr>
                <w:sz w:val="24"/>
                <w:szCs w:val="24"/>
              </w:rPr>
              <w:t>12</w:t>
            </w:r>
            <w:r w:rsidRPr="00146927">
              <w:rPr>
                <w:sz w:val="24"/>
                <w:szCs w:val="24"/>
              </w:rPr>
              <w:t>.20</w:t>
            </w:r>
            <w:r>
              <w:rPr>
                <w:sz w:val="24"/>
                <w:szCs w:val="24"/>
              </w:rPr>
              <w:t>2</w:t>
            </w:r>
            <w:r w:rsidRPr="007C22DF">
              <w:rPr>
                <w:sz w:val="24"/>
                <w:szCs w:val="24"/>
              </w:rPr>
              <w:t>2</w:t>
            </w:r>
            <w:r w:rsidRPr="00146927">
              <w:rPr>
                <w:sz w:val="24"/>
                <w:szCs w:val="24"/>
              </w:rPr>
              <w:t xml:space="preserve"> рекомендовал Думе принять</w:t>
            </w:r>
            <w:r>
              <w:rPr>
                <w:sz w:val="24"/>
                <w:szCs w:val="24"/>
              </w:rPr>
              <w:t xml:space="preserve"> Закон</w:t>
            </w:r>
            <w:r w:rsidRPr="00146927">
              <w:rPr>
                <w:sz w:val="24"/>
                <w:szCs w:val="24"/>
              </w:rPr>
              <w:t>.</w:t>
            </w:r>
          </w:p>
        </w:tc>
      </w:tr>
    </w:tbl>
    <w:p w:rsidR="00766FFE" w:rsidRDefault="00766FFE" w:rsidP="00766FFE">
      <w:pPr>
        <w:pStyle w:val="af"/>
      </w:pPr>
      <w:r>
        <w:t>Вопрос 5</w:t>
      </w:r>
    </w:p>
    <w:p w:rsidR="00766FFE" w:rsidRPr="00C26F42" w:rsidRDefault="00766FFE" w:rsidP="00766FFE">
      <w:pPr>
        <w:pStyle w:val="2"/>
      </w:pPr>
      <w:bookmarkStart w:id="12" w:name="_Toc121924799"/>
      <w:r w:rsidRPr="00020B58">
        <w:t>О проекте закона Ярославской области «Об областном бюджете на 2023 год и на плановый период 2024 и 2025 годов»</w:t>
      </w:r>
      <w:bookmarkEnd w:id="12"/>
    </w:p>
    <w:tbl>
      <w:tblPr>
        <w:tblW w:w="0" w:type="auto"/>
        <w:tblInd w:w="-34" w:type="dxa"/>
        <w:tblLayout w:type="fixed"/>
        <w:tblLook w:val="0000" w:firstRow="0" w:lastRow="0" w:firstColumn="0" w:lastColumn="0" w:noHBand="0" w:noVBand="0"/>
      </w:tblPr>
      <w:tblGrid>
        <w:gridCol w:w="2127"/>
        <w:gridCol w:w="3685"/>
        <w:gridCol w:w="567"/>
        <w:gridCol w:w="284"/>
        <w:gridCol w:w="425"/>
        <w:gridCol w:w="2410"/>
      </w:tblGrid>
      <w:tr w:rsidR="00766FFE" w:rsidTr="00CA1A91">
        <w:tc>
          <w:tcPr>
            <w:tcW w:w="2127" w:type="dxa"/>
          </w:tcPr>
          <w:p w:rsidR="00766FFE" w:rsidRDefault="00766FFE" w:rsidP="00CA1A91">
            <w:pPr>
              <w:pStyle w:val="13576143"/>
              <w:keepNext/>
              <w:snapToGrid w:val="0"/>
            </w:pPr>
            <w:r>
              <w:t>Стадия</w:t>
            </w:r>
          </w:p>
        </w:tc>
        <w:tc>
          <w:tcPr>
            <w:tcW w:w="7371" w:type="dxa"/>
            <w:gridSpan w:val="5"/>
          </w:tcPr>
          <w:p w:rsidR="00766FFE" w:rsidRPr="004E32BE" w:rsidRDefault="00766FFE" w:rsidP="00CA1A91">
            <w:pPr>
              <w:pStyle w:val="31483"/>
              <w:keepNext/>
              <w:snapToGrid w:val="0"/>
              <w:spacing w:before="240" w:after="120"/>
              <w:ind w:firstLine="0"/>
              <w:rPr>
                <w:iCs/>
                <w:color w:val="000000"/>
                <w:sz w:val="24"/>
                <w:szCs w:val="24"/>
              </w:rPr>
            </w:pPr>
            <w:r>
              <w:rPr>
                <w:iCs/>
                <w:color w:val="000000"/>
                <w:sz w:val="24"/>
                <w:szCs w:val="24"/>
              </w:rPr>
              <w:t xml:space="preserve">Принят в </w:t>
            </w:r>
            <w:r>
              <w:rPr>
                <w:iCs/>
                <w:color w:val="000000"/>
                <w:sz w:val="24"/>
                <w:szCs w:val="24"/>
                <w:lang w:val="en-US"/>
              </w:rPr>
              <w:t xml:space="preserve">I </w:t>
            </w:r>
            <w:r>
              <w:rPr>
                <w:iCs/>
                <w:color w:val="000000"/>
                <w:sz w:val="24"/>
                <w:szCs w:val="24"/>
              </w:rPr>
              <w:t>чтении</w:t>
            </w:r>
          </w:p>
        </w:tc>
      </w:tr>
      <w:tr w:rsidR="00766FFE" w:rsidTr="00CA1A91">
        <w:tc>
          <w:tcPr>
            <w:tcW w:w="2127" w:type="dxa"/>
          </w:tcPr>
          <w:p w:rsidR="00766FFE" w:rsidRDefault="00766FFE" w:rsidP="00CA1A91">
            <w:pPr>
              <w:pStyle w:val="13576143"/>
              <w:keepNext/>
              <w:snapToGrid w:val="0"/>
            </w:pPr>
            <w:r>
              <w:t>Вносит</w:t>
            </w:r>
          </w:p>
        </w:tc>
        <w:tc>
          <w:tcPr>
            <w:tcW w:w="7371" w:type="dxa"/>
            <w:gridSpan w:val="5"/>
          </w:tcPr>
          <w:p w:rsidR="00766FFE" w:rsidRDefault="00766FFE" w:rsidP="00CA1A91">
            <w:pPr>
              <w:pStyle w:val="31483"/>
              <w:keepNext/>
              <w:snapToGrid w:val="0"/>
              <w:spacing w:before="240" w:after="120"/>
              <w:ind w:firstLine="0"/>
              <w:rPr>
                <w:color w:val="000000"/>
                <w:sz w:val="24"/>
                <w:szCs w:val="24"/>
              </w:rPr>
            </w:pPr>
            <w:r>
              <w:rPr>
                <w:color w:val="000000"/>
                <w:sz w:val="24"/>
                <w:szCs w:val="24"/>
              </w:rPr>
              <w:t>Евраев</w:t>
            </w:r>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w:t>
            </w:r>
            <w:r w:rsidRPr="0037030C">
              <w:rPr>
                <w:color w:val="000000"/>
                <w:sz w:val="24"/>
                <w:szCs w:val="24"/>
              </w:rPr>
              <w:t>Губернатор Ярославской области</w:t>
            </w:r>
          </w:p>
        </w:tc>
      </w:tr>
      <w:tr w:rsidR="00766FFE" w:rsidTr="00CA1A91">
        <w:tc>
          <w:tcPr>
            <w:tcW w:w="2127" w:type="dxa"/>
          </w:tcPr>
          <w:p w:rsidR="00766FFE" w:rsidRDefault="00766FFE" w:rsidP="00CA1A91">
            <w:pPr>
              <w:pStyle w:val="13576143"/>
              <w:keepNext/>
              <w:snapToGrid w:val="0"/>
            </w:pPr>
            <w:r>
              <w:t>Дата внесения</w:t>
            </w:r>
          </w:p>
        </w:tc>
        <w:tc>
          <w:tcPr>
            <w:tcW w:w="7371" w:type="dxa"/>
            <w:gridSpan w:val="5"/>
          </w:tcPr>
          <w:p w:rsidR="00766FFE" w:rsidRPr="00020B58" w:rsidRDefault="00766FFE" w:rsidP="00CA1A91">
            <w:pPr>
              <w:pStyle w:val="31483"/>
              <w:keepNext/>
              <w:snapToGrid w:val="0"/>
              <w:spacing w:before="240" w:after="120"/>
              <w:ind w:firstLine="0"/>
              <w:rPr>
                <w:iCs/>
                <w:color w:val="000000"/>
                <w:sz w:val="24"/>
                <w:szCs w:val="24"/>
              </w:rPr>
            </w:pPr>
            <w:r>
              <w:rPr>
                <w:iCs/>
                <w:color w:val="000000"/>
                <w:sz w:val="24"/>
                <w:szCs w:val="24"/>
              </w:rPr>
              <w:t>3</w:t>
            </w:r>
            <w:r>
              <w:rPr>
                <w:iCs/>
                <w:color w:val="000000"/>
                <w:sz w:val="24"/>
                <w:szCs w:val="24"/>
                <w:lang w:val="en-US"/>
              </w:rPr>
              <w:t>1</w:t>
            </w:r>
            <w:r>
              <w:rPr>
                <w:iCs/>
                <w:color w:val="000000"/>
                <w:sz w:val="24"/>
                <w:szCs w:val="24"/>
              </w:rPr>
              <w:t>.10.</w:t>
            </w:r>
            <w:r w:rsidRPr="00374025">
              <w:rPr>
                <w:iCs/>
                <w:color w:val="000000"/>
                <w:sz w:val="24"/>
                <w:szCs w:val="24"/>
              </w:rPr>
              <w:t>20</w:t>
            </w:r>
            <w:r>
              <w:rPr>
                <w:iCs/>
                <w:color w:val="000000"/>
                <w:sz w:val="24"/>
                <w:szCs w:val="24"/>
                <w:lang w:val="en-US"/>
              </w:rPr>
              <w:t>2</w:t>
            </w:r>
            <w:r>
              <w:rPr>
                <w:iCs/>
                <w:color w:val="000000"/>
                <w:sz w:val="24"/>
                <w:szCs w:val="24"/>
              </w:rPr>
              <w:t>2</w:t>
            </w:r>
          </w:p>
        </w:tc>
      </w:tr>
      <w:tr w:rsidR="00766FFE" w:rsidTr="00CA1A91">
        <w:tc>
          <w:tcPr>
            <w:tcW w:w="9498" w:type="dxa"/>
            <w:gridSpan w:val="6"/>
          </w:tcPr>
          <w:p w:rsidR="00766FFE" w:rsidRDefault="00766FFE" w:rsidP="00CA1A91">
            <w:pPr>
              <w:pStyle w:val="13576143"/>
              <w:keepNext/>
              <w:snapToGrid w:val="0"/>
            </w:pPr>
            <w:r>
              <w:t>Содержание вопроса</w:t>
            </w:r>
          </w:p>
        </w:tc>
      </w:tr>
      <w:tr w:rsidR="00766FFE" w:rsidTr="00CA1A91">
        <w:tc>
          <w:tcPr>
            <w:tcW w:w="9498" w:type="dxa"/>
            <w:gridSpan w:val="6"/>
          </w:tcPr>
          <w:p w:rsidR="00766FFE" w:rsidRDefault="00766FFE" w:rsidP="00CA1A91">
            <w:pPr>
              <w:pStyle w:val="a8"/>
              <w:keepNext/>
              <w:spacing w:before="120" w:beforeAutospacing="0" w:after="0" w:afterAutospacing="0"/>
              <w:ind w:firstLine="567"/>
              <w:jc w:val="both"/>
            </w:pPr>
            <w:r>
              <w:t xml:space="preserve">Предлагается утвердить областной бюджет на 2023 год и на плановый период 2024 и 2025 годов, предусмотрев: </w:t>
            </w:r>
          </w:p>
          <w:p w:rsidR="00766FFE" w:rsidRDefault="00766FFE" w:rsidP="00CA1A91">
            <w:pPr>
              <w:pStyle w:val="a8"/>
              <w:keepNext/>
              <w:spacing w:before="0" w:beforeAutospacing="0" w:after="0" w:afterAutospacing="0"/>
              <w:ind w:firstLine="567"/>
              <w:jc w:val="both"/>
            </w:pPr>
            <w:r>
              <w:t>1) общие объемы доходов на 2023 год в сумме 98,4 млрд. руб., на 2024 год 104,1 млрд. руб., на 2025 год 104,1 млрд. руб. соответственно;</w:t>
            </w:r>
          </w:p>
          <w:p w:rsidR="00766FFE" w:rsidRDefault="00766FFE" w:rsidP="00CA1A91">
            <w:pPr>
              <w:pStyle w:val="a8"/>
              <w:keepNext/>
              <w:spacing w:before="0" w:beforeAutospacing="0" w:after="0" w:afterAutospacing="0"/>
              <w:ind w:firstLine="567"/>
              <w:jc w:val="both"/>
            </w:pPr>
            <w:r>
              <w:t>2) общие объемы расходов на 2023 год в сумме 100,5 млрд. руб., на 2024 год 104,4 млрд. руб., на 2025 год 104,9 млрд. руб. соответственно;</w:t>
            </w:r>
          </w:p>
          <w:p w:rsidR="00766FFE" w:rsidRDefault="00766FFE" w:rsidP="00CA1A91">
            <w:pPr>
              <w:pStyle w:val="a8"/>
              <w:keepNext/>
              <w:spacing w:before="0" w:beforeAutospacing="0" w:after="0" w:afterAutospacing="0"/>
              <w:ind w:firstLine="567"/>
              <w:jc w:val="both"/>
            </w:pPr>
            <w:r>
              <w:t>3) объём дефицита на 2023 год 2,1 млрд. руб.,</w:t>
            </w:r>
            <w:r w:rsidRPr="00525A90">
              <w:t xml:space="preserve"> </w:t>
            </w:r>
            <w:r>
              <w:t xml:space="preserve">на </w:t>
            </w:r>
            <w:r w:rsidRPr="00525A90">
              <w:t>202</w:t>
            </w:r>
            <w:r>
              <w:t>4 год 0,3 млрд. руб., на 2025 год 0,7 млрд. руб.;</w:t>
            </w:r>
          </w:p>
          <w:p w:rsidR="00766FFE" w:rsidRDefault="00766FFE" w:rsidP="00CA1A91">
            <w:pPr>
              <w:pStyle w:val="a8"/>
              <w:keepNext/>
              <w:spacing w:before="0" w:beforeAutospacing="0" w:after="0" w:afterAutospacing="0"/>
              <w:ind w:firstLine="567"/>
              <w:jc w:val="both"/>
            </w:pPr>
            <w:r>
              <w:t>4) собственные доходы на 2023 год</w:t>
            </w:r>
            <w:r w:rsidRPr="00AA0427">
              <w:t xml:space="preserve"> </w:t>
            </w:r>
            <w:r>
              <w:t xml:space="preserve">в сумме </w:t>
            </w:r>
            <w:r w:rsidRPr="0047463E">
              <w:t>84 695</w:t>
            </w:r>
            <w:r>
              <w:t xml:space="preserve">,1 млн. руб. и безвозмездные поступления в сумме </w:t>
            </w:r>
            <w:r w:rsidRPr="0047463E">
              <w:t>13 711</w:t>
            </w:r>
            <w:r>
              <w:t xml:space="preserve"> млн. руб.;</w:t>
            </w:r>
          </w:p>
          <w:p w:rsidR="00766FFE" w:rsidRDefault="00766FFE" w:rsidP="00CA1A91">
            <w:pPr>
              <w:pStyle w:val="a8"/>
              <w:keepNext/>
              <w:spacing w:before="0" w:beforeAutospacing="0" w:after="0" w:afterAutospacing="0"/>
              <w:ind w:firstLine="567"/>
              <w:jc w:val="both"/>
            </w:pPr>
            <w:r>
              <w:t xml:space="preserve">5) расходы на 2023 год по отдельным госпрограммам: здравоохранение </w:t>
            </w:r>
            <w:r w:rsidRPr="00B838F0">
              <w:t>14 521</w:t>
            </w:r>
            <w:r>
              <w:t xml:space="preserve">,1 млн. руб., образование </w:t>
            </w:r>
            <w:r w:rsidRPr="00B838F0">
              <w:t>24 701</w:t>
            </w:r>
            <w:r>
              <w:t xml:space="preserve">,4 млн. руб., социальная поддержка </w:t>
            </w:r>
            <w:r w:rsidRPr="00B838F0">
              <w:t>14 405</w:t>
            </w:r>
            <w:r>
              <w:t>,5 млн. руб., ф</w:t>
            </w:r>
            <w:r w:rsidRPr="004A6999">
              <w:t>ормирование современной городской среды 2</w:t>
            </w:r>
            <w:r>
              <w:t xml:space="preserve"> </w:t>
            </w:r>
            <w:r w:rsidRPr="004A6999">
              <w:t>798</w:t>
            </w:r>
            <w:r>
              <w:t>,3 млн. руб.,</w:t>
            </w:r>
            <w:r w:rsidRPr="004A6999">
              <w:t xml:space="preserve"> </w:t>
            </w:r>
            <w:r>
              <w:t xml:space="preserve">культура </w:t>
            </w:r>
            <w:r w:rsidRPr="00B838F0">
              <w:t>2 187</w:t>
            </w:r>
            <w:r>
              <w:t xml:space="preserve">,4 млн. руб., </w:t>
            </w:r>
            <w:r w:rsidRPr="00FB65C1">
              <w:t>физическ</w:t>
            </w:r>
            <w:r>
              <w:t>ая</w:t>
            </w:r>
            <w:r w:rsidRPr="00FB65C1">
              <w:t xml:space="preserve"> культур</w:t>
            </w:r>
            <w:r>
              <w:t>а</w:t>
            </w:r>
            <w:r w:rsidRPr="00FB65C1">
              <w:t xml:space="preserve"> и спорт</w:t>
            </w:r>
            <w:r>
              <w:t xml:space="preserve"> </w:t>
            </w:r>
            <w:r w:rsidRPr="00FB65C1">
              <w:t>2</w:t>
            </w:r>
            <w:r>
              <w:t xml:space="preserve"> </w:t>
            </w:r>
            <w:r w:rsidRPr="00FB65C1">
              <w:t>293</w:t>
            </w:r>
            <w:r>
              <w:t>,5</w:t>
            </w:r>
            <w:r w:rsidRPr="00FB65C1">
              <w:t xml:space="preserve"> </w:t>
            </w:r>
            <w:r>
              <w:t xml:space="preserve">млн. руб., коммунальные услуги </w:t>
            </w:r>
            <w:r w:rsidRPr="00393132">
              <w:t>3 063</w:t>
            </w:r>
            <w:r>
              <w:t xml:space="preserve">,1 млн. руб., дороги </w:t>
            </w:r>
            <w:r w:rsidRPr="004A6999">
              <w:t>11 471</w:t>
            </w:r>
            <w:r>
              <w:t xml:space="preserve">,8 млн. руб., транспорт </w:t>
            </w:r>
            <w:r w:rsidRPr="004A6999">
              <w:t>8 503</w:t>
            </w:r>
            <w:r>
              <w:t xml:space="preserve">,4 млн. руб., управление финансами </w:t>
            </w:r>
            <w:r w:rsidRPr="004A6999">
              <w:t>6</w:t>
            </w:r>
            <w:r>
              <w:t> </w:t>
            </w:r>
            <w:r w:rsidRPr="004A6999">
              <w:t>822</w:t>
            </w:r>
            <w:r>
              <w:t xml:space="preserve"> млн. руб.;</w:t>
            </w:r>
          </w:p>
          <w:p w:rsidR="00766FFE" w:rsidRDefault="00766FFE" w:rsidP="00CA1A91">
            <w:pPr>
              <w:pStyle w:val="a8"/>
              <w:keepNext/>
              <w:spacing w:before="0" w:beforeAutospacing="0" w:after="0" w:afterAutospacing="0"/>
              <w:ind w:firstLine="567"/>
              <w:jc w:val="both"/>
            </w:pPr>
            <w:r>
              <w:t>6) верхний предел государственного долга на 01.01.2024 в сумме 50 728,6 млн. руб. (48 607,4 на 01.01.2023).</w:t>
            </w:r>
          </w:p>
          <w:p w:rsidR="00766FFE" w:rsidRDefault="00766FFE" w:rsidP="00CA1A91">
            <w:pPr>
              <w:pStyle w:val="a8"/>
              <w:keepNext/>
              <w:spacing w:before="0" w:beforeAutospacing="0" w:after="120" w:afterAutospacing="0"/>
              <w:ind w:firstLine="567"/>
              <w:jc w:val="both"/>
              <w:rPr>
                <w:color w:val="000000"/>
              </w:rPr>
            </w:pPr>
            <w:r>
              <w:t>Законопроект содержит текстовую часть, 26 приложений и пояснительную записку, а также сопровождается дополнительными материалами, предусмотренными Бюджетным кодексом РФ и Законом Ярославской области «О бюджетном процессе».</w:t>
            </w:r>
          </w:p>
        </w:tc>
      </w:tr>
      <w:tr w:rsidR="00766FFE" w:rsidTr="00CA1A91">
        <w:tc>
          <w:tcPr>
            <w:tcW w:w="9498" w:type="dxa"/>
            <w:gridSpan w:val="6"/>
          </w:tcPr>
          <w:p w:rsidR="00766FFE" w:rsidRPr="00745DDB" w:rsidRDefault="00766FFE" w:rsidP="00CA1A91">
            <w:pPr>
              <w:pStyle w:val="134223"/>
              <w:keepNext/>
              <w:keepLines/>
              <w:snapToGrid w:val="0"/>
              <w:rPr>
                <w:lang w:val="en-US"/>
              </w:rPr>
            </w:pPr>
            <w:r>
              <w:t>Экспертные заключения</w:t>
            </w:r>
          </w:p>
        </w:tc>
      </w:tr>
      <w:tr w:rsidR="00766FFE" w:rsidTr="00CA1A91">
        <w:tc>
          <w:tcPr>
            <w:tcW w:w="6379" w:type="dxa"/>
            <w:gridSpan w:val="3"/>
          </w:tcPr>
          <w:p w:rsidR="00766FFE" w:rsidRPr="006568C9" w:rsidRDefault="00766FFE" w:rsidP="00CA1A91">
            <w:pPr>
              <w:pStyle w:val="134223"/>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3119" w:type="dxa"/>
            <w:gridSpan w:val="3"/>
          </w:tcPr>
          <w:p w:rsidR="00766FFE" w:rsidRPr="006568C9" w:rsidRDefault="00766FFE" w:rsidP="00CA1A91">
            <w:pPr>
              <w:pStyle w:val="134223"/>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766FFE" w:rsidTr="00CA1A91">
        <w:tc>
          <w:tcPr>
            <w:tcW w:w="6379" w:type="dxa"/>
            <w:gridSpan w:val="3"/>
          </w:tcPr>
          <w:p w:rsidR="00766FFE" w:rsidRPr="006568C9" w:rsidRDefault="00766FFE" w:rsidP="00CA1A91">
            <w:pPr>
              <w:pStyle w:val="134223"/>
              <w:keepNext/>
              <w:keepLines/>
              <w:snapToGrid w:val="0"/>
              <w:spacing w:before="120"/>
              <w:rPr>
                <w:rFonts w:ascii="Times New Roman" w:hAnsi="Times New Roman" w:cs="Times New Roman"/>
              </w:rPr>
            </w:pPr>
            <w:r w:rsidRPr="006568C9">
              <w:rPr>
                <w:rFonts w:ascii="Times New Roman" w:hAnsi="Times New Roman" w:cs="Times New Roman"/>
              </w:rPr>
              <w:t>Контрольно-счетная палата</w:t>
            </w:r>
            <w:r>
              <w:rPr>
                <w:rFonts w:ascii="Times New Roman" w:hAnsi="Times New Roman" w:cs="Times New Roman"/>
              </w:rPr>
              <w:t xml:space="preserve"> Ярославской области</w:t>
            </w:r>
          </w:p>
        </w:tc>
        <w:tc>
          <w:tcPr>
            <w:tcW w:w="3119" w:type="dxa"/>
            <w:gridSpan w:val="3"/>
          </w:tcPr>
          <w:p w:rsidR="00766FFE" w:rsidRPr="00B67558" w:rsidRDefault="00766FFE" w:rsidP="00CA1A91">
            <w:pPr>
              <w:pStyle w:val="134223"/>
              <w:keepNext/>
              <w:keepLines/>
              <w:snapToGrid w:val="0"/>
              <w:spacing w:before="120"/>
              <w:jc w:val="right"/>
              <w:rPr>
                <w:rFonts w:ascii="Times New Roman" w:hAnsi="Times New Roman" w:cs="Times New Roman"/>
              </w:rPr>
            </w:pPr>
            <w:r>
              <w:rPr>
                <w:rFonts w:ascii="Times New Roman" w:hAnsi="Times New Roman" w:cs="Times New Roman"/>
              </w:rPr>
              <w:t>с замечаниями</w:t>
            </w:r>
          </w:p>
        </w:tc>
      </w:tr>
      <w:tr w:rsidR="00766FFE" w:rsidTr="00CA1A91">
        <w:tc>
          <w:tcPr>
            <w:tcW w:w="6379" w:type="dxa"/>
            <w:gridSpan w:val="3"/>
          </w:tcPr>
          <w:p w:rsidR="00766FFE" w:rsidRPr="00D324EC" w:rsidRDefault="00766FFE" w:rsidP="00CA1A91">
            <w:pPr>
              <w:pStyle w:val="134223"/>
              <w:keepNext/>
              <w:keepLines/>
              <w:snapToGrid w:val="0"/>
              <w:spacing w:before="120"/>
              <w:ind w:firstLine="567"/>
              <w:rPr>
                <w:rFonts w:ascii="Times New Roman" w:hAnsi="Times New Roman" w:cs="Times New Roman"/>
                <w:b w:val="0"/>
              </w:rPr>
            </w:pPr>
            <w:r w:rsidRPr="00D324EC">
              <w:rPr>
                <w:rFonts w:ascii="Times New Roman" w:hAnsi="Times New Roman" w:cs="Times New Roman"/>
                <w:b w:val="0"/>
              </w:rPr>
              <w:t>Имеются отдельные технические замечания.</w:t>
            </w:r>
          </w:p>
        </w:tc>
        <w:tc>
          <w:tcPr>
            <w:tcW w:w="3119" w:type="dxa"/>
            <w:gridSpan w:val="3"/>
          </w:tcPr>
          <w:p w:rsidR="00766FFE" w:rsidRDefault="00766FFE" w:rsidP="00CA1A91">
            <w:pPr>
              <w:pStyle w:val="134223"/>
              <w:keepNext/>
              <w:keepLines/>
              <w:snapToGrid w:val="0"/>
              <w:spacing w:before="120"/>
              <w:jc w:val="right"/>
              <w:rPr>
                <w:rFonts w:ascii="Times New Roman" w:hAnsi="Times New Roman" w:cs="Times New Roman"/>
              </w:rPr>
            </w:pPr>
          </w:p>
        </w:tc>
      </w:tr>
      <w:tr w:rsidR="00766FFE" w:rsidTr="00CA1A91">
        <w:trPr>
          <w:trHeight w:val="347"/>
        </w:trPr>
        <w:tc>
          <w:tcPr>
            <w:tcW w:w="5812" w:type="dxa"/>
            <w:gridSpan w:val="2"/>
            <w:vAlign w:val="center"/>
          </w:tcPr>
          <w:p w:rsidR="00766FFE" w:rsidRDefault="00766FFE" w:rsidP="00CA1A91">
            <w:pPr>
              <w:pStyle w:val="3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4"/>
          </w:tcPr>
          <w:p w:rsidR="00766FFE" w:rsidRPr="00DB6F46" w:rsidRDefault="00766FFE" w:rsidP="00CA1A91">
            <w:pPr>
              <w:pStyle w:val="31"/>
              <w:keepNext/>
              <w:keepLines/>
              <w:snapToGrid w:val="0"/>
              <w:spacing w:before="120" w:after="120"/>
              <w:ind w:firstLine="0"/>
              <w:jc w:val="right"/>
              <w:rPr>
                <w:b/>
                <w:bCs/>
                <w:color w:val="000000"/>
                <w:sz w:val="24"/>
                <w:szCs w:val="24"/>
              </w:rPr>
            </w:pPr>
            <w:r>
              <w:rPr>
                <w:b/>
                <w:bCs/>
                <w:color w:val="000000"/>
                <w:sz w:val="24"/>
                <w:szCs w:val="24"/>
              </w:rPr>
              <w:t>с предложениями</w:t>
            </w:r>
            <w:r w:rsidRPr="00DB6F46">
              <w:rPr>
                <w:b/>
                <w:bCs/>
                <w:color w:val="000000"/>
                <w:sz w:val="24"/>
                <w:szCs w:val="24"/>
              </w:rPr>
              <w:t xml:space="preserve"> </w:t>
            </w:r>
          </w:p>
        </w:tc>
      </w:tr>
      <w:tr w:rsidR="00766FFE" w:rsidTr="00CA1A91">
        <w:trPr>
          <w:trHeight w:val="347"/>
        </w:trPr>
        <w:tc>
          <w:tcPr>
            <w:tcW w:w="9498" w:type="dxa"/>
            <w:gridSpan w:val="6"/>
            <w:vAlign w:val="center"/>
          </w:tcPr>
          <w:p w:rsidR="00766FFE" w:rsidRPr="004E32BE" w:rsidRDefault="00766FFE" w:rsidP="00CA1A91">
            <w:pPr>
              <w:pStyle w:val="31"/>
              <w:keepNext/>
              <w:keepLines/>
              <w:snapToGrid w:val="0"/>
              <w:spacing w:before="120" w:after="120"/>
              <w:ind w:firstLine="601"/>
              <w:rPr>
                <w:bCs/>
                <w:color w:val="000000"/>
                <w:sz w:val="24"/>
                <w:szCs w:val="24"/>
              </w:rPr>
            </w:pPr>
            <w:r w:rsidRPr="004E32BE">
              <w:rPr>
                <w:bCs/>
                <w:color w:val="000000"/>
                <w:sz w:val="24"/>
                <w:szCs w:val="24"/>
              </w:rPr>
              <w:lastRenderedPageBreak/>
              <w:t>Предлагается</w:t>
            </w:r>
            <w:r>
              <w:rPr>
                <w:bCs/>
                <w:color w:val="000000"/>
                <w:sz w:val="24"/>
                <w:szCs w:val="24"/>
              </w:rPr>
              <w:t xml:space="preserve"> предусмотреть дополнительное финансирование по ряду направлений.</w:t>
            </w:r>
          </w:p>
        </w:tc>
      </w:tr>
      <w:tr w:rsidR="00766FFE" w:rsidTr="00CA1A91">
        <w:tc>
          <w:tcPr>
            <w:tcW w:w="7088" w:type="dxa"/>
            <w:gridSpan w:val="5"/>
            <w:vAlign w:val="center"/>
          </w:tcPr>
          <w:p w:rsidR="00766FFE" w:rsidRDefault="00766FFE" w:rsidP="00CA1A91">
            <w:pPr>
              <w:pStyle w:val="3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766FFE" w:rsidRDefault="00766FFE" w:rsidP="00CA1A91">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66FFE" w:rsidTr="00CA1A91">
        <w:trPr>
          <w:trHeight w:val="768"/>
        </w:trPr>
        <w:tc>
          <w:tcPr>
            <w:tcW w:w="9498" w:type="dxa"/>
            <w:gridSpan w:val="6"/>
            <w:vAlign w:val="center"/>
          </w:tcPr>
          <w:p w:rsidR="00766FFE" w:rsidRDefault="00766FFE" w:rsidP="00CA1A91">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766FFE" w:rsidTr="00CA1A91">
        <w:trPr>
          <w:trHeight w:val="523"/>
        </w:trPr>
        <w:tc>
          <w:tcPr>
            <w:tcW w:w="6663" w:type="dxa"/>
            <w:gridSpan w:val="4"/>
            <w:vAlign w:val="center"/>
          </w:tcPr>
          <w:p w:rsidR="00766FFE" w:rsidRPr="009A4398" w:rsidRDefault="00766FFE" w:rsidP="00CA1A91">
            <w:pPr>
              <w:pStyle w:val="31"/>
              <w:keepNext/>
              <w:snapToGrid w:val="0"/>
              <w:spacing w:before="120" w:after="120"/>
              <w:ind w:firstLine="0"/>
              <w:rPr>
                <w:b/>
                <w:spacing w:val="-18"/>
                <w:sz w:val="24"/>
                <w:szCs w:val="24"/>
              </w:rPr>
            </w:pPr>
            <w:r w:rsidRPr="00146927">
              <w:rPr>
                <w:b/>
                <w:bCs/>
                <w:color w:val="000000"/>
                <w:sz w:val="24"/>
                <w:szCs w:val="24"/>
              </w:rPr>
              <w:t xml:space="preserve">1. </w:t>
            </w:r>
            <w:r w:rsidRPr="00BE738E">
              <w:rPr>
                <w:b/>
                <w:sz w:val="24"/>
                <w:szCs w:val="24"/>
              </w:rPr>
              <w:t>Евраев М.Я. – Губернатор Ярославской области</w:t>
            </w:r>
          </w:p>
        </w:tc>
        <w:tc>
          <w:tcPr>
            <w:tcW w:w="2835" w:type="dxa"/>
            <w:gridSpan w:val="2"/>
            <w:vAlign w:val="center"/>
          </w:tcPr>
          <w:p w:rsidR="00766FFE" w:rsidRPr="007C22DF" w:rsidRDefault="00766FFE" w:rsidP="00CA1A91">
            <w:pPr>
              <w:pStyle w:val="31"/>
              <w:keepNext/>
              <w:snapToGrid w:val="0"/>
              <w:spacing w:before="120"/>
              <w:ind w:firstLine="0"/>
              <w:jc w:val="center"/>
              <w:rPr>
                <w:b/>
                <w:bCs/>
                <w:color w:val="000000"/>
                <w:sz w:val="24"/>
                <w:szCs w:val="24"/>
                <w:lang w:val="en-US"/>
              </w:rPr>
            </w:pPr>
            <w:r>
              <w:rPr>
                <w:color w:val="000000"/>
                <w:sz w:val="24"/>
                <w:szCs w:val="24"/>
              </w:rPr>
              <w:t>вх. № 3417 от 01.12.202</w:t>
            </w:r>
            <w:r>
              <w:rPr>
                <w:color w:val="000000"/>
                <w:sz w:val="24"/>
                <w:szCs w:val="24"/>
                <w:lang w:val="en-US"/>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Объём доходов и расходов увеличивается на 9 794,2 млн. руб. за счет роста безвозмездных поступлений из федерального бюджета на 6 968,3 млн. руб. и роста собственных доходов на 2 825,8 млн. руб. (на 2112,6 возрастают поступления налога на прибыль организаций, на 355,3 млн. руб. поступления налога на доходы физических лиц, на 358 млн. руб. поступления от акцизов). Изменяются расходы по отдельным госпрограммам: р</w:t>
            </w:r>
            <w:r w:rsidRPr="00497390">
              <w:rPr>
                <w:iCs/>
                <w:color w:val="000000"/>
                <w:sz w:val="24"/>
              </w:rPr>
              <w:t>азвитие здравоохранения</w:t>
            </w:r>
            <w:r>
              <w:rPr>
                <w:iCs/>
                <w:color w:val="000000"/>
                <w:sz w:val="24"/>
              </w:rPr>
              <w:t xml:space="preserve"> + 1 275,3 млн. руб., р</w:t>
            </w:r>
            <w:r w:rsidRPr="00497390">
              <w:rPr>
                <w:iCs/>
                <w:color w:val="000000"/>
                <w:sz w:val="24"/>
              </w:rPr>
              <w:t xml:space="preserve">азвитие образования </w:t>
            </w:r>
            <w:r>
              <w:rPr>
                <w:iCs/>
                <w:color w:val="000000"/>
                <w:sz w:val="24"/>
              </w:rPr>
              <w:t>+1 065,3 млн. руб., с</w:t>
            </w:r>
            <w:r w:rsidRPr="00497390">
              <w:rPr>
                <w:iCs/>
                <w:color w:val="000000"/>
                <w:sz w:val="24"/>
              </w:rPr>
              <w:t xml:space="preserve">оциальная поддержка населения </w:t>
            </w:r>
            <w:r>
              <w:rPr>
                <w:iCs/>
                <w:color w:val="000000"/>
                <w:sz w:val="24"/>
              </w:rPr>
              <w:t>+ 295,5 млн. руб., о</w:t>
            </w:r>
            <w:r w:rsidRPr="00497390">
              <w:rPr>
                <w:iCs/>
                <w:color w:val="000000"/>
                <w:sz w:val="24"/>
              </w:rPr>
              <w:t xml:space="preserve">беспечение доступным и комфортным жильем </w:t>
            </w:r>
            <w:r>
              <w:rPr>
                <w:iCs/>
                <w:color w:val="000000"/>
                <w:sz w:val="24"/>
              </w:rPr>
              <w:t>+ 1 441 млн. руб., ф</w:t>
            </w:r>
            <w:r w:rsidRPr="00497390">
              <w:rPr>
                <w:iCs/>
                <w:color w:val="000000"/>
                <w:sz w:val="24"/>
              </w:rPr>
              <w:t xml:space="preserve">ормирование современной городской среды </w:t>
            </w:r>
            <w:r>
              <w:rPr>
                <w:iCs/>
                <w:color w:val="000000"/>
                <w:sz w:val="24"/>
              </w:rPr>
              <w:t>+ 643,7 млн. руб., р</w:t>
            </w:r>
            <w:r w:rsidRPr="00711437">
              <w:rPr>
                <w:iCs/>
                <w:color w:val="000000"/>
                <w:sz w:val="24"/>
              </w:rPr>
              <w:t xml:space="preserve">азвитие культуры </w:t>
            </w:r>
            <w:r>
              <w:rPr>
                <w:iCs/>
                <w:color w:val="000000"/>
                <w:sz w:val="24"/>
              </w:rPr>
              <w:t>+ 731 млн. руб., о</w:t>
            </w:r>
            <w:r w:rsidRPr="00711437">
              <w:rPr>
                <w:iCs/>
                <w:color w:val="000000"/>
                <w:sz w:val="24"/>
              </w:rPr>
              <w:t xml:space="preserve">беспечение коммунальными услугами </w:t>
            </w:r>
            <w:r>
              <w:rPr>
                <w:iCs/>
                <w:color w:val="000000"/>
                <w:sz w:val="24"/>
              </w:rPr>
              <w:t>+ 2 052,8 млн. руб., р</w:t>
            </w:r>
            <w:r w:rsidRPr="00711437">
              <w:rPr>
                <w:iCs/>
                <w:color w:val="000000"/>
                <w:sz w:val="24"/>
              </w:rPr>
              <w:t xml:space="preserve">азвитие дорожного хозяйства </w:t>
            </w:r>
            <w:r>
              <w:rPr>
                <w:iCs/>
                <w:color w:val="000000"/>
                <w:sz w:val="24"/>
              </w:rPr>
              <w:t>+ 1 210,4 млн. руб. Дефицит бюджета остается без изменений.</w:t>
            </w:r>
          </w:p>
          <w:p w:rsidR="00766FFE" w:rsidRPr="00583620" w:rsidRDefault="00766FFE" w:rsidP="00CA1A91">
            <w:pPr>
              <w:pStyle w:val="31"/>
              <w:keepNext/>
              <w:snapToGrid w:val="0"/>
              <w:spacing w:before="120"/>
              <w:ind w:firstLine="0"/>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2. </w:t>
            </w:r>
            <w:r>
              <w:rPr>
                <w:b/>
                <w:sz w:val="24"/>
                <w:szCs w:val="24"/>
              </w:rPr>
              <w:t>Секачева О.Н.</w:t>
            </w:r>
            <w:r w:rsidRPr="00146927">
              <w:rPr>
                <w:b/>
                <w:spacing w:val="-18"/>
                <w:sz w:val="24"/>
                <w:szCs w:val="24"/>
              </w:rPr>
              <w:t>– депутат Ярославской областной Думы</w:t>
            </w:r>
          </w:p>
        </w:tc>
        <w:tc>
          <w:tcPr>
            <w:tcW w:w="2835" w:type="dxa"/>
            <w:gridSpan w:val="2"/>
            <w:vAlign w:val="center"/>
          </w:tcPr>
          <w:p w:rsidR="00766FFE" w:rsidRPr="009A4398" w:rsidRDefault="00766FFE" w:rsidP="00CA1A91">
            <w:pPr>
              <w:pStyle w:val="31"/>
              <w:keepNext/>
              <w:snapToGrid w:val="0"/>
              <w:spacing w:before="120"/>
              <w:ind w:firstLine="0"/>
              <w:jc w:val="center"/>
              <w:rPr>
                <w:b/>
                <w:bCs/>
                <w:color w:val="000000"/>
                <w:sz w:val="24"/>
                <w:szCs w:val="24"/>
              </w:rPr>
            </w:pPr>
            <w:r>
              <w:rPr>
                <w:color w:val="000000"/>
                <w:sz w:val="24"/>
                <w:szCs w:val="24"/>
              </w:rPr>
              <w:t>вх. № 3383 от 29.11.202</w:t>
            </w:r>
            <w:r w:rsidRPr="009A4398">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увеличить финансирование по ГП «Обеспечение доступным и комфортным жильём населения Ярославской области» на 34 млн. руб. за счет роста поступлений налога на прибыль организаций.</w:t>
            </w:r>
          </w:p>
          <w:p w:rsidR="00766FFE" w:rsidRDefault="00766FFE" w:rsidP="00CA1A91">
            <w:pPr>
              <w:pStyle w:val="31"/>
              <w:keepNext/>
              <w:snapToGrid w:val="0"/>
              <w:spacing w:before="120"/>
              <w:ind w:firstLine="0"/>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napToGrid w:val="0"/>
              <w:spacing w:before="120"/>
              <w:ind w:firstLine="0"/>
              <w:rPr>
                <w:color w:val="000000"/>
                <w:sz w:val="24"/>
              </w:rPr>
            </w:pPr>
            <w:r w:rsidRPr="00174342">
              <w:rPr>
                <w:i/>
                <w:color w:val="000000"/>
                <w:sz w:val="24"/>
              </w:rPr>
              <w:t>Правительство области:</w:t>
            </w:r>
            <w:r>
              <w:rPr>
                <w:i/>
                <w:color w:val="000000"/>
                <w:sz w:val="24"/>
              </w:rPr>
              <w:t xml:space="preserve"> не поддерживать.</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3. </w:t>
            </w:r>
            <w:r>
              <w:rPr>
                <w:b/>
                <w:sz w:val="24"/>
                <w:szCs w:val="24"/>
              </w:rPr>
              <w:t>Байло В.И.</w:t>
            </w:r>
            <w:r w:rsidRPr="00146927">
              <w:rPr>
                <w:b/>
                <w:spacing w:val="-18"/>
                <w:sz w:val="24"/>
                <w:szCs w:val="24"/>
              </w:rPr>
              <w:t>– депутат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3377 от 24.11.202</w:t>
            </w:r>
            <w:r w:rsidRPr="00583620">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приобретение троллейбусов на сумму 150 млн. руб. за счет сокращения приобретения автобусов.</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pacing w:before="120" w:after="120"/>
              <w:ind w:firstLine="0"/>
              <w:jc w:val="left"/>
              <w:rPr>
                <w:color w:val="000000"/>
                <w:sz w:val="24"/>
              </w:rPr>
            </w:pPr>
            <w:r w:rsidRPr="00174342">
              <w:rPr>
                <w:i/>
                <w:color w:val="000000"/>
                <w:sz w:val="24"/>
              </w:rPr>
              <w:t>Правительство области:</w:t>
            </w:r>
            <w:r>
              <w:rPr>
                <w:i/>
                <w:color w:val="000000"/>
                <w:sz w:val="24"/>
              </w:rPr>
              <w:t xml:space="preserve"> не поддерживать.</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4. </w:t>
            </w:r>
            <w:r>
              <w:rPr>
                <w:b/>
                <w:sz w:val="24"/>
                <w:szCs w:val="24"/>
              </w:rPr>
              <w:t>Секачева О.Н.</w:t>
            </w:r>
            <w:r w:rsidRPr="00146927">
              <w:rPr>
                <w:b/>
                <w:spacing w:val="-18"/>
                <w:sz w:val="24"/>
                <w:szCs w:val="24"/>
              </w:rPr>
              <w:t>– депутат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3277 от 22.11.202</w:t>
            </w:r>
            <w:r w:rsidRPr="00583620">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увеличить расходы  на сумму 282,5 млн. руб. на ремонт дороги за счет роста поступлений от штрафов.</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pacing w:before="120" w:after="120"/>
              <w:ind w:firstLine="0"/>
              <w:jc w:val="left"/>
              <w:rPr>
                <w:color w:val="000000"/>
                <w:sz w:val="24"/>
              </w:rPr>
            </w:pPr>
            <w:r w:rsidRPr="00174342">
              <w:rPr>
                <w:i/>
                <w:color w:val="000000"/>
                <w:sz w:val="24"/>
              </w:rPr>
              <w:t>Правительство области:</w:t>
            </w:r>
            <w:r>
              <w:rPr>
                <w:i/>
                <w:color w:val="000000"/>
                <w:sz w:val="24"/>
              </w:rPr>
              <w:t xml:space="preserve"> не поддержано.</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5. </w:t>
            </w:r>
            <w:r>
              <w:rPr>
                <w:b/>
                <w:sz w:val="24"/>
                <w:szCs w:val="24"/>
              </w:rPr>
              <w:t>Мардалиев Э.Я. -</w:t>
            </w:r>
            <w:r w:rsidRPr="00146927">
              <w:rPr>
                <w:b/>
                <w:spacing w:val="-18"/>
                <w:sz w:val="24"/>
                <w:szCs w:val="24"/>
              </w:rPr>
              <w:t xml:space="preserve"> депутат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3419 от 01.12.202</w:t>
            </w:r>
            <w:r w:rsidRPr="00583620">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увеличить расходы на обустройство дворовых территорий на 300 млн. руб. за счет сокращения расходов на подсветку туристических объектов.</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pacing w:before="120" w:after="120"/>
              <w:ind w:firstLine="0"/>
              <w:jc w:val="left"/>
              <w:rPr>
                <w:color w:val="000000"/>
                <w:sz w:val="24"/>
              </w:rPr>
            </w:pPr>
            <w:r w:rsidRPr="00174342">
              <w:rPr>
                <w:i/>
                <w:color w:val="000000"/>
                <w:sz w:val="24"/>
              </w:rPr>
              <w:lastRenderedPageBreak/>
              <w:t>Правительство области:</w:t>
            </w:r>
            <w:r>
              <w:rPr>
                <w:i/>
                <w:color w:val="000000"/>
                <w:sz w:val="24"/>
              </w:rPr>
              <w:t xml:space="preserve"> не поддерживать.</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lastRenderedPageBreak/>
              <w:t xml:space="preserve">6. </w:t>
            </w:r>
            <w:r w:rsidRPr="000257C8">
              <w:rPr>
                <w:b/>
                <w:sz w:val="24"/>
                <w:szCs w:val="24"/>
              </w:rPr>
              <w:t>Кузнецова Е.Д., Мардалиев Э.Я., Филиппов А.С., Байло В.И., Яковлев Д.Н.</w:t>
            </w:r>
            <w:r w:rsidRPr="00146927">
              <w:rPr>
                <w:b/>
                <w:spacing w:val="-18"/>
                <w:sz w:val="24"/>
                <w:szCs w:val="24"/>
              </w:rPr>
              <w:t>– депутат</w:t>
            </w:r>
            <w:r>
              <w:rPr>
                <w:b/>
                <w:spacing w:val="-18"/>
                <w:sz w:val="24"/>
                <w:szCs w:val="24"/>
              </w:rPr>
              <w:t>ы</w:t>
            </w:r>
            <w:r w:rsidRPr="00146927">
              <w:rPr>
                <w:b/>
                <w:spacing w:val="-18"/>
                <w:sz w:val="24"/>
                <w:szCs w:val="24"/>
              </w:rPr>
              <w:t xml:space="preserve">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3400 от 30.11.202</w:t>
            </w:r>
            <w:r w:rsidRPr="00583620">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увеличение расходов по ряду государственных программ на сумму более 1 млрд. руб..</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pacing w:before="120" w:after="120"/>
              <w:ind w:firstLine="0"/>
              <w:rPr>
                <w:color w:val="000000"/>
                <w:sz w:val="24"/>
              </w:rPr>
            </w:pPr>
            <w:r w:rsidRPr="00174342">
              <w:rPr>
                <w:i/>
                <w:color w:val="000000"/>
                <w:sz w:val="24"/>
              </w:rPr>
              <w:t>Правительство области:</w:t>
            </w:r>
            <w:r>
              <w:rPr>
                <w:i/>
                <w:color w:val="000000"/>
                <w:sz w:val="24"/>
              </w:rPr>
              <w:t xml:space="preserve"> поддержать часть поправок в редакции поправок Губернатора Ярославской области, остальные на сумму 811 млн. руб. отклонить.</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7. </w:t>
            </w:r>
            <w:r>
              <w:rPr>
                <w:b/>
                <w:sz w:val="24"/>
                <w:szCs w:val="24"/>
              </w:rPr>
              <w:t>Секачева О.Н.</w:t>
            </w:r>
            <w:r w:rsidRPr="00146927">
              <w:rPr>
                <w:b/>
                <w:spacing w:val="-18"/>
                <w:sz w:val="24"/>
                <w:szCs w:val="24"/>
              </w:rPr>
              <w:t>– депутат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3414 от 01.12.202</w:t>
            </w:r>
            <w:r w:rsidRPr="00583620">
              <w:rPr>
                <w:color w:val="000000"/>
                <w:sz w:val="24"/>
                <w:szCs w:val="24"/>
              </w:rPr>
              <w:t>2</w:t>
            </w:r>
          </w:p>
        </w:tc>
      </w:tr>
      <w:tr w:rsidR="00766FFE" w:rsidTr="00CA1A91">
        <w:trPr>
          <w:trHeight w:val="768"/>
        </w:trPr>
        <w:tc>
          <w:tcPr>
            <w:tcW w:w="9498" w:type="dxa"/>
            <w:gridSpan w:val="6"/>
            <w:vAlign w:val="center"/>
          </w:tcPr>
          <w:p w:rsidR="00766FFE" w:rsidRPr="00DB6F46" w:rsidRDefault="00766FFE" w:rsidP="00CA1A91">
            <w:pPr>
              <w:pStyle w:val="31"/>
              <w:keepNext/>
              <w:snapToGrid w:val="0"/>
              <w:spacing w:before="120"/>
              <w:ind w:firstLine="601"/>
              <w:rPr>
                <w:iCs/>
                <w:color w:val="000000"/>
                <w:sz w:val="24"/>
              </w:rPr>
            </w:pPr>
            <w:r>
              <w:rPr>
                <w:iCs/>
                <w:color w:val="000000"/>
                <w:sz w:val="24"/>
              </w:rPr>
              <w:t>Предлагается увеличить расходы на 52 млн. руб. на реконструкцию стадиона в Борисоглебском муниципальном районе</w:t>
            </w:r>
            <w:r>
              <w:t xml:space="preserve"> </w:t>
            </w:r>
            <w:r w:rsidRPr="001F5A65">
              <w:rPr>
                <w:iCs/>
                <w:color w:val="000000"/>
                <w:sz w:val="24"/>
              </w:rPr>
              <w:t>за счет роста поступлений налога на прибыль организаций.</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Default="00766FFE" w:rsidP="00CA1A91">
            <w:pPr>
              <w:pStyle w:val="31"/>
              <w:keepNext/>
              <w:spacing w:before="120" w:after="120"/>
              <w:ind w:firstLine="0"/>
              <w:rPr>
                <w:color w:val="000000"/>
                <w:sz w:val="24"/>
              </w:rPr>
            </w:pPr>
            <w:r w:rsidRPr="00174342">
              <w:rPr>
                <w:i/>
                <w:color w:val="000000"/>
                <w:sz w:val="24"/>
              </w:rPr>
              <w:t>Правительство области:</w:t>
            </w:r>
            <w:r>
              <w:rPr>
                <w:i/>
                <w:color w:val="000000"/>
                <w:sz w:val="24"/>
              </w:rPr>
              <w:t xml:space="preserve"> поддержать в редакции поправок Губернатора Ярославской области</w:t>
            </w:r>
          </w:p>
        </w:tc>
      </w:tr>
      <w:tr w:rsidR="00766FFE" w:rsidTr="00CA1A91">
        <w:trPr>
          <w:trHeight w:val="523"/>
        </w:trPr>
        <w:tc>
          <w:tcPr>
            <w:tcW w:w="6663" w:type="dxa"/>
            <w:gridSpan w:val="4"/>
            <w:vAlign w:val="center"/>
          </w:tcPr>
          <w:p w:rsidR="00766FFE" w:rsidRPr="00DB6F46" w:rsidRDefault="00766FFE" w:rsidP="00CA1A91">
            <w:pPr>
              <w:pStyle w:val="31"/>
              <w:keepNext/>
              <w:snapToGrid w:val="0"/>
              <w:spacing w:before="120" w:after="120"/>
              <w:ind w:firstLine="0"/>
              <w:rPr>
                <w:b/>
                <w:bCs/>
                <w:color w:val="000000"/>
                <w:sz w:val="24"/>
                <w:szCs w:val="24"/>
              </w:rPr>
            </w:pPr>
            <w:r>
              <w:rPr>
                <w:b/>
                <w:bCs/>
                <w:color w:val="000000"/>
                <w:sz w:val="24"/>
                <w:szCs w:val="24"/>
              </w:rPr>
              <w:t xml:space="preserve">8. </w:t>
            </w:r>
            <w:r w:rsidRPr="003C4FFD">
              <w:rPr>
                <w:b/>
                <w:sz w:val="24"/>
                <w:szCs w:val="24"/>
              </w:rPr>
              <w:t>Боровицкий М.В., Александрычев Н.А., Капралов А.А., Исаев П.В., Осипов И.В., Никешин М.В., Слонин Р.С., Макаров А.В., Бирук Н.И., Павлов Ю.К., Ушакова Л.Ю., Хитрова О.В., Волончунас В.В., Щенников А.Н., Гончаров А.Г., Ясинский А.И., Демидов И.А.</w:t>
            </w:r>
            <w:r w:rsidRPr="00146927">
              <w:rPr>
                <w:b/>
                <w:spacing w:val="-18"/>
                <w:sz w:val="24"/>
                <w:szCs w:val="24"/>
              </w:rPr>
              <w:t>– депутат</w:t>
            </w:r>
            <w:r>
              <w:rPr>
                <w:b/>
                <w:spacing w:val="-18"/>
                <w:sz w:val="24"/>
                <w:szCs w:val="24"/>
              </w:rPr>
              <w:t>ы</w:t>
            </w:r>
            <w:r w:rsidRPr="00146927">
              <w:rPr>
                <w:b/>
                <w:spacing w:val="-18"/>
                <w:sz w:val="24"/>
                <w:szCs w:val="24"/>
              </w:rPr>
              <w:t xml:space="preserve"> Ярославской областной Думы</w:t>
            </w:r>
          </w:p>
        </w:tc>
        <w:tc>
          <w:tcPr>
            <w:tcW w:w="2835" w:type="dxa"/>
            <w:gridSpan w:val="2"/>
            <w:vAlign w:val="center"/>
          </w:tcPr>
          <w:p w:rsidR="00766FFE" w:rsidRPr="00583620" w:rsidRDefault="00766FFE" w:rsidP="00CA1A91">
            <w:pPr>
              <w:pStyle w:val="31"/>
              <w:keepNext/>
              <w:snapToGrid w:val="0"/>
              <w:spacing w:before="120"/>
              <w:ind w:firstLine="0"/>
              <w:jc w:val="center"/>
              <w:rPr>
                <w:b/>
                <w:bCs/>
                <w:color w:val="000000"/>
                <w:sz w:val="24"/>
                <w:szCs w:val="24"/>
              </w:rPr>
            </w:pPr>
            <w:r>
              <w:rPr>
                <w:color w:val="000000"/>
                <w:sz w:val="24"/>
                <w:szCs w:val="24"/>
              </w:rPr>
              <w:t>вх. № 3418 от 01.12.202</w:t>
            </w:r>
            <w:r w:rsidRPr="00583620">
              <w:rPr>
                <w:color w:val="000000"/>
                <w:sz w:val="24"/>
                <w:szCs w:val="24"/>
              </w:rPr>
              <w:t>2</w:t>
            </w:r>
          </w:p>
        </w:tc>
      </w:tr>
      <w:tr w:rsidR="00766FFE" w:rsidTr="00CA1A91">
        <w:trPr>
          <w:trHeight w:val="768"/>
        </w:trPr>
        <w:tc>
          <w:tcPr>
            <w:tcW w:w="9498" w:type="dxa"/>
            <w:gridSpan w:val="6"/>
            <w:vAlign w:val="center"/>
          </w:tcPr>
          <w:p w:rsidR="00766FFE" w:rsidRDefault="00766FFE" w:rsidP="00CA1A91">
            <w:pPr>
              <w:pStyle w:val="31"/>
              <w:keepNext/>
              <w:snapToGrid w:val="0"/>
              <w:ind w:firstLine="567"/>
              <w:rPr>
                <w:iCs/>
                <w:color w:val="000000"/>
                <w:sz w:val="24"/>
              </w:rPr>
            </w:pPr>
            <w:r>
              <w:rPr>
                <w:iCs/>
                <w:color w:val="000000"/>
                <w:sz w:val="24"/>
              </w:rPr>
              <w:t>Предлагается увеличить расходы областного бюджета на 2023 год на 1 150 млн. руб.</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1. По </w:t>
            </w:r>
            <w:r>
              <w:rPr>
                <w:iCs/>
                <w:color w:val="000000"/>
                <w:sz w:val="24"/>
              </w:rPr>
              <w:t>ГП</w:t>
            </w:r>
            <w:r w:rsidRPr="003C4FFD">
              <w:rPr>
                <w:iCs/>
                <w:color w:val="000000"/>
                <w:sz w:val="24"/>
              </w:rPr>
              <w:t xml:space="preserve"> «Развитие сельского хозяйства в Ярославской области» на 2023 год предусмотреть средства областного бюджета на увеличение уставного капитала ОАО «Ярославльагропромтехснаб» для докапитализации лизингового фонда в сумме 100 млн</w:t>
            </w:r>
            <w:r>
              <w:rPr>
                <w:iCs/>
                <w:color w:val="000000"/>
                <w:sz w:val="24"/>
              </w:rPr>
              <w:t>.</w:t>
            </w:r>
            <w:r w:rsidRPr="003C4FFD">
              <w:rPr>
                <w:iCs/>
                <w:color w:val="000000"/>
                <w:sz w:val="24"/>
              </w:rPr>
              <w:t xml:space="preserve">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2. По </w:t>
            </w:r>
            <w:r>
              <w:rPr>
                <w:iCs/>
                <w:color w:val="000000"/>
                <w:sz w:val="24"/>
              </w:rPr>
              <w:t>ГП «Развитие об</w:t>
            </w:r>
            <w:r w:rsidRPr="003C4FFD">
              <w:rPr>
                <w:iCs/>
                <w:color w:val="000000"/>
                <w:sz w:val="24"/>
              </w:rPr>
              <w:t>разования в Ярославской области» на 2023 год предусмотреть средства областного бюджета на субсидию муниципальным образованиям на проведение ремонтных работ в помещениях, предназначенных для создания центров образования естественно-научной и технической направленностей «Точка роста» на сумму 23,5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3. По </w:t>
            </w:r>
            <w:r>
              <w:rPr>
                <w:iCs/>
                <w:color w:val="000000"/>
                <w:sz w:val="24"/>
              </w:rPr>
              <w:t>ГП «Развитие мо</w:t>
            </w:r>
            <w:r w:rsidRPr="003C4FFD">
              <w:rPr>
                <w:iCs/>
                <w:color w:val="000000"/>
                <w:sz w:val="24"/>
              </w:rPr>
              <w:t>лодежной политики и патриотическое воспитание в Ярославской области» на 2023 год предусмотреть средства областного бюджета:</w:t>
            </w:r>
          </w:p>
          <w:p w:rsidR="00766FFE" w:rsidRPr="003C4FFD" w:rsidRDefault="00766FFE" w:rsidP="00CA1A91">
            <w:pPr>
              <w:pStyle w:val="31"/>
              <w:keepNext/>
              <w:snapToGrid w:val="0"/>
              <w:ind w:firstLine="567"/>
              <w:rPr>
                <w:iCs/>
                <w:color w:val="000000"/>
                <w:sz w:val="24"/>
              </w:rPr>
            </w:pPr>
            <w:r w:rsidRPr="003C4FFD">
              <w:rPr>
                <w:iCs/>
                <w:color w:val="000000"/>
                <w:sz w:val="24"/>
              </w:rPr>
              <w:t>а)  на софинансирование расходны</w:t>
            </w:r>
            <w:r>
              <w:rPr>
                <w:iCs/>
                <w:color w:val="000000"/>
                <w:sz w:val="24"/>
              </w:rPr>
              <w:t>х обязательств муниципальных об</w:t>
            </w:r>
            <w:r w:rsidRPr="003C4FFD">
              <w:rPr>
                <w:iCs/>
                <w:color w:val="000000"/>
                <w:sz w:val="24"/>
              </w:rPr>
              <w:t>разований Ярославской области, возникающих при реализации полномочий в сфере молодёжной политики, в сумме 35 млн</w:t>
            </w:r>
            <w:r>
              <w:rPr>
                <w:iCs/>
                <w:color w:val="000000"/>
                <w:sz w:val="24"/>
              </w:rPr>
              <w:t>.</w:t>
            </w:r>
            <w:r w:rsidRPr="003C4FFD">
              <w:rPr>
                <w:iCs/>
                <w:color w:val="000000"/>
                <w:sz w:val="24"/>
              </w:rPr>
              <w:t xml:space="preserve">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б) на субсидию муниципальным районам на мероприятие по благо-устройству, реставрации, реконструкции воинских захоронений и военно-мемориальных объектов в сумме 5 млн</w:t>
            </w:r>
            <w:r>
              <w:rPr>
                <w:iCs/>
                <w:color w:val="000000"/>
                <w:sz w:val="24"/>
              </w:rPr>
              <w:t>.</w:t>
            </w:r>
            <w:r w:rsidRPr="003C4FFD">
              <w:rPr>
                <w:iCs/>
                <w:color w:val="000000"/>
                <w:sz w:val="24"/>
              </w:rPr>
              <w:t xml:space="preserve">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4. По </w:t>
            </w:r>
            <w:r>
              <w:rPr>
                <w:iCs/>
                <w:color w:val="000000"/>
                <w:sz w:val="24"/>
              </w:rPr>
              <w:t>ГП</w:t>
            </w:r>
            <w:r w:rsidRPr="003C4FFD">
              <w:rPr>
                <w:iCs/>
                <w:color w:val="000000"/>
                <w:sz w:val="24"/>
              </w:rPr>
              <w:t xml:space="preserve"> «Социальная поддержка населения Ярославской области» на 2023 год предусмотреть средства областного бюджета на субсидию на обеспечение трудоустройства несовершеннолетних граждан на временные рабочие места в сумме 17,9 млн</w:t>
            </w:r>
            <w:r>
              <w:rPr>
                <w:iCs/>
                <w:color w:val="000000"/>
                <w:sz w:val="24"/>
              </w:rPr>
              <w:t>.</w:t>
            </w:r>
            <w:r w:rsidRPr="003C4FFD">
              <w:rPr>
                <w:iCs/>
                <w:color w:val="000000"/>
                <w:sz w:val="24"/>
              </w:rPr>
              <w:t xml:space="preserve">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5. По </w:t>
            </w:r>
            <w:r>
              <w:rPr>
                <w:iCs/>
                <w:color w:val="000000"/>
                <w:sz w:val="24"/>
              </w:rPr>
              <w:t>ГП</w:t>
            </w:r>
            <w:r w:rsidRPr="003C4FFD">
              <w:rPr>
                <w:iCs/>
                <w:color w:val="000000"/>
                <w:sz w:val="24"/>
              </w:rPr>
              <w:t xml:space="preserve"> «Местное самоуправление в Ярославской области» на 2023 год </w:t>
            </w:r>
            <w:r w:rsidRPr="003C4FFD">
              <w:rPr>
                <w:iCs/>
                <w:color w:val="000000"/>
                <w:sz w:val="24"/>
              </w:rPr>
              <w:lastRenderedPageBreak/>
              <w:t>предусмотреть средства областного бюджета на субсидию на реализацию мероприятий инициативного бюджетирования на территории Ярославской области (поддержка местных инициатив) в сумме 230 млн</w:t>
            </w:r>
            <w:r>
              <w:rPr>
                <w:iCs/>
                <w:color w:val="000000"/>
                <w:sz w:val="24"/>
              </w:rPr>
              <w:t>.</w:t>
            </w:r>
            <w:r w:rsidRPr="003C4FFD">
              <w:rPr>
                <w:iCs/>
                <w:color w:val="000000"/>
                <w:sz w:val="24"/>
              </w:rPr>
              <w:t xml:space="preserve">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 xml:space="preserve">6. По </w:t>
            </w:r>
            <w:r>
              <w:rPr>
                <w:iCs/>
                <w:color w:val="000000"/>
                <w:sz w:val="24"/>
              </w:rPr>
              <w:t>ГП</w:t>
            </w:r>
            <w:r w:rsidRPr="003C4FFD">
              <w:rPr>
                <w:iCs/>
                <w:color w:val="000000"/>
                <w:sz w:val="24"/>
              </w:rPr>
              <w:t xml:space="preserve"> «Обеспечение качественными коммунальными услугами населения Ярославской области» на 2023 год предусмотреть средства областного бюджета для Регионального фонда содействия капитальному ремонту многоквартирных домов Ярославской области на увеличение средств на государственную пошлину в сумме 2 млн руб</w:t>
            </w:r>
            <w:r>
              <w:rPr>
                <w:iCs/>
                <w:color w:val="000000"/>
                <w:sz w:val="24"/>
              </w:rPr>
              <w:t>.</w:t>
            </w:r>
            <w:r w:rsidRPr="003C4FFD">
              <w:rPr>
                <w:iCs/>
                <w:color w:val="000000"/>
                <w:sz w:val="24"/>
              </w:rPr>
              <w:t>;</w:t>
            </w:r>
          </w:p>
          <w:p w:rsidR="00766FFE" w:rsidRPr="003C4FFD" w:rsidRDefault="00766FFE" w:rsidP="00CA1A91">
            <w:pPr>
              <w:pStyle w:val="31"/>
              <w:keepNext/>
              <w:snapToGrid w:val="0"/>
              <w:ind w:firstLine="567"/>
              <w:rPr>
                <w:iCs/>
                <w:color w:val="000000"/>
                <w:sz w:val="24"/>
              </w:rPr>
            </w:pPr>
            <w:r w:rsidRPr="003C4FFD">
              <w:rPr>
                <w:iCs/>
                <w:color w:val="000000"/>
                <w:sz w:val="24"/>
              </w:rPr>
              <w:t>7. Предусмотреть на 2023 год увеличение расходов Ярославской областной Думы на информационное обеспечение деятельности органов государственной власти субъекта Российской Федерации на сумму 5 млн руб.</w:t>
            </w:r>
            <w:r>
              <w:rPr>
                <w:iCs/>
                <w:color w:val="000000"/>
                <w:sz w:val="24"/>
              </w:rPr>
              <w:t>;</w:t>
            </w:r>
          </w:p>
          <w:p w:rsidR="00766FFE" w:rsidRDefault="00766FFE" w:rsidP="00CA1A91">
            <w:pPr>
              <w:pStyle w:val="31"/>
              <w:keepNext/>
              <w:snapToGrid w:val="0"/>
              <w:ind w:firstLine="567"/>
              <w:rPr>
                <w:iCs/>
                <w:color w:val="000000"/>
                <w:sz w:val="24"/>
              </w:rPr>
            </w:pPr>
            <w:r w:rsidRPr="003C4FFD">
              <w:rPr>
                <w:iCs/>
                <w:color w:val="000000"/>
                <w:sz w:val="24"/>
              </w:rPr>
              <w:t>8. Увеличить в 2023 году расходы областного бюджета в сумме 161</w:t>
            </w:r>
            <w:r>
              <w:rPr>
                <w:iCs/>
                <w:color w:val="000000"/>
                <w:sz w:val="24"/>
              </w:rPr>
              <w:t>,</w:t>
            </w:r>
            <w:r w:rsidRPr="003C4FFD">
              <w:rPr>
                <w:iCs/>
                <w:color w:val="000000"/>
                <w:sz w:val="24"/>
              </w:rPr>
              <w:t>8</w:t>
            </w:r>
            <w:r>
              <w:rPr>
                <w:iCs/>
                <w:color w:val="000000"/>
                <w:sz w:val="24"/>
              </w:rPr>
              <w:t xml:space="preserve"> млн.</w:t>
            </w:r>
            <w:r w:rsidRPr="003C4FFD">
              <w:rPr>
                <w:iCs/>
                <w:color w:val="000000"/>
                <w:sz w:val="24"/>
              </w:rPr>
              <w:t xml:space="preserve"> руб</w:t>
            </w:r>
            <w:r>
              <w:rPr>
                <w:iCs/>
                <w:color w:val="000000"/>
                <w:sz w:val="24"/>
              </w:rPr>
              <w:t>.</w:t>
            </w:r>
            <w:r w:rsidRPr="003C4FFD">
              <w:rPr>
                <w:iCs/>
                <w:color w:val="000000"/>
                <w:sz w:val="24"/>
              </w:rPr>
              <w:t xml:space="preserve"> на индексацию денежных выплат, установленных в твердой сумме законами Ярославской области.</w:t>
            </w:r>
          </w:p>
          <w:p w:rsidR="00766FFE" w:rsidRDefault="00766FFE" w:rsidP="00CA1A91">
            <w:pPr>
              <w:pStyle w:val="31"/>
              <w:keepNext/>
              <w:snapToGrid w:val="0"/>
              <w:ind w:firstLine="567"/>
              <w:rPr>
                <w:iCs/>
                <w:color w:val="000000"/>
                <w:sz w:val="24"/>
              </w:rPr>
            </w:pPr>
            <w:r w:rsidRPr="003C4FFD">
              <w:rPr>
                <w:iCs/>
                <w:color w:val="000000"/>
                <w:sz w:val="24"/>
              </w:rPr>
              <w:t>9. Увеличить в 2023 году расходы областного бюджета в сумме 569</w:t>
            </w:r>
            <w:r>
              <w:rPr>
                <w:iCs/>
                <w:color w:val="000000"/>
                <w:sz w:val="24"/>
              </w:rPr>
              <w:t>,</w:t>
            </w:r>
            <w:r w:rsidRPr="003C4FFD">
              <w:rPr>
                <w:iCs/>
                <w:color w:val="000000"/>
                <w:sz w:val="24"/>
              </w:rPr>
              <w:t>8</w:t>
            </w:r>
            <w:r>
              <w:rPr>
                <w:iCs/>
                <w:color w:val="000000"/>
                <w:sz w:val="24"/>
              </w:rPr>
              <w:t xml:space="preserve"> млн.</w:t>
            </w:r>
            <w:r w:rsidRPr="003C4FFD">
              <w:rPr>
                <w:iCs/>
                <w:color w:val="000000"/>
                <w:sz w:val="24"/>
              </w:rPr>
              <w:t xml:space="preserve"> руб</w:t>
            </w:r>
            <w:r>
              <w:rPr>
                <w:iCs/>
                <w:color w:val="000000"/>
                <w:sz w:val="24"/>
              </w:rPr>
              <w:t>.</w:t>
            </w:r>
            <w:r w:rsidRPr="003C4FFD">
              <w:rPr>
                <w:iCs/>
                <w:color w:val="000000"/>
                <w:sz w:val="24"/>
              </w:rPr>
              <w:t xml:space="preserve"> на повышение оплаты труда работников бюджетной сферы, на которых не распространяются указы Президента Российской Федерации.</w:t>
            </w:r>
          </w:p>
          <w:p w:rsidR="00766FFE" w:rsidRDefault="00766FFE" w:rsidP="00CA1A91">
            <w:pPr>
              <w:pStyle w:val="31"/>
              <w:keepNext/>
              <w:spacing w:before="120" w:after="120"/>
              <w:ind w:firstLine="0"/>
              <w:jc w:val="left"/>
              <w:rPr>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без замечаний.</w:t>
            </w:r>
          </w:p>
          <w:p w:rsidR="00766FFE" w:rsidRPr="00174342" w:rsidRDefault="00766FFE" w:rsidP="00CA1A91">
            <w:pPr>
              <w:pStyle w:val="31"/>
              <w:keepNext/>
              <w:spacing w:before="120" w:after="120"/>
              <w:ind w:firstLine="0"/>
              <w:rPr>
                <w:i/>
                <w:color w:val="000000"/>
                <w:sz w:val="24"/>
              </w:rPr>
            </w:pPr>
            <w:r w:rsidRPr="00174342">
              <w:rPr>
                <w:i/>
                <w:color w:val="000000"/>
                <w:sz w:val="24"/>
              </w:rPr>
              <w:t>Правительство области:</w:t>
            </w:r>
            <w:r>
              <w:rPr>
                <w:i/>
                <w:color w:val="000000"/>
                <w:sz w:val="24"/>
              </w:rPr>
              <w:t xml:space="preserve"> поддержать, в т.ч. часть поправок в редакции поправок Губернатора Ярославской области.</w:t>
            </w:r>
          </w:p>
        </w:tc>
      </w:tr>
      <w:tr w:rsidR="00766FFE" w:rsidTr="00CA1A91">
        <w:tc>
          <w:tcPr>
            <w:tcW w:w="9498" w:type="dxa"/>
            <w:gridSpan w:val="6"/>
          </w:tcPr>
          <w:p w:rsidR="00766FFE" w:rsidRDefault="00766FFE" w:rsidP="00CA1A91">
            <w:pPr>
              <w:pStyle w:val="134223"/>
              <w:keepNext/>
              <w:keepLines/>
              <w:snapToGrid w:val="0"/>
            </w:pPr>
            <w:r>
              <w:lastRenderedPageBreak/>
              <w:t>Рассмотрение вопроса</w:t>
            </w:r>
          </w:p>
        </w:tc>
      </w:tr>
      <w:tr w:rsidR="00766FFE" w:rsidRPr="0005686E" w:rsidTr="00CA1A91">
        <w:tc>
          <w:tcPr>
            <w:tcW w:w="9498" w:type="dxa"/>
            <w:gridSpan w:val="6"/>
          </w:tcPr>
          <w:p w:rsidR="00766FFE" w:rsidRDefault="00766FFE" w:rsidP="00CA1A91">
            <w:pPr>
              <w:pStyle w:val="31483"/>
              <w:keepNext/>
              <w:snapToGrid w:val="0"/>
              <w:ind w:firstLine="567"/>
              <w:rPr>
                <w:sz w:val="24"/>
                <w:szCs w:val="24"/>
              </w:rPr>
            </w:pPr>
            <w:r w:rsidRPr="00146927">
              <w:rPr>
                <w:sz w:val="24"/>
                <w:szCs w:val="24"/>
              </w:rPr>
              <w:t xml:space="preserve">Комитет </w:t>
            </w:r>
            <w:r>
              <w:rPr>
                <w:color w:val="000000"/>
                <w:sz w:val="24"/>
                <w:szCs w:val="24"/>
              </w:rPr>
              <w:t>по</w:t>
            </w:r>
            <w:r w:rsidRPr="00DB2B82">
              <w:rPr>
                <w:color w:val="000000"/>
                <w:sz w:val="24"/>
                <w:szCs w:val="24"/>
              </w:rPr>
              <w:t xml:space="preserve"> </w:t>
            </w:r>
            <w:r w:rsidRPr="00745A6A">
              <w:rPr>
                <w:color w:val="000000"/>
                <w:sz w:val="24"/>
                <w:szCs w:val="24"/>
              </w:rPr>
              <w:t>бюджету, финансам и налоговой политике</w:t>
            </w:r>
            <w:r w:rsidRPr="00DB2B82">
              <w:rPr>
                <w:color w:val="000000"/>
                <w:sz w:val="24"/>
                <w:szCs w:val="24"/>
              </w:rPr>
              <w:t xml:space="preserve"> </w:t>
            </w:r>
            <w:r w:rsidRPr="00146927">
              <w:rPr>
                <w:sz w:val="24"/>
                <w:szCs w:val="24"/>
              </w:rPr>
              <w:t xml:space="preserve">решением от </w:t>
            </w:r>
            <w:r w:rsidRPr="00DB2B82">
              <w:rPr>
                <w:sz w:val="24"/>
                <w:szCs w:val="24"/>
              </w:rPr>
              <w:t>1</w:t>
            </w:r>
            <w:r>
              <w:rPr>
                <w:sz w:val="24"/>
                <w:szCs w:val="24"/>
              </w:rPr>
              <w:t>7</w:t>
            </w:r>
            <w:r w:rsidRPr="00146927">
              <w:rPr>
                <w:sz w:val="24"/>
                <w:szCs w:val="24"/>
              </w:rPr>
              <w:t>.</w:t>
            </w:r>
            <w:r w:rsidRPr="00DB2B82">
              <w:rPr>
                <w:sz w:val="24"/>
                <w:szCs w:val="24"/>
              </w:rPr>
              <w:t>11</w:t>
            </w:r>
            <w:r w:rsidRPr="00146927">
              <w:rPr>
                <w:sz w:val="24"/>
                <w:szCs w:val="24"/>
              </w:rPr>
              <w:t>.20</w:t>
            </w:r>
            <w:r>
              <w:rPr>
                <w:sz w:val="24"/>
                <w:szCs w:val="24"/>
              </w:rPr>
              <w:t>22</w:t>
            </w:r>
            <w:r w:rsidRPr="00146927">
              <w:rPr>
                <w:sz w:val="24"/>
                <w:szCs w:val="24"/>
              </w:rPr>
              <w:t xml:space="preserve"> рекомендовал Думе принять</w:t>
            </w:r>
            <w:r>
              <w:rPr>
                <w:sz w:val="24"/>
                <w:szCs w:val="24"/>
              </w:rPr>
              <w:t xml:space="preserve"> проект в </w:t>
            </w:r>
            <w:r>
              <w:rPr>
                <w:sz w:val="24"/>
                <w:szCs w:val="24"/>
                <w:lang w:val="en-US"/>
              </w:rPr>
              <w:t>I</w:t>
            </w:r>
            <w:r w:rsidRPr="00DA2B9F">
              <w:rPr>
                <w:sz w:val="24"/>
                <w:szCs w:val="24"/>
              </w:rPr>
              <w:t xml:space="preserve"> </w:t>
            </w:r>
            <w:r>
              <w:rPr>
                <w:sz w:val="24"/>
                <w:szCs w:val="24"/>
              </w:rPr>
              <w:t>чтении</w:t>
            </w:r>
            <w:r w:rsidRPr="00146927">
              <w:rPr>
                <w:sz w:val="24"/>
                <w:szCs w:val="24"/>
              </w:rPr>
              <w:t>.</w:t>
            </w:r>
            <w:r>
              <w:rPr>
                <w:sz w:val="24"/>
                <w:szCs w:val="24"/>
              </w:rPr>
              <w:t xml:space="preserve"> Другие комитеты приняли решение поддержать проект закона с учетом своих предложений.</w:t>
            </w:r>
          </w:p>
          <w:p w:rsidR="00766FFE" w:rsidRPr="002A4500" w:rsidRDefault="00766FFE" w:rsidP="00CA1A91">
            <w:pPr>
              <w:pStyle w:val="31483"/>
              <w:keepNext/>
              <w:snapToGrid w:val="0"/>
              <w:spacing w:after="120"/>
              <w:ind w:firstLine="567"/>
              <w:rPr>
                <w:sz w:val="24"/>
                <w:szCs w:val="24"/>
              </w:rPr>
            </w:pPr>
            <w:r w:rsidRPr="002A4500">
              <w:rPr>
                <w:sz w:val="24"/>
                <w:szCs w:val="24"/>
              </w:rPr>
              <w:t xml:space="preserve">Принят в </w:t>
            </w:r>
            <w:r w:rsidRPr="002A4500">
              <w:rPr>
                <w:sz w:val="24"/>
                <w:szCs w:val="24"/>
                <w:lang w:val="en-US"/>
              </w:rPr>
              <w:t>I</w:t>
            </w:r>
            <w:r w:rsidRPr="002A4500">
              <w:rPr>
                <w:sz w:val="24"/>
                <w:szCs w:val="24"/>
              </w:rPr>
              <w:t xml:space="preserve"> чтении на заседании Думы 21.11.2022. Комитет </w:t>
            </w:r>
            <w:r w:rsidRPr="002A4500">
              <w:rPr>
                <w:color w:val="000000"/>
                <w:sz w:val="24"/>
                <w:szCs w:val="24"/>
              </w:rPr>
              <w:t xml:space="preserve">по бюджету, финансам и налоговой политике </w:t>
            </w:r>
            <w:r w:rsidRPr="002A4500">
              <w:rPr>
                <w:sz w:val="24"/>
                <w:szCs w:val="24"/>
              </w:rPr>
              <w:t xml:space="preserve">решением от 13.12.2022 рекомендовал Думе </w:t>
            </w:r>
            <w:r>
              <w:rPr>
                <w:sz w:val="24"/>
                <w:szCs w:val="24"/>
              </w:rPr>
              <w:t>поддержать</w:t>
            </w:r>
            <w:r w:rsidRPr="002A4500">
              <w:rPr>
                <w:sz w:val="24"/>
                <w:szCs w:val="24"/>
              </w:rPr>
              <w:t xml:space="preserve"> поправ</w:t>
            </w:r>
            <w:r>
              <w:rPr>
                <w:sz w:val="24"/>
                <w:szCs w:val="24"/>
              </w:rPr>
              <w:t>ки</w:t>
            </w:r>
            <w:r w:rsidRPr="002A4500">
              <w:rPr>
                <w:sz w:val="24"/>
                <w:szCs w:val="24"/>
              </w:rPr>
              <w:t xml:space="preserve"> Губернатора области и депутатов (поправки № 8 по списку информационного пояснения</w:t>
            </w:r>
            <w:r>
              <w:rPr>
                <w:sz w:val="24"/>
                <w:szCs w:val="24"/>
              </w:rPr>
              <w:t xml:space="preserve">, часть поправок № 6 и поправку № 7 </w:t>
            </w:r>
            <w:r w:rsidRPr="002A4500">
              <w:rPr>
                <w:color w:val="000000"/>
                <w:sz w:val="24"/>
              </w:rPr>
              <w:t>в редакции поправок Губернатора Ярославской области</w:t>
            </w:r>
            <w:r w:rsidRPr="002A4500">
              <w:rPr>
                <w:sz w:val="24"/>
                <w:szCs w:val="24"/>
              </w:rPr>
              <w:t xml:space="preserve">) и принять Закон с учетом </w:t>
            </w:r>
            <w:r>
              <w:rPr>
                <w:sz w:val="24"/>
                <w:szCs w:val="24"/>
              </w:rPr>
              <w:t xml:space="preserve">одобренных </w:t>
            </w:r>
            <w:r w:rsidRPr="002A4500">
              <w:rPr>
                <w:sz w:val="24"/>
                <w:szCs w:val="24"/>
              </w:rPr>
              <w:t>поправок</w:t>
            </w:r>
            <w:r>
              <w:rPr>
                <w:sz w:val="24"/>
                <w:szCs w:val="24"/>
              </w:rPr>
              <w:t>.</w:t>
            </w:r>
          </w:p>
        </w:tc>
      </w:tr>
    </w:tbl>
    <w:p w:rsidR="00766FFE" w:rsidRDefault="00766FFE" w:rsidP="00766FFE">
      <w:pPr>
        <w:pStyle w:val="af"/>
      </w:pPr>
      <w:r>
        <w:t>Вопрос 6</w:t>
      </w:r>
    </w:p>
    <w:p w:rsidR="00766FFE" w:rsidRPr="00107977" w:rsidRDefault="00766FFE" w:rsidP="00766FFE">
      <w:pPr>
        <w:pStyle w:val="2"/>
        <w:spacing w:after="120"/>
        <w:rPr>
          <w:i/>
        </w:rPr>
      </w:pPr>
      <w:bookmarkStart w:id="13" w:name="_Toc121924800"/>
      <w:r w:rsidRPr="00002F97">
        <w:t>О</w:t>
      </w:r>
      <w:r>
        <w:t xml:space="preserve"> проекте закона Ярославской области </w:t>
      </w:r>
      <w:r w:rsidRPr="0045004D">
        <w:t>«</w:t>
      </w:r>
      <w:r w:rsidRPr="008B0817">
        <w:t>О внесении изменений в Закон Ярославской области «О бюджете Территориального фонда обязательного медицинского страхования Ярославской области на 2022 год и на плановый период 2023 и 2024 годов»</w:t>
      </w:r>
      <w:r w:rsidRPr="0045004D">
        <w:t>»</w:t>
      </w:r>
      <w:bookmarkEnd w:id="13"/>
    </w:p>
    <w:tbl>
      <w:tblPr>
        <w:tblW w:w="0" w:type="auto"/>
        <w:tblInd w:w="-34" w:type="dxa"/>
        <w:tblLayout w:type="fixed"/>
        <w:tblLook w:val="0000" w:firstRow="0" w:lastRow="0" w:firstColumn="0" w:lastColumn="0" w:noHBand="0" w:noVBand="0"/>
      </w:tblPr>
      <w:tblGrid>
        <w:gridCol w:w="2127"/>
        <w:gridCol w:w="4394"/>
        <w:gridCol w:w="2977"/>
      </w:tblGrid>
      <w:tr w:rsidR="00766FFE" w:rsidTr="00CA1A91">
        <w:tc>
          <w:tcPr>
            <w:tcW w:w="2127" w:type="dxa"/>
          </w:tcPr>
          <w:p w:rsidR="00766FFE" w:rsidRPr="00FD7951" w:rsidRDefault="00766FFE" w:rsidP="00CA1A91">
            <w:pPr>
              <w:pStyle w:val="1357570731"/>
              <w:keepNext/>
              <w:snapToGrid w:val="0"/>
              <w:spacing w:after="0"/>
              <w:rPr>
                <w:rFonts w:cs="Arial"/>
              </w:rPr>
            </w:pPr>
            <w:r w:rsidRPr="00BC7228">
              <w:rPr>
                <w:rFonts w:cs="Arial"/>
              </w:rPr>
              <w:t>Стадия</w:t>
            </w:r>
          </w:p>
        </w:tc>
        <w:tc>
          <w:tcPr>
            <w:tcW w:w="7371" w:type="dxa"/>
            <w:gridSpan w:val="2"/>
          </w:tcPr>
          <w:p w:rsidR="00766FFE" w:rsidRPr="00002F97" w:rsidRDefault="00766FFE" w:rsidP="00CA1A91">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Pr="00FD7951" w:rsidRDefault="00766FFE" w:rsidP="00CA1A91">
            <w:pPr>
              <w:pStyle w:val="1357570731"/>
              <w:keepNext/>
              <w:snapToGrid w:val="0"/>
              <w:spacing w:after="0"/>
              <w:rPr>
                <w:rFonts w:cs="Arial"/>
              </w:rPr>
            </w:pPr>
            <w:r>
              <w:rPr>
                <w:rFonts w:cs="Arial"/>
              </w:rPr>
              <w:t>Вноси</w:t>
            </w:r>
            <w:r w:rsidRPr="00BC7228">
              <w:rPr>
                <w:rFonts w:cs="Arial"/>
              </w:rPr>
              <w:t>т</w:t>
            </w:r>
          </w:p>
        </w:tc>
        <w:tc>
          <w:tcPr>
            <w:tcW w:w="7371" w:type="dxa"/>
            <w:gridSpan w:val="2"/>
          </w:tcPr>
          <w:p w:rsidR="00766FFE" w:rsidRDefault="00766FFE" w:rsidP="00CA1A91">
            <w:pPr>
              <w:pStyle w:val="315710"/>
              <w:keepNext/>
              <w:snapToGrid w:val="0"/>
              <w:spacing w:before="240" w:after="120"/>
              <w:ind w:firstLine="0"/>
              <w:rPr>
                <w:color w:val="000000"/>
                <w:sz w:val="24"/>
                <w:szCs w:val="24"/>
              </w:rPr>
            </w:pPr>
            <w:r>
              <w:rPr>
                <w:color w:val="000000"/>
                <w:sz w:val="24"/>
                <w:szCs w:val="24"/>
              </w:rPr>
              <w:t>Евраев М.Я. –</w:t>
            </w:r>
            <w:r w:rsidRPr="007B5B21">
              <w:rPr>
                <w:color w:val="000000"/>
                <w:sz w:val="24"/>
                <w:szCs w:val="24"/>
              </w:rPr>
              <w:t xml:space="preserve"> </w:t>
            </w:r>
            <w:r>
              <w:rPr>
                <w:color w:val="000000"/>
                <w:sz w:val="24"/>
                <w:szCs w:val="24"/>
              </w:rPr>
              <w:t>Губернатор Ярославской области</w:t>
            </w:r>
          </w:p>
        </w:tc>
      </w:tr>
      <w:tr w:rsidR="00766FFE" w:rsidTr="00CA1A91">
        <w:tc>
          <w:tcPr>
            <w:tcW w:w="2127" w:type="dxa"/>
          </w:tcPr>
          <w:p w:rsidR="00766FFE" w:rsidRPr="00FD7951" w:rsidRDefault="00766FFE" w:rsidP="00CA1A91">
            <w:pPr>
              <w:pStyle w:val="1357570731"/>
              <w:keepNext/>
              <w:snapToGrid w:val="0"/>
              <w:spacing w:after="0"/>
              <w:rPr>
                <w:rFonts w:cs="Arial"/>
              </w:rPr>
            </w:pPr>
            <w:r w:rsidRPr="00BC7228">
              <w:rPr>
                <w:rFonts w:cs="Arial"/>
              </w:rPr>
              <w:t>Дата внесения</w:t>
            </w:r>
          </w:p>
        </w:tc>
        <w:tc>
          <w:tcPr>
            <w:tcW w:w="7371" w:type="dxa"/>
            <w:gridSpan w:val="2"/>
          </w:tcPr>
          <w:p w:rsidR="00766FFE" w:rsidRPr="007B5B21" w:rsidRDefault="00766FFE" w:rsidP="00CA1A91">
            <w:pPr>
              <w:pStyle w:val="315710"/>
              <w:keepNext/>
              <w:snapToGrid w:val="0"/>
              <w:spacing w:before="240" w:after="120"/>
              <w:ind w:firstLine="0"/>
              <w:rPr>
                <w:iCs/>
                <w:color w:val="000000"/>
                <w:sz w:val="24"/>
                <w:szCs w:val="24"/>
                <w:lang w:val="en-US"/>
              </w:rPr>
            </w:pPr>
            <w:r>
              <w:rPr>
                <w:iCs/>
                <w:color w:val="000000"/>
                <w:sz w:val="24"/>
                <w:szCs w:val="24"/>
              </w:rPr>
              <w:t>0</w:t>
            </w:r>
            <w:r>
              <w:rPr>
                <w:iCs/>
                <w:color w:val="000000"/>
                <w:sz w:val="24"/>
                <w:szCs w:val="24"/>
                <w:lang w:val="en-US"/>
              </w:rPr>
              <w:t>8</w:t>
            </w:r>
            <w:r>
              <w:rPr>
                <w:iCs/>
                <w:color w:val="000000"/>
                <w:sz w:val="24"/>
                <w:szCs w:val="24"/>
              </w:rPr>
              <w:t>.1</w:t>
            </w:r>
            <w:r>
              <w:rPr>
                <w:iCs/>
                <w:color w:val="000000"/>
                <w:sz w:val="24"/>
                <w:szCs w:val="24"/>
                <w:lang w:val="en-US"/>
              </w:rPr>
              <w:t>2</w:t>
            </w:r>
            <w:r>
              <w:rPr>
                <w:iCs/>
                <w:color w:val="000000"/>
                <w:sz w:val="24"/>
                <w:szCs w:val="24"/>
              </w:rPr>
              <w:t>.202</w:t>
            </w:r>
            <w:r>
              <w:rPr>
                <w:iCs/>
                <w:color w:val="000000"/>
                <w:sz w:val="24"/>
                <w:szCs w:val="24"/>
                <w:lang w:val="en-US"/>
              </w:rPr>
              <w:t>2</w:t>
            </w:r>
          </w:p>
        </w:tc>
      </w:tr>
      <w:tr w:rsidR="00766FFE" w:rsidTr="00CA1A91">
        <w:tc>
          <w:tcPr>
            <w:tcW w:w="9498" w:type="dxa"/>
            <w:gridSpan w:val="3"/>
          </w:tcPr>
          <w:p w:rsidR="00766FFE" w:rsidRPr="00FD7951" w:rsidRDefault="00766FFE" w:rsidP="00CA1A91">
            <w:pPr>
              <w:pStyle w:val="1357570731"/>
              <w:keepNext/>
              <w:snapToGrid w:val="0"/>
              <w:rPr>
                <w:rFonts w:cs="Arial"/>
              </w:rPr>
            </w:pPr>
            <w:r w:rsidRPr="00BC7228">
              <w:rPr>
                <w:rFonts w:cs="Arial"/>
              </w:rPr>
              <w:t>Содержание вопроса</w:t>
            </w:r>
          </w:p>
        </w:tc>
      </w:tr>
      <w:tr w:rsidR="00766FFE" w:rsidRPr="00022818" w:rsidTr="00CA1A91">
        <w:tc>
          <w:tcPr>
            <w:tcW w:w="9498" w:type="dxa"/>
            <w:gridSpan w:val="3"/>
          </w:tcPr>
          <w:p w:rsidR="00766FFE" w:rsidRPr="00C95F3C" w:rsidRDefault="00766FFE" w:rsidP="00CA1A91">
            <w:pPr>
              <w:pStyle w:val="a8"/>
              <w:keepNext/>
              <w:spacing w:before="0" w:beforeAutospacing="0" w:after="0" w:afterAutospacing="0"/>
              <w:ind w:firstLine="567"/>
              <w:jc w:val="both"/>
              <w:rPr>
                <w:color w:val="000000"/>
              </w:rPr>
            </w:pPr>
            <w:r w:rsidRPr="00C95F3C">
              <w:rPr>
                <w:color w:val="000000"/>
              </w:rPr>
              <w:t>Общий объем доходов бюджета Фонда на 2022 год увеличивается на сумму 50 742,3 тыс. рублей, что связано с увеличением:</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 xml:space="preserve">размера межбюджетных трансфертов от других территориальных фондов ОМС, </w:t>
            </w:r>
            <w:r w:rsidRPr="00C95F3C">
              <w:rPr>
                <w:color w:val="000000"/>
              </w:rPr>
              <w:lastRenderedPageBreak/>
              <w:t>поступающих в рамках межтерриториальных расчетов, на 17 695,6 тыс. рублей;</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поступлений на финансовое обеспечение мероприятий на 32 543,0 тыс. рублей;</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поступлений штрафов от медицинских организаций и страховых медицинских организаций, направляемых на реализацию территориальной программы ОМС, на 503,7 тыс. рублей.</w:t>
            </w:r>
          </w:p>
          <w:p w:rsidR="00766FFE" w:rsidRPr="00C95F3C" w:rsidRDefault="00766FFE" w:rsidP="00CA1A91">
            <w:pPr>
              <w:pStyle w:val="a8"/>
              <w:keepNext/>
              <w:spacing w:before="0" w:beforeAutospacing="0" w:after="0" w:afterAutospacing="0"/>
              <w:ind w:firstLine="567"/>
              <w:jc w:val="both"/>
              <w:rPr>
                <w:color w:val="000000"/>
              </w:rPr>
            </w:pPr>
            <w:r w:rsidRPr="00C95F3C">
              <w:rPr>
                <w:color w:val="000000"/>
              </w:rPr>
              <w:t>Общий объем расходов бюджета Фонда на 2022 год увеличивается также на сумму 50 742,3 тыс. рублей, в том числе:</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 xml:space="preserve">503,7 тыс. рублей на территориальную программу ОМС в рамках базовой программы ОМС; </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32 543,0 тыс. рублей на финансовое обеспечение мероприятий;</w:t>
            </w:r>
          </w:p>
          <w:p w:rsidR="00766FFE" w:rsidRPr="00C95F3C" w:rsidRDefault="00766FFE" w:rsidP="00CA1A91">
            <w:pPr>
              <w:pStyle w:val="a8"/>
              <w:keepNext/>
              <w:spacing w:before="0" w:beforeAutospacing="0" w:after="0" w:afterAutospacing="0"/>
              <w:ind w:firstLine="567"/>
              <w:jc w:val="both"/>
              <w:rPr>
                <w:color w:val="000000"/>
              </w:rPr>
            </w:pPr>
            <w:r>
              <w:rPr>
                <w:color w:val="000000"/>
              </w:rPr>
              <w:t xml:space="preserve">- </w:t>
            </w:r>
            <w:r w:rsidRPr="00C95F3C">
              <w:rPr>
                <w:color w:val="000000"/>
              </w:rPr>
              <w:t>17 695,6 тыс. рублей на оплату медицинской помощи медицинским организациям в рамках межтерриториальных расчетов</w:t>
            </w:r>
            <w:r>
              <w:rPr>
                <w:color w:val="000000"/>
              </w:rPr>
              <w:t>.</w:t>
            </w:r>
            <w:r w:rsidRPr="00C95F3C">
              <w:rPr>
                <w:color w:val="000000"/>
              </w:rPr>
              <w:t xml:space="preserve"> </w:t>
            </w:r>
          </w:p>
          <w:p w:rsidR="00766FFE" w:rsidRPr="005618FC" w:rsidRDefault="00766FFE" w:rsidP="00CA1A91">
            <w:pPr>
              <w:pStyle w:val="a8"/>
              <w:keepNext/>
              <w:spacing w:before="0" w:beforeAutospacing="0" w:after="0" w:afterAutospacing="0"/>
              <w:ind w:firstLine="567"/>
              <w:jc w:val="both"/>
              <w:rPr>
                <w:color w:val="000000"/>
              </w:rPr>
            </w:pPr>
            <w:r w:rsidRPr="00C95F3C">
              <w:rPr>
                <w:color w:val="000000"/>
              </w:rPr>
              <w:t xml:space="preserve">Размер нормированного страхового запаса Фонда уменьшается </w:t>
            </w:r>
            <w:r>
              <w:rPr>
                <w:color w:val="000000"/>
              </w:rPr>
              <w:t>на 528 436,7 тыс. рублей.</w:t>
            </w:r>
          </w:p>
        </w:tc>
      </w:tr>
      <w:tr w:rsidR="00766FFE" w:rsidRPr="003F686B" w:rsidTr="00CA1A91">
        <w:tc>
          <w:tcPr>
            <w:tcW w:w="9498" w:type="dxa"/>
            <w:gridSpan w:val="3"/>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766FFE" w:rsidRPr="003F686B" w:rsidTr="00CA1A91">
        <w:tc>
          <w:tcPr>
            <w:tcW w:w="6521" w:type="dxa"/>
            <w:gridSpan w:val="2"/>
          </w:tcPr>
          <w:p w:rsidR="00766FFE" w:rsidRPr="00D96D83" w:rsidRDefault="00766FFE" w:rsidP="00CA1A91">
            <w:pPr>
              <w:pStyle w:val="a8"/>
              <w:keepNext/>
              <w:spacing w:before="120" w:beforeAutospacing="0" w:after="120" w:afterAutospacing="0"/>
              <w:jc w:val="both"/>
              <w:rPr>
                <w:b/>
              </w:rPr>
            </w:pPr>
            <w:r w:rsidRPr="00D96D83">
              <w:rPr>
                <w:b/>
              </w:rPr>
              <w:t>Правовое управление Думы</w:t>
            </w:r>
          </w:p>
        </w:tc>
        <w:tc>
          <w:tcPr>
            <w:tcW w:w="2977" w:type="dxa"/>
          </w:tcPr>
          <w:p w:rsidR="00766FFE" w:rsidRPr="00D96D83" w:rsidRDefault="00766FFE" w:rsidP="00CA1A91">
            <w:pPr>
              <w:pStyle w:val="a8"/>
              <w:keepNext/>
              <w:spacing w:before="120" w:beforeAutospacing="0" w:after="120" w:afterAutospacing="0"/>
              <w:jc w:val="right"/>
              <w:rPr>
                <w:b/>
              </w:rPr>
            </w:pPr>
            <w:r>
              <w:rPr>
                <w:b/>
              </w:rPr>
              <w:t>без замечаний</w:t>
            </w:r>
          </w:p>
        </w:tc>
      </w:tr>
      <w:tr w:rsidR="00766FFE" w:rsidRPr="00D96D83" w:rsidTr="00CA1A91">
        <w:trPr>
          <w:trHeight w:val="679"/>
        </w:trPr>
        <w:tc>
          <w:tcPr>
            <w:tcW w:w="6521" w:type="dxa"/>
            <w:gridSpan w:val="2"/>
          </w:tcPr>
          <w:p w:rsidR="00766FFE" w:rsidRPr="00D96D83" w:rsidRDefault="00766FFE" w:rsidP="00CA1A91">
            <w:pPr>
              <w:pStyle w:val="a8"/>
              <w:keepNext/>
              <w:spacing w:before="120" w:beforeAutospacing="0" w:after="120" w:afterAutospacing="0"/>
              <w:jc w:val="both"/>
              <w:rPr>
                <w:b/>
              </w:rPr>
            </w:pPr>
            <w:r w:rsidRPr="00D96D83">
              <w:rPr>
                <w:b/>
              </w:rPr>
              <w:t>Управление Минюста России по Ярославской области</w:t>
            </w:r>
          </w:p>
        </w:tc>
        <w:tc>
          <w:tcPr>
            <w:tcW w:w="2977" w:type="dxa"/>
          </w:tcPr>
          <w:p w:rsidR="00766FFE" w:rsidRPr="00D96D83" w:rsidRDefault="00766FFE" w:rsidP="00CA1A91">
            <w:pPr>
              <w:pStyle w:val="a8"/>
              <w:keepNext/>
              <w:spacing w:before="120" w:beforeAutospacing="0" w:after="120" w:afterAutospacing="0"/>
              <w:jc w:val="right"/>
              <w:rPr>
                <w:b/>
              </w:rPr>
            </w:pPr>
            <w:r>
              <w:rPr>
                <w:b/>
              </w:rPr>
              <w:t>без замечаний</w:t>
            </w:r>
          </w:p>
        </w:tc>
      </w:tr>
      <w:tr w:rsidR="00766FFE" w:rsidRPr="00D96D83" w:rsidTr="00CA1A91">
        <w:trPr>
          <w:trHeight w:val="679"/>
        </w:trPr>
        <w:tc>
          <w:tcPr>
            <w:tcW w:w="6521" w:type="dxa"/>
            <w:gridSpan w:val="2"/>
          </w:tcPr>
          <w:p w:rsidR="00766FFE" w:rsidRPr="00D96D83" w:rsidRDefault="00766FFE" w:rsidP="00CA1A91">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766FFE" w:rsidRDefault="00766FFE" w:rsidP="00CA1A91">
            <w:pPr>
              <w:pStyle w:val="a8"/>
              <w:keepNext/>
              <w:spacing w:before="120" w:beforeAutospacing="0" w:after="120" w:afterAutospacing="0"/>
              <w:jc w:val="right"/>
              <w:rPr>
                <w:b/>
              </w:rPr>
            </w:pPr>
            <w:r>
              <w:rPr>
                <w:b/>
              </w:rPr>
              <w:t>без замечаний</w:t>
            </w:r>
          </w:p>
        </w:tc>
      </w:tr>
      <w:tr w:rsidR="00766FFE" w:rsidRPr="003F686B" w:rsidTr="00CA1A91">
        <w:tc>
          <w:tcPr>
            <w:tcW w:w="9498" w:type="dxa"/>
            <w:gridSpan w:val="3"/>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66FFE" w:rsidRPr="008F13F6" w:rsidTr="00CA1A91">
        <w:trPr>
          <w:trHeight w:val="679"/>
        </w:trPr>
        <w:tc>
          <w:tcPr>
            <w:tcW w:w="9498" w:type="dxa"/>
            <w:gridSpan w:val="3"/>
          </w:tcPr>
          <w:p w:rsidR="00766FFE" w:rsidRPr="008F13F6" w:rsidRDefault="00766FFE" w:rsidP="00CA1A91">
            <w:pPr>
              <w:pStyle w:val="a8"/>
              <w:keepNext/>
              <w:spacing w:before="0" w:beforeAutospacing="0" w:after="120" w:afterAutospacing="0"/>
              <w:ind w:firstLine="567"/>
              <w:jc w:val="both"/>
              <w:rPr>
                <w:color w:val="000000"/>
              </w:rPr>
            </w:pPr>
            <w:r>
              <w:rPr>
                <w:color w:val="000000"/>
              </w:rPr>
              <w:t>Комитет по здравоохранению решением от 09.12.2022 рекомендовал Думе принять Закон.</w:t>
            </w:r>
          </w:p>
        </w:tc>
      </w:tr>
    </w:tbl>
    <w:p w:rsidR="00766FFE" w:rsidRDefault="00766FFE" w:rsidP="00766FFE">
      <w:pPr>
        <w:pStyle w:val="af"/>
      </w:pPr>
      <w:r>
        <w:t>Вопрос 7</w:t>
      </w:r>
    </w:p>
    <w:p w:rsidR="00766FFE" w:rsidRPr="00107977" w:rsidRDefault="00766FFE" w:rsidP="00766FFE">
      <w:pPr>
        <w:pStyle w:val="2"/>
        <w:spacing w:after="120"/>
        <w:rPr>
          <w:i/>
        </w:rPr>
      </w:pPr>
      <w:bookmarkStart w:id="14" w:name="_Toc119573639"/>
      <w:bookmarkStart w:id="15" w:name="_Toc119669577"/>
      <w:bookmarkStart w:id="16" w:name="_Toc121924801"/>
      <w:r w:rsidRPr="00002F97">
        <w:t>О</w:t>
      </w:r>
      <w:r>
        <w:t xml:space="preserve"> проекте закона Ярославской области «</w:t>
      </w:r>
      <w:r w:rsidRPr="00E254FD">
        <w:t>О бюджете Территориального фонда обязательного медицинского страхования Ярославской области на 2023 год и на плановый период 2024 и 2025 годов</w:t>
      </w:r>
      <w:r w:rsidRPr="007E4734">
        <w:t>»</w:t>
      </w:r>
      <w:bookmarkEnd w:id="14"/>
      <w:bookmarkEnd w:id="15"/>
      <w:bookmarkEnd w:id="16"/>
    </w:p>
    <w:tbl>
      <w:tblPr>
        <w:tblW w:w="9781" w:type="dxa"/>
        <w:tblInd w:w="-34" w:type="dxa"/>
        <w:tblLayout w:type="fixed"/>
        <w:tblLook w:val="0000" w:firstRow="0" w:lastRow="0" w:firstColumn="0" w:lastColumn="0" w:noHBand="0" w:noVBand="0"/>
      </w:tblPr>
      <w:tblGrid>
        <w:gridCol w:w="2127"/>
        <w:gridCol w:w="3969"/>
        <w:gridCol w:w="567"/>
        <w:gridCol w:w="3118"/>
      </w:tblGrid>
      <w:tr w:rsidR="00766FFE" w:rsidTr="00CA1A91">
        <w:tc>
          <w:tcPr>
            <w:tcW w:w="2127" w:type="dxa"/>
          </w:tcPr>
          <w:p w:rsidR="00766FFE" w:rsidRPr="00FD7951" w:rsidRDefault="00766FFE" w:rsidP="00CA1A91">
            <w:pPr>
              <w:pStyle w:val="13575707311"/>
              <w:keepNext/>
              <w:snapToGrid w:val="0"/>
              <w:spacing w:after="0"/>
              <w:rPr>
                <w:rFonts w:cs="Arial"/>
              </w:rPr>
            </w:pPr>
            <w:r w:rsidRPr="00BC7228">
              <w:rPr>
                <w:rFonts w:cs="Arial"/>
              </w:rPr>
              <w:t>Стадия</w:t>
            </w:r>
          </w:p>
        </w:tc>
        <w:tc>
          <w:tcPr>
            <w:tcW w:w="7654" w:type="dxa"/>
            <w:gridSpan w:val="3"/>
          </w:tcPr>
          <w:p w:rsidR="00766FFE" w:rsidRPr="007E0A30" w:rsidRDefault="00766FFE" w:rsidP="00CA1A91">
            <w:pPr>
              <w:pStyle w:val="3157101"/>
              <w:keepNext/>
              <w:snapToGrid w:val="0"/>
              <w:spacing w:before="240" w:after="120"/>
              <w:ind w:firstLine="0"/>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w:t>
            </w:r>
          </w:p>
        </w:tc>
      </w:tr>
      <w:tr w:rsidR="00766FFE" w:rsidTr="00CA1A91">
        <w:tc>
          <w:tcPr>
            <w:tcW w:w="2127" w:type="dxa"/>
          </w:tcPr>
          <w:p w:rsidR="00766FFE" w:rsidRPr="00FD7951" w:rsidRDefault="00766FFE" w:rsidP="00CA1A91">
            <w:pPr>
              <w:pStyle w:val="13575707311"/>
              <w:keepNext/>
              <w:snapToGrid w:val="0"/>
              <w:spacing w:after="0"/>
              <w:rPr>
                <w:rFonts w:cs="Arial"/>
              </w:rPr>
            </w:pPr>
            <w:r>
              <w:rPr>
                <w:rFonts w:cs="Arial"/>
              </w:rPr>
              <w:t>Вноси</w:t>
            </w:r>
            <w:r w:rsidRPr="00BC7228">
              <w:rPr>
                <w:rFonts w:cs="Arial"/>
              </w:rPr>
              <w:t>т</w:t>
            </w:r>
          </w:p>
        </w:tc>
        <w:tc>
          <w:tcPr>
            <w:tcW w:w="7654" w:type="dxa"/>
            <w:gridSpan w:val="3"/>
          </w:tcPr>
          <w:p w:rsidR="00766FFE" w:rsidRDefault="00766FFE" w:rsidP="00CA1A91">
            <w:pPr>
              <w:pStyle w:val="3157101"/>
              <w:keepNext/>
              <w:snapToGrid w:val="0"/>
              <w:spacing w:before="240" w:after="120"/>
              <w:ind w:firstLine="0"/>
              <w:rPr>
                <w:color w:val="000000"/>
                <w:sz w:val="24"/>
                <w:szCs w:val="24"/>
              </w:rPr>
            </w:pPr>
            <w:r>
              <w:rPr>
                <w:color w:val="000000"/>
                <w:sz w:val="24"/>
                <w:szCs w:val="24"/>
              </w:rPr>
              <w:t>Евраев М.Я. – Губернатор Ярославской области</w:t>
            </w:r>
          </w:p>
        </w:tc>
      </w:tr>
      <w:tr w:rsidR="00766FFE" w:rsidTr="00CA1A91">
        <w:tc>
          <w:tcPr>
            <w:tcW w:w="2127" w:type="dxa"/>
          </w:tcPr>
          <w:p w:rsidR="00766FFE" w:rsidRPr="00FD7951" w:rsidRDefault="00766FFE" w:rsidP="00CA1A91">
            <w:pPr>
              <w:pStyle w:val="13575707311"/>
              <w:keepNext/>
              <w:snapToGrid w:val="0"/>
              <w:spacing w:after="0"/>
              <w:rPr>
                <w:rFonts w:cs="Arial"/>
              </w:rPr>
            </w:pPr>
            <w:r w:rsidRPr="00BC7228">
              <w:rPr>
                <w:rFonts w:cs="Arial"/>
              </w:rPr>
              <w:t>Дата внесения</w:t>
            </w:r>
          </w:p>
        </w:tc>
        <w:tc>
          <w:tcPr>
            <w:tcW w:w="7654" w:type="dxa"/>
            <w:gridSpan w:val="3"/>
          </w:tcPr>
          <w:p w:rsidR="00766FFE" w:rsidRPr="00D3398A" w:rsidRDefault="00766FFE" w:rsidP="00CA1A91">
            <w:pPr>
              <w:pStyle w:val="3157101"/>
              <w:keepNext/>
              <w:snapToGrid w:val="0"/>
              <w:spacing w:before="240" w:after="120"/>
              <w:ind w:firstLine="0"/>
              <w:rPr>
                <w:iCs/>
                <w:color w:val="000000"/>
                <w:sz w:val="24"/>
                <w:szCs w:val="24"/>
              </w:rPr>
            </w:pPr>
            <w:r>
              <w:rPr>
                <w:iCs/>
                <w:color w:val="000000"/>
                <w:sz w:val="24"/>
                <w:szCs w:val="24"/>
              </w:rPr>
              <w:t>31.10.2022</w:t>
            </w:r>
          </w:p>
        </w:tc>
      </w:tr>
      <w:tr w:rsidR="00766FFE" w:rsidTr="00CA1A91">
        <w:tc>
          <w:tcPr>
            <w:tcW w:w="9781" w:type="dxa"/>
            <w:gridSpan w:val="4"/>
          </w:tcPr>
          <w:p w:rsidR="00766FFE" w:rsidRPr="00FD7951" w:rsidRDefault="00766FFE" w:rsidP="00CA1A91">
            <w:pPr>
              <w:pStyle w:val="13575707311"/>
              <w:keepNext/>
              <w:snapToGrid w:val="0"/>
              <w:rPr>
                <w:rFonts w:cs="Arial"/>
              </w:rPr>
            </w:pPr>
            <w:r w:rsidRPr="00BC7228">
              <w:rPr>
                <w:rFonts w:cs="Arial"/>
              </w:rPr>
              <w:t>Содержание вопроса</w:t>
            </w:r>
          </w:p>
        </w:tc>
      </w:tr>
      <w:tr w:rsidR="00766FFE" w:rsidTr="00CA1A91">
        <w:tc>
          <w:tcPr>
            <w:tcW w:w="9781" w:type="dxa"/>
            <w:gridSpan w:val="4"/>
          </w:tcPr>
          <w:p w:rsidR="00766FFE" w:rsidRPr="00336B2B" w:rsidRDefault="00766FFE" w:rsidP="00CA1A91">
            <w:pPr>
              <w:pStyle w:val="a8"/>
              <w:keepNext/>
              <w:spacing w:before="0" w:beforeAutospacing="0" w:after="0" w:afterAutospacing="0"/>
              <w:ind w:firstLine="567"/>
              <w:jc w:val="both"/>
              <w:rPr>
                <w:color w:val="000000"/>
              </w:rPr>
            </w:pPr>
            <w:r w:rsidRPr="00336B2B">
              <w:rPr>
                <w:color w:val="000000"/>
              </w:rPr>
              <w:t>Предлагаемый законопроектом бюджет Территориального фонда ОМС содержит следующие основные характеристики:</w:t>
            </w:r>
          </w:p>
          <w:p w:rsidR="00766FFE" w:rsidRDefault="00766FFE" w:rsidP="00CA1A91">
            <w:pPr>
              <w:pStyle w:val="a8"/>
              <w:keepNext/>
              <w:spacing w:before="0" w:beforeAutospacing="0" w:after="0" w:afterAutospacing="0"/>
              <w:ind w:firstLine="567"/>
              <w:jc w:val="both"/>
              <w:rPr>
                <w:color w:val="000000"/>
              </w:rPr>
            </w:pPr>
            <w:r>
              <w:rPr>
                <w:color w:val="000000"/>
              </w:rPr>
              <w:t>1)</w:t>
            </w:r>
            <w:r w:rsidRPr="00336B2B">
              <w:rPr>
                <w:color w:val="000000"/>
              </w:rPr>
              <w:t xml:space="preserve"> на 202</w:t>
            </w:r>
            <w:r>
              <w:rPr>
                <w:color w:val="000000"/>
              </w:rPr>
              <w:t>3</w:t>
            </w:r>
            <w:r w:rsidRPr="00336B2B">
              <w:rPr>
                <w:color w:val="000000"/>
              </w:rPr>
              <w:t xml:space="preserve"> год:</w:t>
            </w:r>
          </w:p>
          <w:p w:rsidR="00766FFE" w:rsidRPr="00A85615" w:rsidRDefault="00766FFE" w:rsidP="00CA1A91">
            <w:pPr>
              <w:pStyle w:val="a8"/>
              <w:keepNext/>
              <w:spacing w:before="0" w:beforeAutospacing="0" w:after="0" w:afterAutospacing="0"/>
              <w:ind w:firstLine="567"/>
              <w:jc w:val="both"/>
              <w:rPr>
                <w:color w:val="000000"/>
              </w:rPr>
            </w:pPr>
            <w:r>
              <w:rPr>
                <w:color w:val="000000"/>
              </w:rPr>
              <w:t>-</w:t>
            </w:r>
            <w:r w:rsidRPr="00336B2B">
              <w:rPr>
                <w:color w:val="000000"/>
              </w:rPr>
              <w:t xml:space="preserve"> общий объём доходов состав</w:t>
            </w:r>
            <w:r>
              <w:rPr>
                <w:color w:val="000000"/>
              </w:rPr>
              <w:t xml:space="preserve">ляет </w:t>
            </w:r>
            <w:r w:rsidRPr="00027411">
              <w:rPr>
                <w:color w:val="000000"/>
              </w:rPr>
              <w:t xml:space="preserve">20 988 568 200 </w:t>
            </w:r>
            <w:r w:rsidRPr="00336B2B">
              <w:rPr>
                <w:color w:val="000000"/>
              </w:rPr>
              <w:t xml:space="preserve">руб., </w:t>
            </w:r>
            <w:r>
              <w:rPr>
                <w:color w:val="000000"/>
              </w:rPr>
              <w:t xml:space="preserve">в том числе за счет межбюджетных трансфертов, получаемых из Федерального фонда ОМС, - </w:t>
            </w:r>
            <w:r w:rsidRPr="00027411">
              <w:rPr>
                <w:color w:val="000000"/>
              </w:rPr>
              <w:t xml:space="preserve">20 367 742 300 </w:t>
            </w:r>
            <w:r>
              <w:rPr>
                <w:color w:val="000000"/>
              </w:rPr>
              <w:t xml:space="preserve">руб. и бюджетов других территориальных фондов ОМС - </w:t>
            </w:r>
            <w:r w:rsidRPr="00027411">
              <w:rPr>
                <w:color w:val="000000"/>
              </w:rPr>
              <w:t>539 202 900 </w:t>
            </w:r>
            <w:r>
              <w:rPr>
                <w:color w:val="000000"/>
              </w:rPr>
              <w:t>руб.</w:t>
            </w:r>
            <w:r w:rsidRPr="00A85615">
              <w:rPr>
                <w:color w:val="000000"/>
              </w:rPr>
              <w:t>;</w:t>
            </w:r>
          </w:p>
          <w:p w:rsidR="00766FFE" w:rsidRPr="00336B2B" w:rsidRDefault="00766FFE" w:rsidP="00CA1A91">
            <w:pPr>
              <w:pStyle w:val="a8"/>
              <w:keepNext/>
              <w:spacing w:before="0" w:beforeAutospacing="0" w:after="0" w:afterAutospacing="0"/>
              <w:ind w:firstLine="567"/>
              <w:jc w:val="both"/>
              <w:rPr>
                <w:color w:val="000000"/>
              </w:rPr>
            </w:pPr>
            <w:r w:rsidRPr="00A85615">
              <w:rPr>
                <w:color w:val="000000"/>
              </w:rPr>
              <w:t>-</w:t>
            </w:r>
            <w:r>
              <w:rPr>
                <w:color w:val="000000"/>
              </w:rPr>
              <w:t xml:space="preserve"> </w:t>
            </w:r>
            <w:r w:rsidRPr="00336B2B">
              <w:rPr>
                <w:color w:val="000000"/>
              </w:rPr>
              <w:t>общий объём расходов равен сумме доходов</w:t>
            </w:r>
            <w:r>
              <w:rPr>
                <w:color w:val="000000"/>
              </w:rPr>
              <w:t xml:space="preserve"> - </w:t>
            </w:r>
            <w:r w:rsidRPr="0042091F">
              <w:rPr>
                <w:color w:val="000000"/>
              </w:rPr>
              <w:t>20 988 568 200 руб.</w:t>
            </w:r>
            <w:r>
              <w:rPr>
                <w:color w:val="000000"/>
              </w:rPr>
              <w:t xml:space="preserve">, в том числе </w:t>
            </w:r>
            <w:r>
              <w:rPr>
                <w:color w:val="000000"/>
              </w:rPr>
              <w:lastRenderedPageBreak/>
              <w:t>межбюджетные трансферты, передаваемые бюджетам других территориальных фондов ОМС -</w:t>
            </w:r>
            <w:r w:rsidRPr="0042091F">
              <w:rPr>
                <w:color w:val="000000"/>
              </w:rPr>
              <w:t xml:space="preserve">680 205 100 </w:t>
            </w:r>
            <w:r>
              <w:rPr>
                <w:color w:val="000000"/>
              </w:rPr>
              <w:t>руб.</w:t>
            </w:r>
            <w:r w:rsidRPr="00336B2B">
              <w:rPr>
                <w:color w:val="000000"/>
              </w:rPr>
              <w:t>;</w:t>
            </w:r>
          </w:p>
          <w:p w:rsidR="00766FFE" w:rsidRPr="00336B2B" w:rsidRDefault="00766FFE" w:rsidP="00CA1A91">
            <w:pPr>
              <w:pStyle w:val="a8"/>
              <w:keepNext/>
              <w:spacing w:before="0" w:beforeAutospacing="0" w:after="0" w:afterAutospacing="0"/>
              <w:ind w:firstLine="567"/>
              <w:jc w:val="both"/>
              <w:rPr>
                <w:color w:val="000000"/>
              </w:rPr>
            </w:pPr>
            <w:r>
              <w:rPr>
                <w:color w:val="000000"/>
              </w:rPr>
              <w:t>2)</w:t>
            </w:r>
            <w:r w:rsidRPr="00336B2B">
              <w:rPr>
                <w:color w:val="000000"/>
              </w:rPr>
              <w:t xml:space="preserve"> на плановый период 202</w:t>
            </w:r>
            <w:r>
              <w:rPr>
                <w:color w:val="000000"/>
              </w:rPr>
              <w:t>4</w:t>
            </w:r>
            <w:r w:rsidRPr="00336B2B">
              <w:rPr>
                <w:color w:val="000000"/>
              </w:rPr>
              <w:t>-202</w:t>
            </w:r>
            <w:r>
              <w:rPr>
                <w:color w:val="000000"/>
              </w:rPr>
              <w:t>5</w:t>
            </w:r>
            <w:r w:rsidRPr="00336B2B">
              <w:rPr>
                <w:color w:val="000000"/>
              </w:rPr>
              <w:t xml:space="preserve"> годов доходы и расходы также сбалансированы:</w:t>
            </w:r>
          </w:p>
          <w:p w:rsidR="00766FFE" w:rsidRPr="00336B2B" w:rsidRDefault="00766FFE" w:rsidP="00CA1A91">
            <w:pPr>
              <w:pStyle w:val="a8"/>
              <w:keepNext/>
              <w:spacing w:before="0" w:beforeAutospacing="0" w:after="0" w:afterAutospacing="0"/>
              <w:ind w:firstLine="567"/>
              <w:jc w:val="both"/>
              <w:rPr>
                <w:color w:val="000000"/>
              </w:rPr>
            </w:pPr>
            <w:r>
              <w:rPr>
                <w:color w:val="000000"/>
              </w:rPr>
              <w:t xml:space="preserve">- </w:t>
            </w:r>
            <w:r w:rsidRPr="00336B2B">
              <w:rPr>
                <w:color w:val="000000"/>
              </w:rPr>
              <w:t>общи</w:t>
            </w:r>
            <w:r>
              <w:rPr>
                <w:color w:val="000000"/>
              </w:rPr>
              <w:t>е</w:t>
            </w:r>
            <w:r w:rsidRPr="00336B2B">
              <w:rPr>
                <w:color w:val="000000"/>
              </w:rPr>
              <w:t xml:space="preserve"> объ</w:t>
            </w:r>
            <w:r>
              <w:rPr>
                <w:color w:val="000000"/>
              </w:rPr>
              <w:t>ё</w:t>
            </w:r>
            <w:r w:rsidRPr="00336B2B">
              <w:rPr>
                <w:color w:val="000000"/>
              </w:rPr>
              <w:t>м</w:t>
            </w:r>
            <w:r>
              <w:rPr>
                <w:color w:val="000000"/>
              </w:rPr>
              <w:t>ы</w:t>
            </w:r>
            <w:r w:rsidRPr="00336B2B">
              <w:rPr>
                <w:color w:val="000000"/>
              </w:rPr>
              <w:t xml:space="preserve"> доходов –</w:t>
            </w:r>
            <w:r w:rsidRPr="0042091F">
              <w:rPr>
                <w:color w:val="000000"/>
              </w:rPr>
              <w:t xml:space="preserve"> 22 495 151 800 </w:t>
            </w:r>
            <w:r w:rsidRPr="00336B2B">
              <w:rPr>
                <w:color w:val="000000"/>
              </w:rPr>
              <w:t xml:space="preserve">руб. и </w:t>
            </w:r>
            <w:r w:rsidRPr="0042091F">
              <w:rPr>
                <w:color w:val="000000"/>
              </w:rPr>
              <w:t xml:space="preserve">23 718 991 500 </w:t>
            </w:r>
            <w:r w:rsidRPr="00336B2B">
              <w:rPr>
                <w:color w:val="000000"/>
              </w:rPr>
              <w:t>руб. соответственно,</w:t>
            </w:r>
          </w:p>
          <w:p w:rsidR="00766FFE" w:rsidRPr="00336B2B" w:rsidRDefault="00766FFE" w:rsidP="00CA1A91">
            <w:pPr>
              <w:pStyle w:val="a8"/>
              <w:keepNext/>
              <w:spacing w:before="0" w:beforeAutospacing="0" w:after="0" w:afterAutospacing="0"/>
              <w:ind w:firstLine="567"/>
              <w:jc w:val="both"/>
              <w:rPr>
                <w:color w:val="000000"/>
              </w:rPr>
            </w:pPr>
            <w:r>
              <w:rPr>
                <w:color w:val="000000"/>
              </w:rPr>
              <w:t xml:space="preserve">- </w:t>
            </w:r>
            <w:r w:rsidRPr="00336B2B">
              <w:rPr>
                <w:color w:val="000000"/>
              </w:rPr>
              <w:t>общи</w:t>
            </w:r>
            <w:r>
              <w:rPr>
                <w:color w:val="000000"/>
              </w:rPr>
              <w:t>е</w:t>
            </w:r>
            <w:r w:rsidRPr="00336B2B">
              <w:rPr>
                <w:color w:val="000000"/>
              </w:rPr>
              <w:t xml:space="preserve"> объ</w:t>
            </w:r>
            <w:r>
              <w:rPr>
                <w:color w:val="000000"/>
              </w:rPr>
              <w:t>ё</w:t>
            </w:r>
            <w:r w:rsidRPr="00336B2B">
              <w:rPr>
                <w:color w:val="000000"/>
              </w:rPr>
              <w:t>м</w:t>
            </w:r>
            <w:r>
              <w:rPr>
                <w:color w:val="000000"/>
              </w:rPr>
              <w:t>ы</w:t>
            </w:r>
            <w:r w:rsidRPr="00336B2B">
              <w:rPr>
                <w:color w:val="000000"/>
              </w:rPr>
              <w:t xml:space="preserve"> расходов –</w:t>
            </w:r>
            <w:r w:rsidRPr="0042091F">
              <w:rPr>
                <w:color w:val="000000"/>
              </w:rPr>
              <w:t xml:space="preserve"> 22 495 151 800,00 </w:t>
            </w:r>
            <w:r w:rsidRPr="00336B2B">
              <w:rPr>
                <w:color w:val="000000"/>
              </w:rPr>
              <w:t xml:space="preserve">руб. и </w:t>
            </w:r>
            <w:r w:rsidRPr="0042091F">
              <w:rPr>
                <w:color w:val="000000"/>
              </w:rPr>
              <w:t xml:space="preserve">23 718 991 500 </w:t>
            </w:r>
            <w:r w:rsidRPr="00336B2B">
              <w:rPr>
                <w:color w:val="000000"/>
              </w:rPr>
              <w:t>руб. соответственно.</w:t>
            </w:r>
          </w:p>
          <w:p w:rsidR="00766FFE" w:rsidRPr="006D5F30" w:rsidRDefault="00766FFE" w:rsidP="00CA1A91">
            <w:pPr>
              <w:pStyle w:val="a8"/>
              <w:keepNext/>
              <w:spacing w:before="0" w:beforeAutospacing="0" w:after="0" w:afterAutospacing="0"/>
              <w:ind w:firstLine="567"/>
              <w:jc w:val="both"/>
              <w:rPr>
                <w:color w:val="000000"/>
              </w:rPr>
            </w:pPr>
            <w:r>
              <w:rPr>
                <w:color w:val="000000"/>
              </w:rPr>
              <w:t>В 2023 году н</w:t>
            </w:r>
            <w:r w:rsidRPr="00336B2B">
              <w:rPr>
                <w:color w:val="000000"/>
              </w:rPr>
              <w:t>а выполнение территориальной программы ОМС планируется направить</w:t>
            </w:r>
            <w:r>
              <w:rPr>
                <w:color w:val="000000"/>
              </w:rPr>
              <w:t xml:space="preserve"> </w:t>
            </w:r>
            <w:r w:rsidRPr="00256876">
              <w:rPr>
                <w:color w:val="000000" w:themeColor="text1"/>
              </w:rPr>
              <w:t xml:space="preserve">20 230 789 900 </w:t>
            </w:r>
            <w:r>
              <w:rPr>
                <w:color w:val="000000"/>
              </w:rPr>
              <w:t>руб.,</w:t>
            </w:r>
            <w:r w:rsidRPr="00336B2B">
              <w:rPr>
                <w:color w:val="000000"/>
              </w:rPr>
              <w:t xml:space="preserve"> </w:t>
            </w:r>
            <w:r>
              <w:rPr>
                <w:color w:val="000000"/>
              </w:rPr>
              <w:t>н</w:t>
            </w:r>
            <w:r w:rsidRPr="00336B2B">
              <w:rPr>
                <w:color w:val="000000"/>
              </w:rPr>
              <w:t xml:space="preserve">ормированный страховой запас Фонда </w:t>
            </w:r>
            <w:r>
              <w:rPr>
                <w:color w:val="000000"/>
              </w:rPr>
              <w:t xml:space="preserve">предлагается утвердить </w:t>
            </w:r>
            <w:r w:rsidRPr="00336B2B">
              <w:rPr>
                <w:color w:val="000000"/>
              </w:rPr>
              <w:t xml:space="preserve">в сумме </w:t>
            </w:r>
            <w:r w:rsidRPr="00E62E06">
              <w:rPr>
                <w:color w:val="000000"/>
              </w:rPr>
              <w:t xml:space="preserve">2 031 089 400 </w:t>
            </w:r>
            <w:r w:rsidRPr="00336B2B">
              <w:rPr>
                <w:color w:val="000000"/>
              </w:rPr>
              <w:t>руб.</w:t>
            </w:r>
            <w:r>
              <w:rPr>
                <w:color w:val="000000"/>
              </w:rPr>
              <w:t>,</w:t>
            </w:r>
            <w:r w:rsidRPr="00336B2B">
              <w:rPr>
                <w:color w:val="000000"/>
              </w:rPr>
              <w:t xml:space="preserve"> </w:t>
            </w:r>
            <w:r>
              <w:rPr>
                <w:color w:val="000000"/>
              </w:rPr>
              <w:t>н</w:t>
            </w:r>
            <w:r w:rsidRPr="00336B2B">
              <w:rPr>
                <w:color w:val="000000"/>
              </w:rPr>
              <w:t xml:space="preserve">орматив расходов на ведение дела по </w:t>
            </w:r>
            <w:r>
              <w:rPr>
                <w:color w:val="000000"/>
              </w:rPr>
              <w:t xml:space="preserve">ОМС установить </w:t>
            </w:r>
            <w:r w:rsidRPr="00336B2B">
              <w:rPr>
                <w:color w:val="000000"/>
              </w:rPr>
              <w:t xml:space="preserve">в размере </w:t>
            </w:r>
            <w:r>
              <w:rPr>
                <w:color w:val="000000"/>
              </w:rPr>
              <w:t>0,9</w:t>
            </w:r>
            <w:r w:rsidRPr="00336B2B">
              <w:rPr>
                <w:color w:val="000000"/>
              </w:rPr>
              <w:t>% от суммы средств, поступивших в страховую медицинскую организацию по дифференцированным подушевым нормативам</w:t>
            </w:r>
            <w:r>
              <w:rPr>
                <w:color w:val="000000"/>
              </w:rPr>
              <w:t>.</w:t>
            </w:r>
          </w:p>
        </w:tc>
      </w:tr>
      <w:tr w:rsidR="00766FFE" w:rsidTr="00CA1A91">
        <w:tc>
          <w:tcPr>
            <w:tcW w:w="9781" w:type="dxa"/>
            <w:gridSpan w:val="4"/>
          </w:tcPr>
          <w:p w:rsidR="00766FFE" w:rsidRPr="00707FCC" w:rsidRDefault="00766FFE" w:rsidP="00CA1A91">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766FFE" w:rsidTr="00CA1A91">
        <w:tc>
          <w:tcPr>
            <w:tcW w:w="6096" w:type="dxa"/>
            <w:gridSpan w:val="2"/>
          </w:tcPr>
          <w:p w:rsidR="00766FFE" w:rsidRPr="007A299F" w:rsidRDefault="00766FFE" w:rsidP="00CA1A91">
            <w:pPr>
              <w:pStyle w:val="a8"/>
              <w:keepNext/>
              <w:spacing w:before="120" w:beforeAutospacing="0" w:after="120" w:afterAutospacing="0"/>
              <w:jc w:val="both"/>
              <w:rPr>
                <w:b/>
              </w:rPr>
            </w:pPr>
            <w:r>
              <w:rPr>
                <w:b/>
              </w:rPr>
              <w:t xml:space="preserve">Правовое управление </w:t>
            </w:r>
          </w:p>
        </w:tc>
        <w:tc>
          <w:tcPr>
            <w:tcW w:w="3685" w:type="dxa"/>
            <w:gridSpan w:val="2"/>
          </w:tcPr>
          <w:p w:rsidR="00766FFE" w:rsidRPr="007A299F" w:rsidRDefault="00766FFE" w:rsidP="00CA1A91">
            <w:pPr>
              <w:pStyle w:val="a8"/>
              <w:keepNext/>
              <w:tabs>
                <w:tab w:val="left" w:pos="510"/>
                <w:tab w:val="right" w:pos="2619"/>
              </w:tabs>
              <w:spacing w:before="120" w:beforeAutospacing="0" w:after="120" w:afterAutospacing="0"/>
              <w:jc w:val="right"/>
              <w:rPr>
                <w:b/>
              </w:rPr>
            </w:pPr>
            <w:r>
              <w:rPr>
                <w:b/>
              </w:rPr>
              <w:t>без замечаний</w:t>
            </w:r>
          </w:p>
        </w:tc>
      </w:tr>
      <w:tr w:rsidR="00766FFE" w:rsidTr="00CA1A91">
        <w:tc>
          <w:tcPr>
            <w:tcW w:w="6096" w:type="dxa"/>
            <w:gridSpan w:val="2"/>
          </w:tcPr>
          <w:p w:rsidR="00766FFE" w:rsidRDefault="00766FFE" w:rsidP="00CA1A91">
            <w:pPr>
              <w:pStyle w:val="a8"/>
              <w:keepNext/>
              <w:spacing w:before="120" w:beforeAutospacing="0" w:after="120" w:afterAutospacing="0"/>
              <w:jc w:val="both"/>
              <w:rPr>
                <w:b/>
              </w:rPr>
            </w:pPr>
            <w:r>
              <w:rPr>
                <w:b/>
              </w:rPr>
              <w:t>Прокуратура Ярославской области</w:t>
            </w:r>
          </w:p>
        </w:tc>
        <w:tc>
          <w:tcPr>
            <w:tcW w:w="3685" w:type="dxa"/>
            <w:gridSpan w:val="2"/>
          </w:tcPr>
          <w:p w:rsidR="00766FFE" w:rsidRDefault="00766FFE" w:rsidP="00CA1A91">
            <w:pPr>
              <w:pStyle w:val="a8"/>
              <w:keepNext/>
              <w:tabs>
                <w:tab w:val="left" w:pos="510"/>
                <w:tab w:val="right" w:pos="2619"/>
              </w:tabs>
              <w:spacing w:before="120" w:beforeAutospacing="0" w:after="120" w:afterAutospacing="0"/>
              <w:jc w:val="right"/>
              <w:rPr>
                <w:b/>
              </w:rPr>
            </w:pPr>
            <w:r>
              <w:rPr>
                <w:b/>
              </w:rPr>
              <w:t>без замечаний</w:t>
            </w:r>
          </w:p>
        </w:tc>
      </w:tr>
      <w:tr w:rsidR="00766FFE" w:rsidTr="00CA1A91">
        <w:tc>
          <w:tcPr>
            <w:tcW w:w="6096" w:type="dxa"/>
            <w:gridSpan w:val="2"/>
          </w:tcPr>
          <w:p w:rsidR="00766FFE" w:rsidRDefault="00766FFE" w:rsidP="00CA1A91">
            <w:pPr>
              <w:pStyle w:val="a8"/>
              <w:keepNext/>
              <w:spacing w:before="120" w:beforeAutospacing="0" w:after="120" w:afterAutospacing="0"/>
              <w:jc w:val="both"/>
              <w:rPr>
                <w:b/>
              </w:rPr>
            </w:pPr>
            <w:r>
              <w:rPr>
                <w:b/>
              </w:rPr>
              <w:t>Контрольно-счётная палата Ярославской области</w:t>
            </w:r>
          </w:p>
        </w:tc>
        <w:tc>
          <w:tcPr>
            <w:tcW w:w="3685" w:type="dxa"/>
            <w:gridSpan w:val="2"/>
          </w:tcPr>
          <w:p w:rsidR="00766FFE" w:rsidRDefault="00766FFE" w:rsidP="00CA1A91">
            <w:pPr>
              <w:pStyle w:val="a8"/>
              <w:keepNext/>
              <w:tabs>
                <w:tab w:val="left" w:pos="510"/>
                <w:tab w:val="right" w:pos="2619"/>
              </w:tabs>
              <w:spacing w:before="120" w:beforeAutospacing="0" w:after="120" w:afterAutospacing="0"/>
              <w:jc w:val="right"/>
              <w:rPr>
                <w:b/>
              </w:rPr>
            </w:pPr>
            <w:r>
              <w:rPr>
                <w:b/>
              </w:rPr>
              <w:t>рекомендуется к рассмотрению</w:t>
            </w:r>
          </w:p>
        </w:tc>
      </w:tr>
      <w:tr w:rsidR="00766FFE" w:rsidRPr="00AA71D2" w:rsidTr="00CA1A91">
        <w:tc>
          <w:tcPr>
            <w:tcW w:w="9781" w:type="dxa"/>
            <w:gridSpan w:val="4"/>
          </w:tcPr>
          <w:p w:rsidR="00766FFE" w:rsidRPr="00AA71D2" w:rsidRDefault="00766FFE" w:rsidP="00CA1A91">
            <w:pPr>
              <w:pStyle w:val="a8"/>
              <w:keepNext/>
              <w:spacing w:before="0" w:beforeAutospacing="0" w:after="120" w:afterAutospacing="0"/>
              <w:ind w:firstLine="567"/>
              <w:jc w:val="both"/>
              <w:rPr>
                <w:color w:val="000000"/>
              </w:rPr>
            </w:pPr>
            <w:r>
              <w:rPr>
                <w:color w:val="000000"/>
              </w:rPr>
              <w:t>Предлагается рассмотреть возможность отражения объёмов использования средств н</w:t>
            </w:r>
            <w:r w:rsidRPr="00336B2B">
              <w:rPr>
                <w:color w:val="000000"/>
              </w:rPr>
              <w:t>ормированн</w:t>
            </w:r>
            <w:r>
              <w:rPr>
                <w:color w:val="000000"/>
              </w:rPr>
              <w:t>ого</w:t>
            </w:r>
            <w:r w:rsidRPr="00336B2B">
              <w:rPr>
                <w:color w:val="000000"/>
              </w:rPr>
              <w:t xml:space="preserve"> страхово</w:t>
            </w:r>
            <w:r>
              <w:rPr>
                <w:color w:val="000000"/>
              </w:rPr>
              <w:t>го</w:t>
            </w:r>
            <w:r w:rsidRPr="00336B2B">
              <w:rPr>
                <w:color w:val="000000"/>
              </w:rPr>
              <w:t xml:space="preserve"> запас</w:t>
            </w:r>
            <w:r>
              <w:rPr>
                <w:color w:val="000000"/>
              </w:rPr>
              <w:t>а Фонда по направлениям расходования через отдельные целевые статьи или в отдельном приложении к закону.</w:t>
            </w:r>
          </w:p>
        </w:tc>
      </w:tr>
      <w:tr w:rsidR="00766FFE" w:rsidRPr="00AA71D2" w:rsidTr="00CA1A91">
        <w:tc>
          <w:tcPr>
            <w:tcW w:w="6663" w:type="dxa"/>
            <w:gridSpan w:val="3"/>
          </w:tcPr>
          <w:p w:rsidR="00766FFE" w:rsidRPr="00024B4D" w:rsidRDefault="00766FFE" w:rsidP="00CA1A91">
            <w:pPr>
              <w:pStyle w:val="a8"/>
              <w:keepNext/>
              <w:spacing w:before="120" w:beforeAutospacing="0" w:after="120" w:afterAutospacing="0"/>
              <w:jc w:val="both"/>
              <w:rPr>
                <w:b/>
              </w:rPr>
            </w:pPr>
            <w:r w:rsidRPr="00024B4D">
              <w:rPr>
                <w:b/>
              </w:rPr>
              <w:t>Управление Минюста России по Ярославской области</w:t>
            </w:r>
          </w:p>
        </w:tc>
        <w:tc>
          <w:tcPr>
            <w:tcW w:w="3118" w:type="dxa"/>
          </w:tcPr>
          <w:p w:rsidR="00766FFE" w:rsidRPr="00024B4D" w:rsidRDefault="00766FFE" w:rsidP="00CA1A91">
            <w:pPr>
              <w:pStyle w:val="a8"/>
              <w:keepNext/>
              <w:spacing w:before="120" w:beforeAutospacing="0" w:after="120" w:afterAutospacing="0"/>
              <w:jc w:val="right"/>
              <w:rPr>
                <w:b/>
              </w:rPr>
            </w:pPr>
            <w:r>
              <w:rPr>
                <w:b/>
              </w:rPr>
              <w:t>без замечаний</w:t>
            </w:r>
          </w:p>
        </w:tc>
      </w:tr>
      <w:tr w:rsidR="00766FFE" w:rsidRPr="003F686B" w:rsidTr="00CA1A91">
        <w:tc>
          <w:tcPr>
            <w:tcW w:w="9781" w:type="dxa"/>
            <w:gridSpan w:val="4"/>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66FFE" w:rsidRPr="008F13F6" w:rsidTr="00CA1A91">
        <w:trPr>
          <w:trHeight w:val="679"/>
        </w:trPr>
        <w:tc>
          <w:tcPr>
            <w:tcW w:w="9781" w:type="dxa"/>
            <w:gridSpan w:val="4"/>
          </w:tcPr>
          <w:p w:rsidR="00766FFE" w:rsidRDefault="00766FFE" w:rsidP="00CA1A91">
            <w:pPr>
              <w:pStyle w:val="a8"/>
              <w:keepNext/>
              <w:spacing w:before="0" w:beforeAutospacing="0" w:after="120" w:afterAutospacing="0"/>
              <w:ind w:firstLine="567"/>
              <w:jc w:val="both"/>
              <w:rPr>
                <w:color w:val="000000"/>
              </w:rPr>
            </w:pPr>
            <w:r>
              <w:rPr>
                <w:color w:val="000000"/>
              </w:rPr>
              <w:t xml:space="preserve">Комитет по здравоохранению решением от 14.11.2022 рекомендовал Думе принять проект закона в </w:t>
            </w:r>
            <w:r>
              <w:rPr>
                <w:color w:val="000000"/>
                <w:lang w:val="en-US"/>
              </w:rPr>
              <w:t>I</w:t>
            </w:r>
            <w:r>
              <w:rPr>
                <w:color w:val="000000"/>
              </w:rPr>
              <w:t xml:space="preserve"> чтении.</w:t>
            </w:r>
          </w:p>
          <w:p w:rsidR="00766FFE" w:rsidRDefault="00766FFE" w:rsidP="00CA1A91">
            <w:pPr>
              <w:pStyle w:val="a8"/>
              <w:keepNext/>
              <w:spacing w:before="0" w:beforeAutospacing="0" w:after="120" w:afterAutospacing="0"/>
              <w:ind w:firstLine="567"/>
              <w:jc w:val="both"/>
              <w:rPr>
                <w:color w:val="000000"/>
              </w:rPr>
            </w:pPr>
            <w:r>
              <w:rPr>
                <w:color w:val="000000"/>
              </w:rPr>
              <w:t xml:space="preserve">Принят в </w:t>
            </w:r>
            <w:r>
              <w:rPr>
                <w:color w:val="000000"/>
                <w:lang w:val="en-US"/>
              </w:rPr>
              <w:t>I</w:t>
            </w:r>
            <w:r>
              <w:rPr>
                <w:color w:val="000000"/>
              </w:rPr>
              <w:t xml:space="preserve"> чтении постановлением Думы от 21.11.2022.</w:t>
            </w:r>
          </w:p>
          <w:p w:rsidR="00766FFE" w:rsidRPr="007E0A30" w:rsidRDefault="00766FFE" w:rsidP="00CA1A91">
            <w:pPr>
              <w:pStyle w:val="a8"/>
              <w:keepNext/>
              <w:spacing w:before="0" w:beforeAutospacing="0" w:after="120" w:afterAutospacing="0"/>
              <w:ind w:firstLine="567"/>
              <w:jc w:val="both"/>
              <w:rPr>
                <w:color w:val="000000"/>
              </w:rPr>
            </w:pPr>
            <w:r>
              <w:rPr>
                <w:color w:val="000000"/>
              </w:rPr>
              <w:t>Комитет по здравоохранению решением от 09.12.2022 рекомендовал Думе принять Закон.</w:t>
            </w:r>
          </w:p>
        </w:tc>
      </w:tr>
    </w:tbl>
    <w:p w:rsidR="00766FFE" w:rsidRDefault="00766FFE" w:rsidP="00766FFE">
      <w:pPr>
        <w:pStyle w:val="af"/>
      </w:pPr>
      <w:r>
        <w:t>Вопрос 8</w:t>
      </w:r>
    </w:p>
    <w:p w:rsidR="00766FFE" w:rsidRDefault="00766FFE" w:rsidP="00766FFE">
      <w:pPr>
        <w:pStyle w:val="2"/>
      </w:pPr>
      <w:bookmarkStart w:id="17" w:name="_Toc121924802"/>
      <w:r w:rsidRPr="00FC7657">
        <w:t>О проекте закона Ярославской области «О признании утратившими силу законодательных актов (отдельных положений законодательных актов) Ярославской области о системе органов исполнительной власти Ярославской области»</w:t>
      </w:r>
      <w:bookmarkEnd w:id="17"/>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vAlign w:val="center"/>
          </w:tcPr>
          <w:p w:rsidR="00766FFE" w:rsidRDefault="00766FFE" w:rsidP="00CA1A91">
            <w:pPr>
              <w:pStyle w:val="1357492"/>
              <w:keepNext/>
              <w:snapToGrid w:val="0"/>
              <w:jc w:val="left"/>
            </w:pPr>
            <w:r>
              <w:t>Стадия</w:t>
            </w:r>
          </w:p>
        </w:tc>
        <w:tc>
          <w:tcPr>
            <w:tcW w:w="7371" w:type="dxa"/>
            <w:gridSpan w:val="2"/>
            <w:vAlign w:val="center"/>
          </w:tcPr>
          <w:p w:rsidR="00766FFE" w:rsidRPr="00C7426C" w:rsidRDefault="00766FFE" w:rsidP="00CA1A91">
            <w:pPr>
              <w:pStyle w:val="3152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Default="00766FFE" w:rsidP="00CA1A91">
            <w:pPr>
              <w:pStyle w:val="1357492"/>
              <w:keepNext/>
              <w:snapToGrid w:val="0"/>
            </w:pPr>
            <w:r>
              <w:t>Вносит</w:t>
            </w:r>
          </w:p>
        </w:tc>
        <w:tc>
          <w:tcPr>
            <w:tcW w:w="7371" w:type="dxa"/>
            <w:gridSpan w:val="2"/>
          </w:tcPr>
          <w:p w:rsidR="00766FFE" w:rsidRPr="005411ED" w:rsidRDefault="00766FFE" w:rsidP="00CA1A91">
            <w:pPr>
              <w:pStyle w:val="31522"/>
              <w:keepNext/>
              <w:snapToGrid w:val="0"/>
              <w:spacing w:before="240" w:after="120"/>
              <w:ind w:firstLine="0"/>
              <w:rPr>
                <w:spacing w:val="-18"/>
                <w:sz w:val="24"/>
                <w:szCs w:val="24"/>
              </w:rPr>
            </w:pPr>
            <w:r>
              <w:rPr>
                <w:color w:val="000000"/>
                <w:sz w:val="24"/>
                <w:szCs w:val="24"/>
                <w:shd w:val="clear" w:color="auto" w:fill="FFFFFF"/>
              </w:rPr>
              <w:t xml:space="preserve">Евраев М.Я. – </w:t>
            </w:r>
            <w:r w:rsidRPr="00BA1987">
              <w:rPr>
                <w:color w:val="000000"/>
                <w:sz w:val="24"/>
                <w:szCs w:val="24"/>
                <w:shd w:val="clear" w:color="auto" w:fill="FFFFFF"/>
              </w:rPr>
              <w:t>Губернатор Ярославской области</w:t>
            </w:r>
          </w:p>
        </w:tc>
      </w:tr>
      <w:tr w:rsidR="00766FFE" w:rsidTr="00CA1A91">
        <w:tc>
          <w:tcPr>
            <w:tcW w:w="2127" w:type="dxa"/>
          </w:tcPr>
          <w:p w:rsidR="00766FFE" w:rsidRDefault="00766FFE" w:rsidP="00CA1A91">
            <w:pPr>
              <w:pStyle w:val="1357492"/>
              <w:keepNext/>
              <w:snapToGrid w:val="0"/>
            </w:pPr>
            <w:r>
              <w:t>Дата внесения</w:t>
            </w:r>
          </w:p>
        </w:tc>
        <w:tc>
          <w:tcPr>
            <w:tcW w:w="7371" w:type="dxa"/>
            <w:gridSpan w:val="2"/>
          </w:tcPr>
          <w:p w:rsidR="00766FFE" w:rsidRPr="0006172A" w:rsidRDefault="00766FFE" w:rsidP="00CA1A91">
            <w:pPr>
              <w:pStyle w:val="31522"/>
              <w:keepNext/>
              <w:snapToGrid w:val="0"/>
              <w:spacing w:before="240" w:after="120"/>
              <w:ind w:firstLine="0"/>
              <w:rPr>
                <w:iCs/>
                <w:color w:val="000000"/>
                <w:sz w:val="24"/>
                <w:szCs w:val="24"/>
              </w:rPr>
            </w:pPr>
            <w:r>
              <w:rPr>
                <w:iCs/>
                <w:color w:val="000000"/>
                <w:sz w:val="24"/>
                <w:szCs w:val="24"/>
              </w:rPr>
              <w:t>23.</w:t>
            </w:r>
            <w:r>
              <w:rPr>
                <w:iCs/>
                <w:color w:val="000000"/>
                <w:sz w:val="24"/>
                <w:szCs w:val="24"/>
                <w:lang w:val="en-US"/>
              </w:rPr>
              <w:t>1</w:t>
            </w:r>
            <w:r>
              <w:rPr>
                <w:iCs/>
                <w:color w:val="000000"/>
                <w:sz w:val="24"/>
                <w:szCs w:val="24"/>
              </w:rPr>
              <w:t>1.2022</w:t>
            </w:r>
          </w:p>
        </w:tc>
      </w:tr>
      <w:tr w:rsidR="00766FFE" w:rsidTr="00CA1A91">
        <w:tc>
          <w:tcPr>
            <w:tcW w:w="9498" w:type="dxa"/>
            <w:gridSpan w:val="3"/>
          </w:tcPr>
          <w:p w:rsidR="00766FFE" w:rsidRDefault="00766FFE" w:rsidP="00CA1A91">
            <w:pPr>
              <w:pStyle w:val="1357492"/>
              <w:keepNext/>
              <w:snapToGrid w:val="0"/>
            </w:pPr>
            <w:r>
              <w:t>Содержание вопроса</w:t>
            </w:r>
          </w:p>
        </w:tc>
      </w:tr>
      <w:tr w:rsidR="00766FFE" w:rsidRPr="00BD1EB6" w:rsidTr="00CA1A91">
        <w:tc>
          <w:tcPr>
            <w:tcW w:w="9498" w:type="dxa"/>
            <w:gridSpan w:val="3"/>
          </w:tcPr>
          <w:p w:rsidR="00766FFE" w:rsidRPr="00CB5C04" w:rsidRDefault="00766FFE" w:rsidP="00CA1A91">
            <w:pPr>
              <w:pStyle w:val="a8"/>
              <w:keepNext/>
              <w:shd w:val="clear" w:color="auto" w:fill="FFFFFF"/>
              <w:spacing w:before="120" w:beforeAutospacing="0" w:after="120" w:afterAutospacing="0"/>
              <w:ind w:firstLine="567"/>
              <w:jc w:val="both"/>
            </w:pPr>
            <w:r>
              <w:t xml:space="preserve">Проектом закона предлагается в связи с изменениями действующего законодательства, предусматривающими, что соответствующие вопросы регулируются </w:t>
            </w:r>
            <w:r>
              <w:lastRenderedPageBreak/>
              <w:t>нормативным правовым актом Губернатора Ярославской области, признать утратившими силу региональный закон, определяющий систему органов исполнительной власти Ярославской области, а также законы (положения законов) Ярославской области, которыми были внесены изменения в данный закон.</w:t>
            </w:r>
          </w:p>
        </w:tc>
      </w:tr>
      <w:tr w:rsidR="00766FFE" w:rsidTr="00CA1A91">
        <w:tc>
          <w:tcPr>
            <w:tcW w:w="9498" w:type="dxa"/>
            <w:gridSpan w:val="3"/>
          </w:tcPr>
          <w:p w:rsidR="00766FFE" w:rsidRPr="00C510BD" w:rsidRDefault="00766FFE" w:rsidP="00CA1A91">
            <w:pPr>
              <w:pStyle w:val="1357492"/>
              <w:keepNext/>
              <w:keepLines/>
              <w:snapToGrid w:val="0"/>
              <w:rPr>
                <w:color w:val="auto"/>
              </w:rPr>
            </w:pPr>
            <w:r w:rsidRPr="00C510BD">
              <w:rPr>
                <w:color w:val="auto"/>
              </w:rPr>
              <w:lastRenderedPageBreak/>
              <w:t>Экспертные заключения</w:t>
            </w:r>
          </w:p>
        </w:tc>
      </w:tr>
      <w:tr w:rsidR="00766FFE" w:rsidTr="00CA1A91">
        <w:trPr>
          <w:trHeight w:val="347"/>
        </w:trPr>
        <w:tc>
          <w:tcPr>
            <w:tcW w:w="5812" w:type="dxa"/>
            <w:gridSpan w:val="2"/>
            <w:vAlign w:val="center"/>
          </w:tcPr>
          <w:p w:rsidR="00766FFE" w:rsidRPr="00C510BD" w:rsidRDefault="00766FFE" w:rsidP="00CA1A91">
            <w:pPr>
              <w:pStyle w:val="31522"/>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766FFE" w:rsidRPr="00C510BD" w:rsidRDefault="00766FFE" w:rsidP="00CA1A91">
            <w:pPr>
              <w:pStyle w:val="31522"/>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rPr>
          <w:trHeight w:val="347"/>
        </w:trPr>
        <w:tc>
          <w:tcPr>
            <w:tcW w:w="5812" w:type="dxa"/>
            <w:gridSpan w:val="2"/>
            <w:vAlign w:val="center"/>
          </w:tcPr>
          <w:p w:rsidR="00766FFE" w:rsidRDefault="00766FFE" w:rsidP="00CA1A91">
            <w:pPr>
              <w:pStyle w:val="31522"/>
              <w:keepNext/>
              <w:keepLines/>
              <w:snapToGrid w:val="0"/>
              <w:spacing w:before="120" w:after="120"/>
              <w:ind w:firstLine="0"/>
              <w:jc w:val="left"/>
              <w:rPr>
                <w:b/>
                <w:bCs/>
                <w:sz w:val="24"/>
                <w:szCs w:val="24"/>
              </w:rPr>
            </w:pPr>
            <w:r>
              <w:rPr>
                <w:b/>
                <w:bCs/>
                <w:color w:val="000000"/>
                <w:sz w:val="24"/>
                <w:szCs w:val="24"/>
              </w:rPr>
              <w:t>Управление Минюста России по Ярославской области</w:t>
            </w:r>
          </w:p>
        </w:tc>
        <w:tc>
          <w:tcPr>
            <w:tcW w:w="3686" w:type="dxa"/>
          </w:tcPr>
          <w:p w:rsidR="00766FFE" w:rsidRPr="00C510BD" w:rsidRDefault="00766FFE" w:rsidP="00CA1A91">
            <w:pPr>
              <w:pStyle w:val="31522"/>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c>
          <w:tcPr>
            <w:tcW w:w="9498" w:type="dxa"/>
            <w:gridSpan w:val="3"/>
          </w:tcPr>
          <w:p w:rsidR="00766FFE" w:rsidRPr="00C510BD" w:rsidRDefault="00766FFE" w:rsidP="00CA1A91">
            <w:pPr>
              <w:pStyle w:val="13252"/>
              <w:keepNext/>
              <w:keepLines/>
              <w:snapToGrid w:val="0"/>
              <w:rPr>
                <w:color w:val="auto"/>
              </w:rPr>
            </w:pPr>
            <w:r w:rsidRPr="00C510BD">
              <w:rPr>
                <w:color w:val="auto"/>
              </w:rPr>
              <w:t>Рассмотрение вопроса</w:t>
            </w:r>
          </w:p>
        </w:tc>
      </w:tr>
      <w:tr w:rsidR="00766FFE" w:rsidTr="00CA1A91">
        <w:tc>
          <w:tcPr>
            <w:tcW w:w="9498" w:type="dxa"/>
            <w:gridSpan w:val="3"/>
          </w:tcPr>
          <w:p w:rsidR="00766FFE" w:rsidRPr="00C510BD" w:rsidRDefault="00766FFE" w:rsidP="00CA1A91">
            <w:pPr>
              <w:pStyle w:val="31522"/>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12</w:t>
            </w:r>
            <w:r w:rsidRPr="00C510BD">
              <w:rPr>
                <w:sz w:val="24"/>
                <w:szCs w:val="24"/>
              </w:rPr>
              <w:t>.</w:t>
            </w:r>
            <w:r>
              <w:rPr>
                <w:sz w:val="24"/>
                <w:szCs w:val="24"/>
              </w:rPr>
              <w:t>12</w:t>
            </w:r>
            <w:r w:rsidRPr="00C510BD">
              <w:rPr>
                <w:sz w:val="24"/>
                <w:szCs w:val="24"/>
              </w:rPr>
              <w:t>.2022 рекомендовал Думе принять Закон.</w:t>
            </w:r>
          </w:p>
        </w:tc>
      </w:tr>
    </w:tbl>
    <w:p w:rsidR="00766FFE" w:rsidRDefault="00766FFE" w:rsidP="00766FFE">
      <w:pPr>
        <w:pStyle w:val="af"/>
      </w:pPr>
      <w:r>
        <w:t>Вопрос 9</w:t>
      </w:r>
    </w:p>
    <w:p w:rsidR="00766FFE" w:rsidRDefault="00766FFE" w:rsidP="00766FFE">
      <w:pPr>
        <w:pStyle w:val="2"/>
      </w:pPr>
      <w:bookmarkStart w:id="18" w:name="_Toc121924803"/>
      <w:r w:rsidRPr="00FC7657">
        <w:t>О проекте закона Ярославской области «О внесении изменений в отдельные законодательные акты Ярославской области»</w:t>
      </w:r>
      <w:bookmarkEnd w:id="18"/>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vAlign w:val="center"/>
          </w:tcPr>
          <w:p w:rsidR="00766FFE" w:rsidRDefault="00766FFE" w:rsidP="00CA1A91">
            <w:pPr>
              <w:pStyle w:val="1357493"/>
              <w:keepNext/>
              <w:snapToGrid w:val="0"/>
              <w:jc w:val="left"/>
            </w:pPr>
            <w:r>
              <w:t>Стадия</w:t>
            </w:r>
          </w:p>
        </w:tc>
        <w:tc>
          <w:tcPr>
            <w:tcW w:w="7371" w:type="dxa"/>
            <w:gridSpan w:val="2"/>
            <w:vAlign w:val="center"/>
          </w:tcPr>
          <w:p w:rsidR="00766FFE" w:rsidRPr="00C7426C" w:rsidRDefault="00766FFE" w:rsidP="00CA1A91">
            <w:pPr>
              <w:pStyle w:val="31523"/>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Default="00766FFE" w:rsidP="00CA1A91">
            <w:pPr>
              <w:pStyle w:val="1357493"/>
              <w:keepNext/>
              <w:snapToGrid w:val="0"/>
            </w:pPr>
            <w:r>
              <w:t>Вносит</w:t>
            </w:r>
          </w:p>
        </w:tc>
        <w:tc>
          <w:tcPr>
            <w:tcW w:w="7371" w:type="dxa"/>
            <w:gridSpan w:val="2"/>
          </w:tcPr>
          <w:p w:rsidR="00766FFE" w:rsidRPr="005411ED" w:rsidRDefault="00766FFE" w:rsidP="00CA1A91">
            <w:pPr>
              <w:pStyle w:val="31523"/>
              <w:keepNext/>
              <w:snapToGrid w:val="0"/>
              <w:spacing w:before="240" w:after="120"/>
              <w:ind w:firstLine="0"/>
              <w:rPr>
                <w:spacing w:val="-18"/>
                <w:sz w:val="24"/>
                <w:szCs w:val="24"/>
              </w:rPr>
            </w:pPr>
            <w:r>
              <w:rPr>
                <w:color w:val="000000"/>
                <w:sz w:val="24"/>
                <w:szCs w:val="24"/>
                <w:shd w:val="clear" w:color="auto" w:fill="FFFFFF"/>
              </w:rPr>
              <w:t xml:space="preserve">Евраев М.Я. – </w:t>
            </w:r>
            <w:r w:rsidRPr="00BA1987">
              <w:rPr>
                <w:color w:val="000000"/>
                <w:sz w:val="24"/>
                <w:szCs w:val="24"/>
                <w:shd w:val="clear" w:color="auto" w:fill="FFFFFF"/>
              </w:rPr>
              <w:t>Губернатор Ярославской области</w:t>
            </w:r>
          </w:p>
        </w:tc>
      </w:tr>
      <w:tr w:rsidR="00766FFE" w:rsidTr="00CA1A91">
        <w:tc>
          <w:tcPr>
            <w:tcW w:w="2127" w:type="dxa"/>
          </w:tcPr>
          <w:p w:rsidR="00766FFE" w:rsidRDefault="00766FFE" w:rsidP="00CA1A91">
            <w:pPr>
              <w:pStyle w:val="1357493"/>
              <w:keepNext/>
              <w:snapToGrid w:val="0"/>
            </w:pPr>
            <w:r>
              <w:t>Дата внесения</w:t>
            </w:r>
          </w:p>
        </w:tc>
        <w:tc>
          <w:tcPr>
            <w:tcW w:w="7371" w:type="dxa"/>
            <w:gridSpan w:val="2"/>
          </w:tcPr>
          <w:p w:rsidR="00766FFE" w:rsidRPr="0006172A" w:rsidRDefault="00766FFE" w:rsidP="00CA1A91">
            <w:pPr>
              <w:pStyle w:val="31523"/>
              <w:keepNext/>
              <w:snapToGrid w:val="0"/>
              <w:spacing w:before="240" w:after="120"/>
              <w:ind w:firstLine="0"/>
              <w:rPr>
                <w:iCs/>
                <w:color w:val="000000"/>
                <w:sz w:val="24"/>
                <w:szCs w:val="24"/>
              </w:rPr>
            </w:pPr>
            <w:r>
              <w:rPr>
                <w:iCs/>
                <w:color w:val="000000"/>
                <w:sz w:val="24"/>
                <w:szCs w:val="24"/>
              </w:rPr>
              <w:t>23.</w:t>
            </w:r>
            <w:r>
              <w:rPr>
                <w:iCs/>
                <w:color w:val="000000"/>
                <w:sz w:val="24"/>
                <w:szCs w:val="24"/>
                <w:lang w:val="en-US"/>
              </w:rPr>
              <w:t>1</w:t>
            </w:r>
            <w:r>
              <w:rPr>
                <w:iCs/>
                <w:color w:val="000000"/>
                <w:sz w:val="24"/>
                <w:szCs w:val="24"/>
              </w:rPr>
              <w:t>1.2022</w:t>
            </w:r>
          </w:p>
        </w:tc>
      </w:tr>
      <w:tr w:rsidR="00766FFE" w:rsidTr="00CA1A91">
        <w:tc>
          <w:tcPr>
            <w:tcW w:w="9498" w:type="dxa"/>
            <w:gridSpan w:val="3"/>
          </w:tcPr>
          <w:p w:rsidR="00766FFE" w:rsidRDefault="00766FFE" w:rsidP="00CA1A91">
            <w:pPr>
              <w:pStyle w:val="1357493"/>
              <w:keepNext/>
              <w:snapToGrid w:val="0"/>
            </w:pPr>
            <w:r>
              <w:t>Содержание вопроса</w:t>
            </w:r>
          </w:p>
        </w:tc>
      </w:tr>
      <w:tr w:rsidR="00766FFE" w:rsidRPr="00BD1EB6" w:rsidTr="00CA1A91">
        <w:tc>
          <w:tcPr>
            <w:tcW w:w="9498" w:type="dxa"/>
            <w:gridSpan w:val="3"/>
          </w:tcPr>
          <w:p w:rsidR="00766FFE" w:rsidRPr="00CB5C04" w:rsidRDefault="00766FFE" w:rsidP="00CA1A91">
            <w:pPr>
              <w:pStyle w:val="a8"/>
              <w:keepNext/>
              <w:shd w:val="clear" w:color="auto" w:fill="FFFFFF"/>
              <w:spacing w:before="120" w:beforeAutospacing="0" w:after="120" w:afterAutospacing="0"/>
              <w:ind w:firstLine="567"/>
              <w:jc w:val="both"/>
            </w:pPr>
            <w:r>
              <w:t>Проектом закона предлагается привести региональные законодательные акты в соответствие с изменившимся федеральным законодательством. В частности, в связи с этим законопроектом уточняются: наименование законодательного органа субъекта Российской Федерации, порядок принятия им постановлений, а также основания для осуществления проверки достоверности и полноты представленных сведений о доходах, об имуществе и обязательствах имущественного характера.</w:t>
            </w:r>
          </w:p>
        </w:tc>
      </w:tr>
      <w:tr w:rsidR="00766FFE" w:rsidTr="00CA1A91">
        <w:tc>
          <w:tcPr>
            <w:tcW w:w="9498" w:type="dxa"/>
            <w:gridSpan w:val="3"/>
          </w:tcPr>
          <w:p w:rsidR="00766FFE" w:rsidRPr="00C510BD" w:rsidRDefault="00766FFE" w:rsidP="00CA1A91">
            <w:pPr>
              <w:pStyle w:val="1357493"/>
              <w:keepNext/>
              <w:keepLines/>
              <w:snapToGrid w:val="0"/>
              <w:rPr>
                <w:color w:val="auto"/>
              </w:rPr>
            </w:pPr>
            <w:r w:rsidRPr="00C510BD">
              <w:rPr>
                <w:color w:val="auto"/>
              </w:rPr>
              <w:t>Экспертные заключения</w:t>
            </w:r>
          </w:p>
        </w:tc>
      </w:tr>
      <w:tr w:rsidR="00766FFE" w:rsidTr="00CA1A91">
        <w:trPr>
          <w:trHeight w:val="347"/>
        </w:trPr>
        <w:tc>
          <w:tcPr>
            <w:tcW w:w="5812" w:type="dxa"/>
            <w:gridSpan w:val="2"/>
            <w:vAlign w:val="center"/>
          </w:tcPr>
          <w:p w:rsidR="00766FFE" w:rsidRPr="00C510BD" w:rsidRDefault="00766FFE" w:rsidP="00CA1A91">
            <w:pPr>
              <w:pStyle w:val="31523"/>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766FFE" w:rsidRPr="00C510BD" w:rsidRDefault="00766FFE" w:rsidP="00CA1A91">
            <w:pPr>
              <w:pStyle w:val="31523"/>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rPr>
          <w:trHeight w:val="347"/>
        </w:trPr>
        <w:tc>
          <w:tcPr>
            <w:tcW w:w="5812" w:type="dxa"/>
            <w:gridSpan w:val="2"/>
            <w:vAlign w:val="center"/>
          </w:tcPr>
          <w:p w:rsidR="00766FFE" w:rsidRDefault="00766FFE" w:rsidP="00CA1A91">
            <w:pPr>
              <w:pStyle w:val="31523"/>
              <w:keepNext/>
              <w:keepLines/>
              <w:snapToGrid w:val="0"/>
              <w:spacing w:before="120" w:after="120"/>
              <w:ind w:firstLine="0"/>
              <w:jc w:val="left"/>
              <w:rPr>
                <w:b/>
                <w:bCs/>
                <w:sz w:val="24"/>
                <w:szCs w:val="24"/>
              </w:rPr>
            </w:pPr>
            <w:r>
              <w:rPr>
                <w:b/>
                <w:bCs/>
                <w:color w:val="000000"/>
                <w:sz w:val="24"/>
                <w:szCs w:val="24"/>
              </w:rPr>
              <w:t>Управление Минюста России по Ярославской области</w:t>
            </w:r>
          </w:p>
        </w:tc>
        <w:tc>
          <w:tcPr>
            <w:tcW w:w="3686" w:type="dxa"/>
          </w:tcPr>
          <w:p w:rsidR="00766FFE" w:rsidRPr="00C510BD" w:rsidRDefault="00766FFE" w:rsidP="00CA1A91">
            <w:pPr>
              <w:pStyle w:val="31523"/>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c>
          <w:tcPr>
            <w:tcW w:w="9498" w:type="dxa"/>
            <w:gridSpan w:val="3"/>
          </w:tcPr>
          <w:p w:rsidR="00766FFE" w:rsidRPr="00C510BD" w:rsidRDefault="00766FFE" w:rsidP="00CA1A91">
            <w:pPr>
              <w:pStyle w:val="13253"/>
              <w:keepNext/>
              <w:keepLines/>
              <w:snapToGrid w:val="0"/>
              <w:rPr>
                <w:color w:val="auto"/>
              </w:rPr>
            </w:pPr>
            <w:r w:rsidRPr="00C510BD">
              <w:rPr>
                <w:color w:val="auto"/>
              </w:rPr>
              <w:t>Рассмотрение вопроса</w:t>
            </w:r>
          </w:p>
        </w:tc>
      </w:tr>
      <w:tr w:rsidR="00766FFE" w:rsidTr="00CA1A91">
        <w:tc>
          <w:tcPr>
            <w:tcW w:w="9498" w:type="dxa"/>
            <w:gridSpan w:val="3"/>
          </w:tcPr>
          <w:p w:rsidR="00766FFE" w:rsidRPr="00C510BD" w:rsidRDefault="00766FFE" w:rsidP="00CA1A91">
            <w:pPr>
              <w:pStyle w:val="31523"/>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12</w:t>
            </w:r>
            <w:r w:rsidRPr="00C510BD">
              <w:rPr>
                <w:sz w:val="24"/>
                <w:szCs w:val="24"/>
              </w:rPr>
              <w:t>.</w:t>
            </w:r>
            <w:r>
              <w:rPr>
                <w:sz w:val="24"/>
                <w:szCs w:val="24"/>
              </w:rPr>
              <w:t>12</w:t>
            </w:r>
            <w:r w:rsidRPr="00C510BD">
              <w:rPr>
                <w:sz w:val="24"/>
                <w:szCs w:val="24"/>
              </w:rPr>
              <w:t>.2022 рекомендовал Думе принять Закон.</w:t>
            </w:r>
          </w:p>
        </w:tc>
      </w:tr>
    </w:tbl>
    <w:p w:rsidR="00766FFE" w:rsidRPr="00235B57" w:rsidRDefault="00766FFE" w:rsidP="00766FFE">
      <w:pPr>
        <w:keepNext/>
        <w:rPr>
          <w:color w:val="000000" w:themeColor="text1"/>
        </w:rPr>
      </w:pPr>
    </w:p>
    <w:p w:rsidR="00766FFE" w:rsidRDefault="00766FFE" w:rsidP="00766FFE">
      <w:pPr>
        <w:pStyle w:val="af"/>
      </w:pPr>
      <w:r>
        <w:lastRenderedPageBreak/>
        <w:t>Вопрос 10</w:t>
      </w:r>
    </w:p>
    <w:p w:rsidR="00766FFE" w:rsidRPr="006878B7" w:rsidRDefault="00766FFE" w:rsidP="00766FFE">
      <w:pPr>
        <w:pStyle w:val="2"/>
        <w:spacing w:after="120"/>
        <w:rPr>
          <w:i/>
        </w:rPr>
      </w:pPr>
      <w:bookmarkStart w:id="19" w:name="_Toc121924804"/>
      <w:r>
        <w:t xml:space="preserve">О проекте закона Ярославской области </w:t>
      </w:r>
      <w:r w:rsidRPr="006878B7">
        <w:t>«О внесении изменений в статью 21 Закона Ярославской области «О гарантиях прав ребенка в Ярославской области» и статью 9 Закона Ярославской области «О физической культуре и спорте в Ярославской области»</w:t>
      </w:r>
      <w:bookmarkEnd w:id="19"/>
    </w:p>
    <w:tbl>
      <w:tblPr>
        <w:tblW w:w="9781" w:type="dxa"/>
        <w:tblInd w:w="-34" w:type="dxa"/>
        <w:tblLayout w:type="fixed"/>
        <w:tblLook w:val="0000" w:firstRow="0" w:lastRow="0" w:firstColumn="0" w:lastColumn="0" w:noHBand="0" w:noVBand="0"/>
      </w:tblPr>
      <w:tblGrid>
        <w:gridCol w:w="2127"/>
        <w:gridCol w:w="4111"/>
        <w:gridCol w:w="3543"/>
      </w:tblGrid>
      <w:tr w:rsidR="00766FFE" w:rsidTr="00CA1A91">
        <w:tc>
          <w:tcPr>
            <w:tcW w:w="2127" w:type="dxa"/>
          </w:tcPr>
          <w:p w:rsidR="00766FFE" w:rsidRPr="00FD7951" w:rsidRDefault="00766FFE" w:rsidP="00CA1A91">
            <w:pPr>
              <w:pStyle w:val="13575707312"/>
              <w:keepNext/>
              <w:snapToGrid w:val="0"/>
              <w:spacing w:after="0"/>
              <w:rPr>
                <w:rFonts w:cs="Arial"/>
              </w:rPr>
            </w:pPr>
            <w:r w:rsidRPr="00BC7228">
              <w:rPr>
                <w:rFonts w:cs="Arial"/>
              </w:rPr>
              <w:t>Стадия</w:t>
            </w:r>
          </w:p>
        </w:tc>
        <w:tc>
          <w:tcPr>
            <w:tcW w:w="7654" w:type="dxa"/>
            <w:gridSpan w:val="2"/>
          </w:tcPr>
          <w:p w:rsidR="00766FFE" w:rsidRPr="007E0A30" w:rsidRDefault="00766FFE" w:rsidP="00CA1A91">
            <w:pPr>
              <w:pStyle w:val="3157102"/>
              <w:keepNext/>
              <w:snapToGrid w:val="0"/>
              <w:spacing w:before="240" w:after="120"/>
              <w:ind w:firstLine="0"/>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Pr="00FD7951" w:rsidRDefault="00766FFE" w:rsidP="00CA1A91">
            <w:pPr>
              <w:pStyle w:val="13575707312"/>
              <w:keepNext/>
              <w:snapToGrid w:val="0"/>
              <w:spacing w:after="0"/>
              <w:rPr>
                <w:rFonts w:cs="Arial"/>
              </w:rPr>
            </w:pPr>
            <w:r>
              <w:rPr>
                <w:rFonts w:cs="Arial"/>
              </w:rPr>
              <w:t>Внося</w:t>
            </w:r>
            <w:r w:rsidRPr="00BC7228">
              <w:rPr>
                <w:rFonts w:cs="Arial"/>
              </w:rPr>
              <w:t>т</w:t>
            </w:r>
          </w:p>
        </w:tc>
        <w:tc>
          <w:tcPr>
            <w:tcW w:w="7654" w:type="dxa"/>
            <w:gridSpan w:val="2"/>
          </w:tcPr>
          <w:p w:rsidR="00766FFE" w:rsidRDefault="00766FFE" w:rsidP="00CA1A91">
            <w:pPr>
              <w:pStyle w:val="3157102"/>
              <w:keepNext/>
              <w:snapToGrid w:val="0"/>
              <w:spacing w:before="240" w:after="120"/>
              <w:ind w:firstLine="0"/>
              <w:rPr>
                <w:color w:val="000000"/>
                <w:sz w:val="24"/>
                <w:szCs w:val="24"/>
              </w:rPr>
            </w:pPr>
            <w:r w:rsidRPr="006878B7">
              <w:rPr>
                <w:iCs/>
                <w:color w:val="000000"/>
                <w:sz w:val="24"/>
                <w:szCs w:val="24"/>
              </w:rPr>
              <w:t>Хитрова О.В., Борисов С.В., Макаров А.В - депутаты Ярославской областной Думы</w:t>
            </w:r>
            <w:r>
              <w:rPr>
                <w:rFonts w:eastAsia="Calibri"/>
                <w:i/>
                <w:spacing w:val="-4"/>
                <w:szCs w:val="28"/>
                <w:lang w:eastAsia="en-US"/>
              </w:rPr>
              <w:t xml:space="preserve"> </w:t>
            </w:r>
          </w:p>
        </w:tc>
      </w:tr>
      <w:tr w:rsidR="00766FFE" w:rsidTr="00CA1A91">
        <w:tc>
          <w:tcPr>
            <w:tcW w:w="2127" w:type="dxa"/>
          </w:tcPr>
          <w:p w:rsidR="00766FFE" w:rsidRPr="00FD7951" w:rsidRDefault="00766FFE" w:rsidP="00CA1A91">
            <w:pPr>
              <w:pStyle w:val="13575707312"/>
              <w:keepNext/>
              <w:snapToGrid w:val="0"/>
              <w:spacing w:after="0"/>
              <w:rPr>
                <w:rFonts w:cs="Arial"/>
              </w:rPr>
            </w:pPr>
            <w:r w:rsidRPr="00BC7228">
              <w:rPr>
                <w:rFonts w:cs="Arial"/>
              </w:rPr>
              <w:t>Дата внесения</w:t>
            </w:r>
          </w:p>
        </w:tc>
        <w:tc>
          <w:tcPr>
            <w:tcW w:w="7654" w:type="dxa"/>
            <w:gridSpan w:val="2"/>
          </w:tcPr>
          <w:p w:rsidR="00766FFE" w:rsidRPr="00D3398A" w:rsidRDefault="00766FFE" w:rsidP="00CA1A91">
            <w:pPr>
              <w:pStyle w:val="3157102"/>
              <w:keepNext/>
              <w:snapToGrid w:val="0"/>
              <w:spacing w:before="240" w:after="120"/>
              <w:ind w:firstLine="0"/>
              <w:rPr>
                <w:iCs/>
                <w:color w:val="000000"/>
                <w:sz w:val="24"/>
                <w:szCs w:val="24"/>
              </w:rPr>
            </w:pPr>
            <w:r>
              <w:rPr>
                <w:iCs/>
                <w:color w:val="000000"/>
                <w:sz w:val="24"/>
                <w:szCs w:val="24"/>
              </w:rPr>
              <w:t>01.12.2022</w:t>
            </w:r>
          </w:p>
        </w:tc>
      </w:tr>
      <w:tr w:rsidR="00766FFE" w:rsidTr="00CA1A91">
        <w:tc>
          <w:tcPr>
            <w:tcW w:w="9781" w:type="dxa"/>
            <w:gridSpan w:val="3"/>
          </w:tcPr>
          <w:p w:rsidR="00766FFE" w:rsidRPr="00FD7951" w:rsidRDefault="00766FFE" w:rsidP="00CA1A91">
            <w:pPr>
              <w:pStyle w:val="13575707312"/>
              <w:keepNext/>
              <w:snapToGrid w:val="0"/>
              <w:rPr>
                <w:rFonts w:cs="Arial"/>
              </w:rPr>
            </w:pPr>
            <w:r w:rsidRPr="00BC7228">
              <w:rPr>
                <w:rFonts w:cs="Arial"/>
              </w:rPr>
              <w:t>Содержание вопроса</w:t>
            </w:r>
          </w:p>
        </w:tc>
      </w:tr>
      <w:tr w:rsidR="00766FFE" w:rsidTr="00CA1A91">
        <w:tc>
          <w:tcPr>
            <w:tcW w:w="9781" w:type="dxa"/>
            <w:gridSpan w:val="3"/>
          </w:tcPr>
          <w:p w:rsidR="00766FFE" w:rsidRPr="006D5F30" w:rsidRDefault="00766FFE" w:rsidP="00CA1A91">
            <w:pPr>
              <w:pStyle w:val="a8"/>
              <w:keepNext/>
              <w:spacing w:before="0" w:beforeAutospacing="0" w:after="0" w:afterAutospacing="0"/>
              <w:ind w:firstLine="567"/>
              <w:jc w:val="both"/>
              <w:rPr>
                <w:color w:val="000000"/>
              </w:rPr>
            </w:pPr>
            <w:r>
              <w:rPr>
                <w:color w:val="000000"/>
              </w:rPr>
              <w:t>Законопроект внесён в целях приведения областных Законов в соответствие изменившемуся федеральному законодательству и предусматривает замену в них понятия «тренер» на «тренер-преподаватель».</w:t>
            </w:r>
          </w:p>
        </w:tc>
      </w:tr>
      <w:tr w:rsidR="00766FFE" w:rsidTr="00CA1A91">
        <w:tc>
          <w:tcPr>
            <w:tcW w:w="9781" w:type="dxa"/>
            <w:gridSpan w:val="3"/>
          </w:tcPr>
          <w:p w:rsidR="00766FFE" w:rsidRPr="00707FCC" w:rsidRDefault="00766FFE" w:rsidP="00CA1A91">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66FFE" w:rsidTr="00CA1A91">
        <w:tc>
          <w:tcPr>
            <w:tcW w:w="6238" w:type="dxa"/>
            <w:gridSpan w:val="2"/>
          </w:tcPr>
          <w:p w:rsidR="00766FFE" w:rsidRPr="007A299F" w:rsidRDefault="00766FFE" w:rsidP="00CA1A91">
            <w:pPr>
              <w:pStyle w:val="a8"/>
              <w:keepNext/>
              <w:spacing w:before="120" w:beforeAutospacing="0" w:after="120" w:afterAutospacing="0"/>
              <w:jc w:val="both"/>
              <w:rPr>
                <w:b/>
              </w:rPr>
            </w:pPr>
            <w:r>
              <w:rPr>
                <w:b/>
              </w:rPr>
              <w:t xml:space="preserve">Правовое управление </w:t>
            </w:r>
          </w:p>
        </w:tc>
        <w:tc>
          <w:tcPr>
            <w:tcW w:w="3543" w:type="dxa"/>
          </w:tcPr>
          <w:p w:rsidR="00766FFE" w:rsidRPr="007A299F" w:rsidRDefault="00766FFE" w:rsidP="00CA1A91">
            <w:pPr>
              <w:pStyle w:val="a8"/>
              <w:keepNext/>
              <w:tabs>
                <w:tab w:val="left" w:pos="510"/>
                <w:tab w:val="right" w:pos="2619"/>
              </w:tabs>
              <w:spacing w:before="120" w:beforeAutospacing="0" w:after="120" w:afterAutospacing="0"/>
              <w:jc w:val="right"/>
              <w:rPr>
                <w:b/>
              </w:rPr>
            </w:pPr>
            <w:r>
              <w:rPr>
                <w:b/>
              </w:rPr>
              <w:t>без замечаний</w:t>
            </w:r>
          </w:p>
        </w:tc>
      </w:tr>
      <w:tr w:rsidR="00766FFE" w:rsidTr="00CA1A91">
        <w:tc>
          <w:tcPr>
            <w:tcW w:w="6238" w:type="dxa"/>
            <w:gridSpan w:val="2"/>
          </w:tcPr>
          <w:p w:rsidR="00766FFE" w:rsidRPr="005D048C" w:rsidRDefault="00766FFE" w:rsidP="00CA1A91">
            <w:pPr>
              <w:pStyle w:val="a8"/>
              <w:keepNext/>
              <w:spacing w:before="120" w:beforeAutospacing="0" w:after="120" w:afterAutospacing="0"/>
              <w:jc w:val="both"/>
              <w:rPr>
                <w:b/>
              </w:rPr>
            </w:pPr>
            <w:r>
              <w:rPr>
                <w:b/>
              </w:rPr>
              <w:t>Правительство Ярославской области</w:t>
            </w:r>
          </w:p>
        </w:tc>
        <w:tc>
          <w:tcPr>
            <w:tcW w:w="3543" w:type="dxa"/>
          </w:tcPr>
          <w:p w:rsidR="00766FFE" w:rsidRDefault="00766FFE" w:rsidP="00CA1A91">
            <w:pPr>
              <w:pStyle w:val="a8"/>
              <w:keepNext/>
              <w:tabs>
                <w:tab w:val="left" w:pos="510"/>
                <w:tab w:val="right" w:pos="2619"/>
              </w:tabs>
              <w:spacing w:before="120" w:beforeAutospacing="0" w:after="120" w:afterAutospacing="0"/>
              <w:jc w:val="right"/>
              <w:rPr>
                <w:b/>
              </w:rPr>
            </w:pPr>
            <w:r>
              <w:rPr>
                <w:b/>
              </w:rPr>
              <w:t>поддерживается</w:t>
            </w:r>
          </w:p>
        </w:tc>
      </w:tr>
      <w:tr w:rsidR="00766FFE" w:rsidTr="00CA1A91">
        <w:tc>
          <w:tcPr>
            <w:tcW w:w="6238" w:type="dxa"/>
            <w:gridSpan w:val="2"/>
          </w:tcPr>
          <w:p w:rsidR="00766FFE" w:rsidRDefault="00766FFE" w:rsidP="00CA1A91">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766FFE" w:rsidRDefault="00766FFE" w:rsidP="00CA1A91">
            <w:pPr>
              <w:pStyle w:val="a8"/>
              <w:keepNext/>
              <w:tabs>
                <w:tab w:val="left" w:pos="510"/>
                <w:tab w:val="right" w:pos="2619"/>
              </w:tabs>
              <w:spacing w:before="120" w:beforeAutospacing="0" w:after="120" w:afterAutospacing="0"/>
              <w:jc w:val="right"/>
              <w:rPr>
                <w:b/>
              </w:rPr>
            </w:pPr>
            <w:r>
              <w:rPr>
                <w:b/>
              </w:rPr>
              <w:t>без замечаний</w:t>
            </w:r>
          </w:p>
        </w:tc>
      </w:tr>
      <w:tr w:rsidR="00766FFE" w:rsidRPr="003F686B" w:rsidTr="00CA1A91">
        <w:tc>
          <w:tcPr>
            <w:tcW w:w="9781" w:type="dxa"/>
            <w:gridSpan w:val="3"/>
          </w:tcPr>
          <w:p w:rsidR="00766FFE" w:rsidRPr="003F686B" w:rsidRDefault="00766FFE" w:rsidP="00CA1A9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66FFE" w:rsidRPr="008F13F6" w:rsidTr="00CA1A91">
        <w:trPr>
          <w:trHeight w:val="679"/>
        </w:trPr>
        <w:tc>
          <w:tcPr>
            <w:tcW w:w="9781" w:type="dxa"/>
            <w:gridSpan w:val="3"/>
          </w:tcPr>
          <w:p w:rsidR="00766FFE" w:rsidRPr="007E0A30" w:rsidRDefault="00766FFE" w:rsidP="00CA1A91">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09.12.2022 рекомендовал Думе принять Закон.</w:t>
            </w:r>
          </w:p>
        </w:tc>
      </w:tr>
    </w:tbl>
    <w:p w:rsidR="00766FFE" w:rsidRDefault="00766FFE" w:rsidP="00766FFE">
      <w:pPr>
        <w:pStyle w:val="af"/>
      </w:pPr>
      <w:r>
        <w:t>Вопрос 11</w:t>
      </w:r>
    </w:p>
    <w:p w:rsidR="00766FFE" w:rsidRDefault="00766FFE" w:rsidP="00766FFE">
      <w:pPr>
        <w:pStyle w:val="2"/>
      </w:pPr>
      <w:bookmarkStart w:id="20" w:name="_Toc121924805"/>
      <w:r w:rsidRPr="008457C0">
        <w:t>О проекте закона Ярославской области «</w:t>
      </w:r>
      <w:r w:rsidRPr="0040700A">
        <w:t>О признании утратившим силу Закона Ярославской области «О порядке отзыва Губернатора Ярославской области»</w:t>
      </w:r>
      <w:bookmarkEnd w:id="20"/>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vAlign w:val="center"/>
          </w:tcPr>
          <w:p w:rsidR="00766FFE" w:rsidRDefault="00766FFE" w:rsidP="00CA1A91">
            <w:pPr>
              <w:pStyle w:val="135749"/>
              <w:keepNext/>
              <w:snapToGrid w:val="0"/>
              <w:jc w:val="left"/>
            </w:pPr>
            <w:r>
              <w:t>Стадия</w:t>
            </w:r>
          </w:p>
        </w:tc>
        <w:tc>
          <w:tcPr>
            <w:tcW w:w="7371" w:type="dxa"/>
            <w:gridSpan w:val="2"/>
            <w:vAlign w:val="center"/>
          </w:tcPr>
          <w:p w:rsidR="00766FFE" w:rsidRPr="00C7426C" w:rsidRDefault="00766FFE" w:rsidP="00CA1A91">
            <w:pPr>
              <w:pStyle w:val="315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766FFE" w:rsidTr="00CA1A91">
        <w:tc>
          <w:tcPr>
            <w:tcW w:w="2127" w:type="dxa"/>
          </w:tcPr>
          <w:p w:rsidR="00766FFE" w:rsidRDefault="00766FFE" w:rsidP="00CA1A91">
            <w:pPr>
              <w:pStyle w:val="135749"/>
              <w:keepNext/>
              <w:snapToGrid w:val="0"/>
            </w:pPr>
            <w:r>
              <w:t>Вносит</w:t>
            </w:r>
          </w:p>
        </w:tc>
        <w:tc>
          <w:tcPr>
            <w:tcW w:w="7371" w:type="dxa"/>
            <w:gridSpan w:val="2"/>
          </w:tcPr>
          <w:p w:rsidR="00766FFE" w:rsidRPr="00DD7300" w:rsidRDefault="00766FFE" w:rsidP="00CA1A91">
            <w:pPr>
              <w:pStyle w:val="3152"/>
              <w:keepNext/>
              <w:snapToGrid w:val="0"/>
              <w:spacing w:before="240" w:after="120"/>
              <w:ind w:firstLine="0"/>
              <w:rPr>
                <w:spacing w:val="-18"/>
                <w:sz w:val="24"/>
                <w:szCs w:val="24"/>
              </w:rPr>
            </w:pPr>
            <w:r>
              <w:rPr>
                <w:color w:val="333333"/>
                <w:sz w:val="24"/>
                <w:szCs w:val="24"/>
                <w:shd w:val="clear" w:color="auto" w:fill="FFFFFF"/>
              </w:rPr>
              <w:t>Избирательная комиссия Ярославской области</w:t>
            </w:r>
          </w:p>
        </w:tc>
      </w:tr>
      <w:tr w:rsidR="00766FFE" w:rsidTr="00CA1A91">
        <w:tc>
          <w:tcPr>
            <w:tcW w:w="2127" w:type="dxa"/>
          </w:tcPr>
          <w:p w:rsidR="00766FFE" w:rsidRDefault="00766FFE" w:rsidP="00CA1A91">
            <w:pPr>
              <w:pStyle w:val="135749"/>
              <w:keepNext/>
              <w:snapToGrid w:val="0"/>
            </w:pPr>
            <w:r>
              <w:t>Дата внесения</w:t>
            </w:r>
          </w:p>
        </w:tc>
        <w:tc>
          <w:tcPr>
            <w:tcW w:w="7371" w:type="dxa"/>
            <w:gridSpan w:val="2"/>
          </w:tcPr>
          <w:p w:rsidR="00766FFE" w:rsidRPr="0006172A" w:rsidRDefault="00766FFE" w:rsidP="00CA1A91">
            <w:pPr>
              <w:pStyle w:val="3152"/>
              <w:keepNext/>
              <w:snapToGrid w:val="0"/>
              <w:spacing w:before="240" w:after="120"/>
              <w:ind w:firstLine="0"/>
              <w:rPr>
                <w:iCs/>
                <w:color w:val="000000"/>
                <w:sz w:val="24"/>
                <w:szCs w:val="24"/>
              </w:rPr>
            </w:pPr>
            <w:r>
              <w:rPr>
                <w:iCs/>
                <w:color w:val="000000"/>
                <w:sz w:val="24"/>
                <w:szCs w:val="24"/>
              </w:rPr>
              <w:t>07.</w:t>
            </w:r>
            <w:r w:rsidRPr="00DD7300">
              <w:rPr>
                <w:iCs/>
                <w:color w:val="000000"/>
                <w:sz w:val="24"/>
                <w:szCs w:val="24"/>
              </w:rPr>
              <w:t>1</w:t>
            </w:r>
            <w:r>
              <w:rPr>
                <w:iCs/>
                <w:color w:val="000000"/>
                <w:sz w:val="24"/>
                <w:szCs w:val="24"/>
              </w:rPr>
              <w:t>2.2022</w:t>
            </w:r>
          </w:p>
        </w:tc>
      </w:tr>
      <w:tr w:rsidR="00766FFE" w:rsidTr="00CA1A91">
        <w:tc>
          <w:tcPr>
            <w:tcW w:w="9498" w:type="dxa"/>
            <w:gridSpan w:val="3"/>
          </w:tcPr>
          <w:p w:rsidR="00766FFE" w:rsidRDefault="00766FFE" w:rsidP="00CA1A91">
            <w:pPr>
              <w:pStyle w:val="135749"/>
              <w:keepNext/>
              <w:snapToGrid w:val="0"/>
            </w:pPr>
            <w:r>
              <w:t>Содержание вопроса</w:t>
            </w:r>
          </w:p>
        </w:tc>
      </w:tr>
      <w:tr w:rsidR="00766FFE" w:rsidRPr="00BD1EB6" w:rsidTr="00CA1A91">
        <w:tc>
          <w:tcPr>
            <w:tcW w:w="9498" w:type="dxa"/>
            <w:gridSpan w:val="3"/>
          </w:tcPr>
          <w:p w:rsidR="00766FFE" w:rsidRPr="00CB5C04" w:rsidRDefault="00766FFE" w:rsidP="00CA1A91">
            <w:pPr>
              <w:pStyle w:val="a8"/>
              <w:keepNext/>
              <w:shd w:val="clear" w:color="auto" w:fill="FFFFFF"/>
              <w:spacing w:before="120" w:beforeAutospacing="0" w:after="120" w:afterAutospacing="0"/>
              <w:ind w:firstLine="567"/>
              <w:jc w:val="both"/>
            </w:pPr>
            <w:r>
              <w:t xml:space="preserve">Проектом закона предлагается признать утратившим силу соответствующий </w:t>
            </w:r>
            <w:r>
              <w:lastRenderedPageBreak/>
              <w:t>региональный закон ввиду того, что в соответствии с действующим законодательством в настоящее время институт отзыва высшего должностного лица субъекта Российской Федерации избирателями не предусмотрен.</w:t>
            </w:r>
          </w:p>
        </w:tc>
      </w:tr>
      <w:tr w:rsidR="00766FFE" w:rsidTr="00CA1A91">
        <w:tc>
          <w:tcPr>
            <w:tcW w:w="9498" w:type="dxa"/>
            <w:gridSpan w:val="3"/>
          </w:tcPr>
          <w:p w:rsidR="00766FFE" w:rsidRPr="00C510BD" w:rsidRDefault="00766FFE" w:rsidP="00CA1A91">
            <w:pPr>
              <w:pStyle w:val="135749"/>
              <w:keepNext/>
              <w:keepLines/>
              <w:snapToGrid w:val="0"/>
              <w:rPr>
                <w:color w:val="auto"/>
              </w:rPr>
            </w:pPr>
            <w:r w:rsidRPr="00C510BD">
              <w:rPr>
                <w:color w:val="auto"/>
              </w:rPr>
              <w:lastRenderedPageBreak/>
              <w:t>Экспертные заключения</w:t>
            </w:r>
          </w:p>
        </w:tc>
      </w:tr>
      <w:tr w:rsidR="00766FFE" w:rsidTr="00CA1A91">
        <w:trPr>
          <w:trHeight w:val="347"/>
        </w:trPr>
        <w:tc>
          <w:tcPr>
            <w:tcW w:w="5812" w:type="dxa"/>
            <w:gridSpan w:val="2"/>
            <w:vAlign w:val="center"/>
          </w:tcPr>
          <w:p w:rsidR="00766FFE" w:rsidRPr="00C510BD" w:rsidRDefault="00766FFE" w:rsidP="00CA1A91">
            <w:pPr>
              <w:pStyle w:val="3152"/>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766FFE" w:rsidRPr="00C510BD" w:rsidRDefault="00766FFE" w:rsidP="00CA1A91">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rPr>
          <w:trHeight w:val="347"/>
        </w:trPr>
        <w:tc>
          <w:tcPr>
            <w:tcW w:w="5812" w:type="dxa"/>
            <w:gridSpan w:val="2"/>
            <w:vAlign w:val="center"/>
          </w:tcPr>
          <w:p w:rsidR="00766FFE" w:rsidRPr="00C510BD" w:rsidRDefault="00766FFE" w:rsidP="00CA1A91">
            <w:pPr>
              <w:pStyle w:val="3152"/>
              <w:keepNext/>
              <w:keepLines/>
              <w:snapToGrid w:val="0"/>
              <w:spacing w:before="120" w:after="120"/>
              <w:ind w:firstLine="0"/>
              <w:jc w:val="left"/>
              <w:rPr>
                <w:b/>
                <w:bCs/>
                <w:sz w:val="24"/>
                <w:szCs w:val="24"/>
              </w:rPr>
            </w:pPr>
            <w:r>
              <w:rPr>
                <w:b/>
                <w:bCs/>
                <w:sz w:val="24"/>
                <w:szCs w:val="24"/>
              </w:rPr>
              <w:t xml:space="preserve">Правительство </w:t>
            </w:r>
            <w:r w:rsidRPr="00C510BD">
              <w:rPr>
                <w:b/>
                <w:bCs/>
                <w:sz w:val="24"/>
                <w:szCs w:val="24"/>
              </w:rPr>
              <w:t>Ярославской области</w:t>
            </w:r>
          </w:p>
        </w:tc>
        <w:tc>
          <w:tcPr>
            <w:tcW w:w="3686" w:type="dxa"/>
          </w:tcPr>
          <w:p w:rsidR="00766FFE" w:rsidRPr="00C510BD" w:rsidRDefault="00766FFE" w:rsidP="00CA1A91">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rPr>
          <w:trHeight w:val="347"/>
        </w:trPr>
        <w:tc>
          <w:tcPr>
            <w:tcW w:w="5812" w:type="dxa"/>
            <w:gridSpan w:val="2"/>
            <w:vAlign w:val="center"/>
          </w:tcPr>
          <w:p w:rsidR="00766FFE" w:rsidRDefault="00766FFE" w:rsidP="00CA1A91">
            <w:pPr>
              <w:pStyle w:val="3152"/>
              <w:keepNext/>
              <w:keepLines/>
              <w:snapToGrid w:val="0"/>
              <w:spacing w:before="120" w:after="120"/>
              <w:ind w:firstLine="0"/>
              <w:jc w:val="left"/>
              <w:rPr>
                <w:b/>
                <w:bCs/>
                <w:sz w:val="24"/>
                <w:szCs w:val="24"/>
              </w:rPr>
            </w:pPr>
            <w:r>
              <w:rPr>
                <w:b/>
                <w:bCs/>
                <w:color w:val="000000"/>
                <w:sz w:val="24"/>
                <w:szCs w:val="24"/>
              </w:rPr>
              <w:t>Управление Минюста России по Ярославской области</w:t>
            </w:r>
          </w:p>
        </w:tc>
        <w:tc>
          <w:tcPr>
            <w:tcW w:w="3686" w:type="dxa"/>
          </w:tcPr>
          <w:p w:rsidR="00766FFE" w:rsidRPr="00C510BD" w:rsidRDefault="00766FFE" w:rsidP="00CA1A91">
            <w:pPr>
              <w:pStyle w:val="3152"/>
              <w:keepNext/>
              <w:keepLines/>
              <w:snapToGrid w:val="0"/>
              <w:spacing w:before="120" w:after="120"/>
              <w:ind w:firstLine="0"/>
              <w:jc w:val="right"/>
              <w:rPr>
                <w:b/>
                <w:bCs/>
                <w:sz w:val="24"/>
                <w:szCs w:val="24"/>
              </w:rPr>
            </w:pPr>
            <w:r w:rsidRPr="00C510BD">
              <w:rPr>
                <w:b/>
                <w:bCs/>
                <w:sz w:val="24"/>
                <w:szCs w:val="24"/>
              </w:rPr>
              <w:t>без замечаний</w:t>
            </w:r>
          </w:p>
        </w:tc>
      </w:tr>
      <w:tr w:rsidR="00766FFE" w:rsidTr="00CA1A91">
        <w:tc>
          <w:tcPr>
            <w:tcW w:w="9498" w:type="dxa"/>
            <w:gridSpan w:val="3"/>
          </w:tcPr>
          <w:p w:rsidR="00766FFE" w:rsidRPr="00C510BD" w:rsidRDefault="00766FFE" w:rsidP="00CA1A91">
            <w:pPr>
              <w:pStyle w:val="1325"/>
              <w:keepNext/>
              <w:keepLines/>
              <w:snapToGrid w:val="0"/>
              <w:rPr>
                <w:color w:val="auto"/>
              </w:rPr>
            </w:pPr>
            <w:r w:rsidRPr="00C510BD">
              <w:rPr>
                <w:color w:val="auto"/>
              </w:rPr>
              <w:t>Рассмотрение вопроса</w:t>
            </w:r>
          </w:p>
        </w:tc>
      </w:tr>
      <w:tr w:rsidR="00766FFE" w:rsidTr="00CA1A91">
        <w:tc>
          <w:tcPr>
            <w:tcW w:w="9498" w:type="dxa"/>
            <w:gridSpan w:val="3"/>
          </w:tcPr>
          <w:p w:rsidR="00766FFE" w:rsidRPr="00C510BD" w:rsidRDefault="00766FFE" w:rsidP="00CA1A91">
            <w:pPr>
              <w:pStyle w:val="3152"/>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12</w:t>
            </w:r>
            <w:r w:rsidRPr="00C510BD">
              <w:rPr>
                <w:sz w:val="24"/>
                <w:szCs w:val="24"/>
              </w:rPr>
              <w:t>.</w:t>
            </w:r>
            <w:r>
              <w:rPr>
                <w:sz w:val="24"/>
                <w:szCs w:val="24"/>
              </w:rPr>
              <w:t>12</w:t>
            </w:r>
            <w:r w:rsidRPr="00C510BD">
              <w:rPr>
                <w:sz w:val="24"/>
                <w:szCs w:val="24"/>
              </w:rPr>
              <w:t>.2022 рекомендовал Думе принять Закон.</w:t>
            </w:r>
          </w:p>
        </w:tc>
      </w:tr>
    </w:tbl>
    <w:p w:rsidR="00766FFE" w:rsidRDefault="00766FFE" w:rsidP="00766FFE">
      <w:pPr>
        <w:pStyle w:val="af"/>
      </w:pPr>
      <w:r>
        <w:t>Вопрос 12</w:t>
      </w:r>
    </w:p>
    <w:p w:rsidR="00766FFE" w:rsidRPr="005411ED" w:rsidRDefault="00766FFE" w:rsidP="00766FFE">
      <w:pPr>
        <w:pStyle w:val="2"/>
      </w:pPr>
      <w:bookmarkStart w:id="21" w:name="_Toc121924806"/>
      <w:r>
        <w:t>О проекте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на 2014-2043 годы на 2023 -2025 годы</w:t>
      </w:r>
      <w:bookmarkEnd w:id="21"/>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
              <w:keepNext/>
              <w:snapToGrid w:val="0"/>
            </w:pPr>
            <w:r>
              <w:t>Вносит</w:t>
            </w:r>
          </w:p>
        </w:tc>
        <w:tc>
          <w:tcPr>
            <w:tcW w:w="7371" w:type="dxa"/>
          </w:tcPr>
          <w:p w:rsidR="00766FFE" w:rsidRPr="005411ED" w:rsidRDefault="00766FFE" w:rsidP="00CA1A91">
            <w:pPr>
              <w:pStyle w:val="31"/>
              <w:keepNext/>
              <w:snapToGrid w:val="0"/>
              <w:spacing w:after="120"/>
              <w:ind w:firstLine="0"/>
              <w:rPr>
                <w:spacing w:val="-18"/>
                <w:sz w:val="24"/>
                <w:szCs w:val="24"/>
              </w:rPr>
            </w:pPr>
            <w:r w:rsidRPr="00146927">
              <w:rPr>
                <w:sz w:val="24"/>
                <w:szCs w:val="24"/>
              </w:rPr>
              <w:t xml:space="preserve">Комитет </w:t>
            </w:r>
            <w:r>
              <w:rPr>
                <w:color w:val="000000"/>
                <w:sz w:val="24"/>
                <w:szCs w:val="24"/>
              </w:rPr>
              <w:t xml:space="preserve">по </w:t>
            </w:r>
            <w:r w:rsidRPr="00745A6A">
              <w:rPr>
                <w:sz w:val="24"/>
                <w:szCs w:val="24"/>
              </w:rPr>
              <w:t>жилищно-коммунальному комплексу,</w:t>
            </w:r>
            <w:r>
              <w:rPr>
                <w:sz w:val="24"/>
                <w:szCs w:val="24"/>
              </w:rPr>
              <w:t xml:space="preserve"> </w:t>
            </w:r>
            <w:r w:rsidRPr="00745A6A">
              <w:rPr>
                <w:sz w:val="24"/>
                <w:szCs w:val="24"/>
              </w:rPr>
              <w:t>энергетике, экологии и природопользованию</w:t>
            </w:r>
          </w:p>
        </w:tc>
      </w:tr>
      <w:tr w:rsidR="00766FFE" w:rsidTr="00CA1A91">
        <w:tc>
          <w:tcPr>
            <w:tcW w:w="2127" w:type="dxa"/>
          </w:tcPr>
          <w:p w:rsidR="00766FFE" w:rsidRDefault="00766FFE" w:rsidP="00CA1A91">
            <w:pPr>
              <w:pStyle w:val="1357"/>
              <w:keepNext/>
              <w:snapToGrid w:val="0"/>
            </w:pPr>
            <w:r>
              <w:t>Дата внесения</w:t>
            </w:r>
          </w:p>
        </w:tc>
        <w:tc>
          <w:tcPr>
            <w:tcW w:w="7371" w:type="dxa"/>
          </w:tcPr>
          <w:p w:rsidR="00766FFE" w:rsidRPr="00E36C2D" w:rsidRDefault="00766FFE" w:rsidP="00CA1A91">
            <w:pPr>
              <w:pStyle w:val="31"/>
              <w:keepNext/>
              <w:snapToGrid w:val="0"/>
              <w:spacing w:before="240" w:after="120"/>
              <w:ind w:firstLine="0"/>
              <w:rPr>
                <w:iCs/>
                <w:color w:val="000000"/>
                <w:sz w:val="24"/>
                <w:szCs w:val="24"/>
              </w:rPr>
            </w:pPr>
            <w:r>
              <w:rPr>
                <w:iCs/>
                <w:color w:val="000000"/>
                <w:sz w:val="24"/>
                <w:szCs w:val="24"/>
              </w:rPr>
              <w:t>08.12.</w:t>
            </w:r>
            <w:r w:rsidRPr="00374025">
              <w:rPr>
                <w:iCs/>
                <w:color w:val="000000"/>
                <w:sz w:val="24"/>
                <w:szCs w:val="24"/>
              </w:rPr>
              <w:t>20</w:t>
            </w:r>
            <w:r>
              <w:rPr>
                <w:iCs/>
                <w:color w:val="000000"/>
                <w:sz w:val="24"/>
                <w:szCs w:val="24"/>
                <w:lang w:val="en-US"/>
              </w:rPr>
              <w:t>22</w:t>
            </w:r>
          </w:p>
        </w:tc>
      </w:tr>
      <w:tr w:rsidR="00766FFE" w:rsidTr="00CA1A91">
        <w:tc>
          <w:tcPr>
            <w:tcW w:w="9498" w:type="dxa"/>
            <w:gridSpan w:val="2"/>
          </w:tcPr>
          <w:p w:rsidR="00766FFE" w:rsidRDefault="00766FFE" w:rsidP="00CA1A91">
            <w:pPr>
              <w:pStyle w:val="1357"/>
              <w:keepNext/>
              <w:snapToGrid w:val="0"/>
            </w:pPr>
            <w:r>
              <w:t>Содержание вопроса</w:t>
            </w:r>
          </w:p>
        </w:tc>
      </w:tr>
      <w:tr w:rsidR="00766FFE" w:rsidRPr="00237CC3" w:rsidTr="00CA1A91">
        <w:tc>
          <w:tcPr>
            <w:tcW w:w="9498" w:type="dxa"/>
            <w:gridSpan w:val="2"/>
          </w:tcPr>
          <w:p w:rsidR="00766FFE" w:rsidRPr="00237CC3" w:rsidRDefault="00766FFE" w:rsidP="00CA1A91">
            <w:pPr>
              <w:pStyle w:val="a8"/>
              <w:keepNext/>
              <w:shd w:val="clear" w:color="auto" w:fill="FFFFFF"/>
              <w:spacing w:before="120" w:beforeAutospacing="0" w:after="120" w:afterAutospacing="0"/>
              <w:ind w:firstLine="567"/>
              <w:jc w:val="both"/>
              <w:rPr>
                <w:color w:val="000000"/>
              </w:rPr>
            </w:pPr>
            <w:r>
              <w:rPr>
                <w:color w:val="000000"/>
              </w:rPr>
              <w:t>Думе рекомендуется поддержать проект регионального краткосрочного плана.</w:t>
            </w:r>
          </w:p>
        </w:tc>
      </w:tr>
    </w:tbl>
    <w:p w:rsidR="00766FFE" w:rsidRDefault="00766FFE" w:rsidP="00766FFE">
      <w:pPr>
        <w:pStyle w:val="af"/>
      </w:pPr>
      <w:r>
        <w:t>Вопрос 13</w:t>
      </w:r>
    </w:p>
    <w:p w:rsidR="00766FFE" w:rsidRDefault="00766FFE" w:rsidP="00766FFE">
      <w:pPr>
        <w:pStyle w:val="2"/>
      </w:pPr>
      <w:bookmarkStart w:id="22" w:name="_Toc121924807"/>
      <w:r w:rsidRPr="009A2474">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Кодекс Российской Федерации об административных правонарушениях в части усиления ответственности за рекламу, распространяемую по сетям электросвязи»</w:t>
      </w:r>
      <w:bookmarkEnd w:id="22"/>
    </w:p>
    <w:tbl>
      <w:tblPr>
        <w:tblW w:w="9645" w:type="dxa"/>
        <w:tblInd w:w="-34" w:type="dxa"/>
        <w:tblLayout w:type="fixed"/>
        <w:tblLook w:val="04A0" w:firstRow="1" w:lastRow="0" w:firstColumn="1" w:lastColumn="0" w:noHBand="0" w:noVBand="1"/>
      </w:tblPr>
      <w:tblGrid>
        <w:gridCol w:w="2128"/>
        <w:gridCol w:w="3684"/>
        <w:gridCol w:w="90"/>
        <w:gridCol w:w="3596"/>
        <w:gridCol w:w="147"/>
      </w:tblGrid>
      <w:tr w:rsidR="00766FFE" w:rsidTr="00CA1A91">
        <w:tc>
          <w:tcPr>
            <w:tcW w:w="2128" w:type="dxa"/>
            <w:hideMark/>
          </w:tcPr>
          <w:p w:rsidR="00766FFE" w:rsidRDefault="00766FFE" w:rsidP="00CA1A91">
            <w:pPr>
              <w:pStyle w:val="135770"/>
              <w:keepNext/>
              <w:snapToGrid w:val="0"/>
              <w:spacing w:line="276" w:lineRule="auto"/>
            </w:pPr>
            <w:r>
              <w:t>Вносит</w:t>
            </w:r>
          </w:p>
        </w:tc>
        <w:tc>
          <w:tcPr>
            <w:tcW w:w="7517" w:type="dxa"/>
            <w:gridSpan w:val="4"/>
            <w:hideMark/>
          </w:tcPr>
          <w:p w:rsidR="00766FFE" w:rsidRDefault="00766FFE" w:rsidP="00CA1A91">
            <w:pPr>
              <w:pStyle w:val="31741"/>
              <w:keepNext/>
              <w:snapToGrid w:val="0"/>
              <w:spacing w:before="240" w:after="120" w:line="276" w:lineRule="auto"/>
              <w:ind w:firstLine="0"/>
              <w:rPr>
                <w:color w:val="000000"/>
                <w:sz w:val="24"/>
                <w:szCs w:val="24"/>
              </w:rPr>
            </w:pPr>
            <w:r>
              <w:rPr>
                <w:color w:val="000000"/>
                <w:sz w:val="24"/>
                <w:szCs w:val="24"/>
              </w:rPr>
              <w:t>Фракция ЛДПР Ярославской областной Думы</w:t>
            </w:r>
          </w:p>
        </w:tc>
      </w:tr>
      <w:tr w:rsidR="00766FFE" w:rsidTr="00CA1A91">
        <w:tc>
          <w:tcPr>
            <w:tcW w:w="2128" w:type="dxa"/>
            <w:hideMark/>
          </w:tcPr>
          <w:p w:rsidR="00766FFE" w:rsidRDefault="00766FFE" w:rsidP="00CA1A91">
            <w:pPr>
              <w:pStyle w:val="135770"/>
              <w:keepNext/>
              <w:snapToGrid w:val="0"/>
              <w:spacing w:line="276" w:lineRule="auto"/>
            </w:pPr>
            <w:r>
              <w:t>Дата внесения</w:t>
            </w:r>
          </w:p>
        </w:tc>
        <w:tc>
          <w:tcPr>
            <w:tcW w:w="7517" w:type="dxa"/>
            <w:gridSpan w:val="4"/>
            <w:hideMark/>
          </w:tcPr>
          <w:p w:rsidR="00766FFE" w:rsidRDefault="00766FFE" w:rsidP="00CA1A91">
            <w:pPr>
              <w:pStyle w:val="31741"/>
              <w:keepNext/>
              <w:snapToGrid w:val="0"/>
              <w:spacing w:before="240" w:after="120" w:line="276" w:lineRule="auto"/>
              <w:ind w:firstLine="0"/>
              <w:rPr>
                <w:iCs/>
                <w:color w:val="000000"/>
                <w:sz w:val="24"/>
                <w:szCs w:val="24"/>
              </w:rPr>
            </w:pPr>
            <w:r>
              <w:rPr>
                <w:iCs/>
                <w:color w:val="000000"/>
                <w:sz w:val="24"/>
                <w:szCs w:val="24"/>
              </w:rPr>
              <w:t>28.09.2022</w:t>
            </w:r>
          </w:p>
        </w:tc>
      </w:tr>
      <w:tr w:rsidR="00766FFE" w:rsidTr="00CA1A91">
        <w:tc>
          <w:tcPr>
            <w:tcW w:w="9645" w:type="dxa"/>
            <w:gridSpan w:val="5"/>
            <w:hideMark/>
          </w:tcPr>
          <w:p w:rsidR="00766FFE" w:rsidRDefault="00766FFE" w:rsidP="00CA1A91">
            <w:pPr>
              <w:pStyle w:val="135770"/>
              <w:keepNext/>
              <w:snapToGrid w:val="0"/>
              <w:spacing w:line="276" w:lineRule="auto"/>
            </w:pPr>
            <w:r>
              <w:t>Содержание вопроса</w:t>
            </w:r>
          </w:p>
        </w:tc>
      </w:tr>
      <w:tr w:rsidR="00766FFE" w:rsidTr="00CA1A91">
        <w:tc>
          <w:tcPr>
            <w:tcW w:w="9645" w:type="dxa"/>
            <w:gridSpan w:val="5"/>
            <w:hideMark/>
          </w:tcPr>
          <w:p w:rsidR="00766FFE" w:rsidRPr="00423F29" w:rsidRDefault="00766FFE" w:rsidP="00CA1A91">
            <w:pPr>
              <w:pStyle w:val="a8"/>
              <w:keepNext/>
              <w:ind w:firstLine="709"/>
              <w:jc w:val="both"/>
              <w:rPr>
                <w:color w:val="000000"/>
                <w:lang w:eastAsia="en-US"/>
              </w:rPr>
            </w:pPr>
            <w:r>
              <w:rPr>
                <w:color w:val="000000"/>
                <w:lang w:eastAsia="en-US"/>
              </w:rPr>
              <w:lastRenderedPageBreak/>
              <w:t>Проектом законодательной инициативы предлагается увеличить размеры административных штрафов, налагаемых за нарушение законодательства о рекламе, а также установить ответственность для микрофинансовых организаций за распространение рекламы услуг, связанных с предоставлением микрозайма без указания условий, влияющих на его стоимость.</w:t>
            </w:r>
          </w:p>
        </w:tc>
      </w:tr>
      <w:tr w:rsidR="00766FFE" w:rsidTr="00CA1A91">
        <w:tc>
          <w:tcPr>
            <w:tcW w:w="9645" w:type="dxa"/>
            <w:gridSpan w:val="5"/>
            <w:hideMark/>
          </w:tcPr>
          <w:p w:rsidR="00766FFE" w:rsidRDefault="00766FFE" w:rsidP="00CA1A91">
            <w:pPr>
              <w:pStyle w:val="135770"/>
              <w:keepNext/>
              <w:keepLines/>
              <w:snapToGrid w:val="0"/>
              <w:spacing w:line="276" w:lineRule="auto"/>
            </w:pPr>
            <w:r>
              <w:t>Экспертные заключения</w:t>
            </w:r>
          </w:p>
        </w:tc>
      </w:tr>
      <w:tr w:rsidR="00766FFE" w:rsidTr="00CA1A91">
        <w:trPr>
          <w:gridAfter w:val="1"/>
          <w:wAfter w:w="147" w:type="dxa"/>
          <w:trHeight w:val="347"/>
        </w:trPr>
        <w:tc>
          <w:tcPr>
            <w:tcW w:w="5812" w:type="dxa"/>
            <w:gridSpan w:val="2"/>
            <w:vAlign w:val="center"/>
            <w:hideMark/>
          </w:tcPr>
          <w:p w:rsidR="00766FFE" w:rsidRDefault="00766FFE" w:rsidP="00CA1A91">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hideMark/>
          </w:tcPr>
          <w:p w:rsidR="00766FFE" w:rsidRDefault="00766FFE" w:rsidP="00CA1A91">
            <w:pPr>
              <w:pStyle w:val="3175"/>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766FFE" w:rsidRPr="00860F4D" w:rsidTr="00CA1A91">
        <w:trPr>
          <w:gridAfter w:val="1"/>
          <w:wAfter w:w="147" w:type="dxa"/>
          <w:trHeight w:val="347"/>
        </w:trPr>
        <w:tc>
          <w:tcPr>
            <w:tcW w:w="9498" w:type="dxa"/>
            <w:gridSpan w:val="4"/>
            <w:vAlign w:val="center"/>
          </w:tcPr>
          <w:p w:rsidR="00766FFE" w:rsidRPr="00860F4D" w:rsidRDefault="00766FFE" w:rsidP="00CA1A91">
            <w:pPr>
              <w:pStyle w:val="3175"/>
              <w:keepNext/>
              <w:keepLines/>
              <w:snapToGrid w:val="0"/>
              <w:spacing w:before="120" w:after="120"/>
              <w:rPr>
                <w:bCs/>
                <w:color w:val="000000"/>
                <w:sz w:val="24"/>
                <w:szCs w:val="24"/>
              </w:rPr>
            </w:pPr>
            <w:r>
              <w:rPr>
                <w:bCs/>
                <w:color w:val="000000"/>
                <w:sz w:val="24"/>
                <w:szCs w:val="24"/>
              </w:rPr>
              <w:t>Нет анализа статистических данных и материалов правоприменительной практики, свидетельствующих о неэффективности действующего правового регулирования; инициируемые суммы штрафов в ряде случаев превышают предельные размеры таких административных взысканий, предусмотренные для общих случаев данного административного наказания и другие замечания</w:t>
            </w:r>
          </w:p>
        </w:tc>
      </w:tr>
      <w:tr w:rsidR="00766FFE" w:rsidTr="00CA1A91">
        <w:trPr>
          <w:gridAfter w:val="1"/>
          <w:wAfter w:w="147" w:type="dxa"/>
          <w:trHeight w:val="347"/>
        </w:trPr>
        <w:tc>
          <w:tcPr>
            <w:tcW w:w="5812" w:type="dxa"/>
            <w:gridSpan w:val="2"/>
            <w:vAlign w:val="center"/>
            <w:hideMark/>
          </w:tcPr>
          <w:p w:rsidR="00766FFE" w:rsidRPr="00236AFD" w:rsidRDefault="00766FFE" w:rsidP="00CA1A91">
            <w:pPr>
              <w:pStyle w:val="af0"/>
              <w:keepNext/>
              <w:rPr>
                <w:b/>
                <w:sz w:val="24"/>
                <w:szCs w:val="24"/>
              </w:rPr>
            </w:pPr>
            <w:r w:rsidRPr="00236AFD">
              <w:rPr>
                <w:b/>
                <w:sz w:val="24"/>
                <w:szCs w:val="24"/>
              </w:rPr>
              <w:t>Правовое управление аппарата Совета Федерации</w:t>
            </w:r>
          </w:p>
          <w:p w:rsidR="00766FFE" w:rsidRDefault="00766FFE" w:rsidP="00CA1A91">
            <w:pPr>
              <w:pStyle w:val="af0"/>
              <w:keepNext/>
            </w:pPr>
            <w:r w:rsidRPr="00236AFD">
              <w:rPr>
                <w:b/>
                <w:sz w:val="24"/>
                <w:szCs w:val="24"/>
              </w:rPr>
              <w:t>Федерального Собрания Российской Федерации</w:t>
            </w:r>
            <w:r>
              <w:t xml:space="preserve"> </w:t>
            </w:r>
          </w:p>
        </w:tc>
        <w:tc>
          <w:tcPr>
            <w:tcW w:w="3686" w:type="dxa"/>
            <w:gridSpan w:val="2"/>
            <w:hideMark/>
          </w:tcPr>
          <w:p w:rsidR="00766FFE" w:rsidRDefault="00766FFE" w:rsidP="00CA1A91">
            <w:pPr>
              <w:pStyle w:val="3175"/>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766FFE" w:rsidRPr="00860F4D" w:rsidTr="00CA1A91">
        <w:trPr>
          <w:gridAfter w:val="1"/>
          <w:wAfter w:w="147" w:type="dxa"/>
          <w:trHeight w:val="347"/>
        </w:trPr>
        <w:tc>
          <w:tcPr>
            <w:tcW w:w="9498" w:type="dxa"/>
            <w:gridSpan w:val="4"/>
            <w:vAlign w:val="center"/>
          </w:tcPr>
          <w:p w:rsidR="00766FFE" w:rsidRPr="00860F4D" w:rsidRDefault="00766FFE" w:rsidP="00CA1A91">
            <w:pPr>
              <w:pStyle w:val="3175"/>
              <w:keepNext/>
              <w:keepLines/>
              <w:snapToGrid w:val="0"/>
              <w:spacing w:before="120" w:after="120"/>
              <w:rPr>
                <w:bCs/>
                <w:color w:val="000000"/>
                <w:sz w:val="24"/>
                <w:szCs w:val="24"/>
              </w:rPr>
            </w:pPr>
            <w:r>
              <w:rPr>
                <w:bCs/>
                <w:color w:val="000000"/>
                <w:sz w:val="24"/>
                <w:szCs w:val="24"/>
              </w:rPr>
              <w:t>Те же замечания. Нет официального отзыва Правительства Российской Федерации.</w:t>
            </w:r>
          </w:p>
        </w:tc>
      </w:tr>
      <w:tr w:rsidR="00766FFE" w:rsidTr="00CA1A91">
        <w:trPr>
          <w:gridAfter w:val="1"/>
          <w:wAfter w:w="147" w:type="dxa"/>
          <w:trHeight w:val="347"/>
        </w:trPr>
        <w:tc>
          <w:tcPr>
            <w:tcW w:w="5812" w:type="dxa"/>
            <w:gridSpan w:val="2"/>
            <w:vAlign w:val="center"/>
            <w:hideMark/>
          </w:tcPr>
          <w:p w:rsidR="00766FFE" w:rsidRPr="00982AA5" w:rsidRDefault="00766FFE" w:rsidP="00CA1A91">
            <w:pPr>
              <w:pStyle w:val="af0"/>
              <w:keepNext/>
              <w:rPr>
                <w:b/>
                <w:sz w:val="24"/>
                <w:szCs w:val="24"/>
              </w:rPr>
            </w:pPr>
            <w:r w:rsidRPr="00236AFD">
              <w:rPr>
                <w:b/>
                <w:sz w:val="24"/>
                <w:szCs w:val="24"/>
              </w:rPr>
              <w:t xml:space="preserve">Правовое управление аппарата </w:t>
            </w:r>
            <w:r>
              <w:rPr>
                <w:b/>
                <w:sz w:val="24"/>
                <w:szCs w:val="24"/>
              </w:rPr>
              <w:t xml:space="preserve">Государственной Думы </w:t>
            </w:r>
            <w:r w:rsidRPr="00236AFD">
              <w:rPr>
                <w:b/>
                <w:sz w:val="24"/>
                <w:szCs w:val="24"/>
              </w:rPr>
              <w:t>Федерального Собрания Российской Федерации</w:t>
            </w:r>
          </w:p>
        </w:tc>
        <w:tc>
          <w:tcPr>
            <w:tcW w:w="3686" w:type="dxa"/>
            <w:gridSpan w:val="2"/>
            <w:hideMark/>
          </w:tcPr>
          <w:p w:rsidR="00766FFE" w:rsidRDefault="00766FFE" w:rsidP="00CA1A91">
            <w:pPr>
              <w:pStyle w:val="3175"/>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766FFE" w:rsidRPr="00860F4D" w:rsidTr="00CA1A91">
        <w:trPr>
          <w:gridAfter w:val="1"/>
          <w:wAfter w:w="147" w:type="dxa"/>
          <w:trHeight w:val="347"/>
        </w:trPr>
        <w:tc>
          <w:tcPr>
            <w:tcW w:w="9498" w:type="dxa"/>
            <w:gridSpan w:val="4"/>
            <w:vAlign w:val="center"/>
          </w:tcPr>
          <w:p w:rsidR="00766FFE" w:rsidRPr="00860F4D" w:rsidRDefault="00766FFE" w:rsidP="00CA1A91">
            <w:pPr>
              <w:pStyle w:val="3175"/>
              <w:keepNext/>
              <w:keepLines/>
              <w:snapToGrid w:val="0"/>
              <w:spacing w:before="120" w:after="120"/>
              <w:rPr>
                <w:bCs/>
                <w:color w:val="000000"/>
                <w:sz w:val="24"/>
                <w:szCs w:val="24"/>
              </w:rPr>
            </w:pPr>
            <w:r>
              <w:rPr>
                <w:bCs/>
                <w:color w:val="000000"/>
                <w:sz w:val="24"/>
                <w:szCs w:val="24"/>
              </w:rPr>
              <w:t>Те же замечания</w:t>
            </w:r>
          </w:p>
        </w:tc>
      </w:tr>
      <w:tr w:rsidR="00766FFE" w:rsidTr="00CA1A91">
        <w:trPr>
          <w:trHeight w:val="347"/>
        </w:trPr>
        <w:tc>
          <w:tcPr>
            <w:tcW w:w="5902" w:type="dxa"/>
            <w:gridSpan w:val="3"/>
            <w:vAlign w:val="center"/>
            <w:hideMark/>
          </w:tcPr>
          <w:p w:rsidR="00766FFE" w:rsidRPr="00982AA5" w:rsidRDefault="00766FFE" w:rsidP="00CA1A91">
            <w:pPr>
              <w:pStyle w:val="af0"/>
              <w:keepNext/>
              <w:rPr>
                <w:b/>
                <w:sz w:val="24"/>
                <w:szCs w:val="24"/>
              </w:rPr>
            </w:pPr>
            <w:r>
              <w:rPr>
                <w:b/>
                <w:sz w:val="24"/>
                <w:szCs w:val="24"/>
              </w:rPr>
              <w:t xml:space="preserve">Информационно-аналитическое </w:t>
            </w:r>
            <w:r w:rsidRPr="00236AFD">
              <w:rPr>
                <w:b/>
                <w:sz w:val="24"/>
                <w:szCs w:val="24"/>
              </w:rPr>
              <w:t>управление аппарата Совета Федерации Федерального Собрания Российской Федерации</w:t>
            </w:r>
          </w:p>
        </w:tc>
        <w:tc>
          <w:tcPr>
            <w:tcW w:w="3743" w:type="dxa"/>
            <w:gridSpan w:val="2"/>
            <w:hideMark/>
          </w:tcPr>
          <w:p w:rsidR="00766FFE" w:rsidRDefault="00766FFE" w:rsidP="00CA1A91">
            <w:pPr>
              <w:pStyle w:val="3175"/>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766FFE" w:rsidRPr="00860F4D" w:rsidTr="00CA1A91">
        <w:trPr>
          <w:trHeight w:val="347"/>
        </w:trPr>
        <w:tc>
          <w:tcPr>
            <w:tcW w:w="9645" w:type="dxa"/>
            <w:gridSpan w:val="5"/>
            <w:vAlign w:val="center"/>
          </w:tcPr>
          <w:p w:rsidR="00766FFE" w:rsidRPr="00860F4D" w:rsidRDefault="00766FFE" w:rsidP="00CA1A91">
            <w:pPr>
              <w:pStyle w:val="3175"/>
              <w:keepNext/>
              <w:keepLines/>
              <w:snapToGrid w:val="0"/>
              <w:spacing w:before="120" w:after="120"/>
              <w:rPr>
                <w:bCs/>
                <w:color w:val="000000"/>
                <w:sz w:val="24"/>
                <w:szCs w:val="24"/>
              </w:rPr>
            </w:pPr>
            <w:r>
              <w:rPr>
                <w:bCs/>
                <w:color w:val="000000"/>
                <w:sz w:val="24"/>
                <w:szCs w:val="24"/>
              </w:rPr>
              <w:t>Те же замечания</w:t>
            </w:r>
          </w:p>
        </w:tc>
      </w:tr>
      <w:tr w:rsidR="00766FFE" w:rsidTr="00CA1A91">
        <w:trPr>
          <w:trHeight w:val="495"/>
        </w:trPr>
        <w:tc>
          <w:tcPr>
            <w:tcW w:w="9645" w:type="dxa"/>
            <w:gridSpan w:val="5"/>
            <w:vAlign w:val="center"/>
          </w:tcPr>
          <w:p w:rsidR="00766FFE" w:rsidRDefault="00766FFE" w:rsidP="00CA1A91">
            <w:pPr>
              <w:pStyle w:val="31741"/>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766FFE" w:rsidTr="00CA1A91">
        <w:trPr>
          <w:trHeight w:val="511"/>
        </w:trPr>
        <w:tc>
          <w:tcPr>
            <w:tcW w:w="9645" w:type="dxa"/>
            <w:gridSpan w:val="5"/>
            <w:vAlign w:val="center"/>
          </w:tcPr>
          <w:p w:rsidR="00766FFE" w:rsidRDefault="00766FFE" w:rsidP="00CA1A91">
            <w:pPr>
              <w:pStyle w:val="31741"/>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12.12.2022 рекомендовал Думе отклонить проект постановления.</w:t>
            </w:r>
          </w:p>
        </w:tc>
      </w:tr>
    </w:tbl>
    <w:p w:rsidR="00766FFE" w:rsidRDefault="00766FFE" w:rsidP="00766FFE">
      <w:pPr>
        <w:pStyle w:val="af"/>
      </w:pPr>
      <w:r>
        <w:t>Вопрос 14</w:t>
      </w:r>
    </w:p>
    <w:p w:rsidR="00766FFE" w:rsidRPr="005411ED" w:rsidRDefault="00766FFE" w:rsidP="00766FFE">
      <w:pPr>
        <w:pStyle w:val="2"/>
      </w:pPr>
      <w:bookmarkStart w:id="23" w:name="_Toc121924808"/>
      <w: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22 Федерального закона</w:t>
      </w:r>
      <w:r w:rsidRPr="0093066A">
        <w:t xml:space="preserve"> </w:t>
      </w:r>
      <w: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3"/>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
              <w:keepNext/>
              <w:snapToGrid w:val="0"/>
            </w:pPr>
            <w:r>
              <w:t>Вносит</w:t>
            </w:r>
          </w:p>
        </w:tc>
        <w:tc>
          <w:tcPr>
            <w:tcW w:w="7371" w:type="dxa"/>
          </w:tcPr>
          <w:p w:rsidR="00766FFE" w:rsidRPr="006E7470" w:rsidRDefault="00766FFE" w:rsidP="00CA1A91">
            <w:pPr>
              <w:pStyle w:val="31"/>
              <w:keepNext/>
              <w:snapToGrid w:val="0"/>
              <w:spacing w:after="120"/>
              <w:ind w:firstLine="0"/>
              <w:rPr>
                <w:sz w:val="24"/>
                <w:szCs w:val="24"/>
              </w:rPr>
            </w:pPr>
            <w:r w:rsidRPr="00146927">
              <w:rPr>
                <w:sz w:val="24"/>
                <w:szCs w:val="24"/>
              </w:rPr>
              <w:t xml:space="preserve">Комитет </w:t>
            </w:r>
            <w:r>
              <w:rPr>
                <w:color w:val="000000"/>
                <w:sz w:val="24"/>
                <w:szCs w:val="24"/>
              </w:rPr>
              <w:t>по</w:t>
            </w:r>
            <w:r w:rsidRPr="00745A6A">
              <w:rPr>
                <w:sz w:val="24"/>
                <w:szCs w:val="24"/>
              </w:rPr>
              <w:t xml:space="preserve"> градостроительству, транспорту, безопасности и качеству автомобильных дорог</w:t>
            </w:r>
          </w:p>
        </w:tc>
      </w:tr>
      <w:tr w:rsidR="00766FFE" w:rsidTr="00CA1A91">
        <w:tc>
          <w:tcPr>
            <w:tcW w:w="2127" w:type="dxa"/>
          </w:tcPr>
          <w:p w:rsidR="00766FFE" w:rsidRDefault="00766FFE" w:rsidP="00CA1A91">
            <w:pPr>
              <w:pStyle w:val="1357"/>
              <w:keepNext/>
              <w:snapToGrid w:val="0"/>
            </w:pPr>
            <w:r>
              <w:t>Дата внесения</w:t>
            </w:r>
          </w:p>
        </w:tc>
        <w:tc>
          <w:tcPr>
            <w:tcW w:w="7371" w:type="dxa"/>
          </w:tcPr>
          <w:p w:rsidR="00766FFE" w:rsidRPr="00E36C2D" w:rsidRDefault="00766FFE" w:rsidP="00CA1A91">
            <w:pPr>
              <w:pStyle w:val="31"/>
              <w:keepNext/>
              <w:snapToGrid w:val="0"/>
              <w:spacing w:before="240" w:after="120"/>
              <w:ind w:firstLine="0"/>
              <w:rPr>
                <w:iCs/>
                <w:color w:val="000000"/>
                <w:sz w:val="24"/>
                <w:szCs w:val="24"/>
              </w:rPr>
            </w:pPr>
            <w:r>
              <w:rPr>
                <w:iCs/>
                <w:color w:val="000000"/>
                <w:sz w:val="24"/>
                <w:szCs w:val="24"/>
              </w:rPr>
              <w:t>08.12.</w:t>
            </w:r>
            <w:r w:rsidRPr="00374025">
              <w:rPr>
                <w:iCs/>
                <w:color w:val="000000"/>
                <w:sz w:val="24"/>
                <w:szCs w:val="24"/>
              </w:rPr>
              <w:t>20</w:t>
            </w:r>
            <w:r>
              <w:rPr>
                <w:iCs/>
                <w:color w:val="000000"/>
                <w:sz w:val="24"/>
                <w:szCs w:val="24"/>
                <w:lang w:val="en-US"/>
              </w:rPr>
              <w:t>22</w:t>
            </w:r>
          </w:p>
        </w:tc>
      </w:tr>
      <w:tr w:rsidR="00766FFE" w:rsidTr="00CA1A91">
        <w:tc>
          <w:tcPr>
            <w:tcW w:w="9498" w:type="dxa"/>
            <w:gridSpan w:val="2"/>
          </w:tcPr>
          <w:p w:rsidR="00766FFE" w:rsidRDefault="00766FFE" w:rsidP="00CA1A91">
            <w:pPr>
              <w:pStyle w:val="1357"/>
              <w:keepNext/>
              <w:snapToGrid w:val="0"/>
            </w:pPr>
            <w:r>
              <w:lastRenderedPageBreak/>
              <w:t>Содержание вопроса</w:t>
            </w:r>
          </w:p>
        </w:tc>
      </w:tr>
      <w:tr w:rsidR="00766FFE" w:rsidRPr="00237CC3" w:rsidTr="00CA1A91">
        <w:tc>
          <w:tcPr>
            <w:tcW w:w="9498" w:type="dxa"/>
            <w:gridSpan w:val="2"/>
          </w:tcPr>
          <w:p w:rsidR="00766FFE" w:rsidRPr="006B0748" w:rsidRDefault="00766FFE" w:rsidP="00CA1A91">
            <w:pPr>
              <w:pStyle w:val="a8"/>
              <w:keepNext/>
              <w:shd w:val="clear" w:color="auto" w:fill="FFFFFF"/>
              <w:spacing w:before="120" w:beforeAutospacing="0" w:after="120" w:afterAutospacing="0"/>
              <w:ind w:firstLine="567"/>
              <w:jc w:val="both"/>
              <w:rPr>
                <w:color w:val="000000"/>
              </w:rPr>
            </w:pPr>
            <w:r>
              <w:rPr>
                <w:color w:val="000000"/>
              </w:rPr>
              <w:t>Думе предлагается принять постановление о внесении проекта федерального закона, которым предусматривается смягчение условий для субъектов малого и среднего предпринимательства в сфере дорожного сервиса.</w:t>
            </w:r>
          </w:p>
        </w:tc>
      </w:tr>
    </w:tbl>
    <w:p w:rsidR="00766FFE" w:rsidRDefault="00766FFE" w:rsidP="00766FFE">
      <w:pPr>
        <w:pStyle w:val="af"/>
      </w:pPr>
      <w:r>
        <w:t>Вопрос 15</w:t>
      </w:r>
    </w:p>
    <w:p w:rsidR="00766FFE" w:rsidRPr="005411ED" w:rsidRDefault="00766FFE" w:rsidP="00766FFE">
      <w:pPr>
        <w:pStyle w:val="2"/>
      </w:pPr>
      <w:bookmarkStart w:id="24" w:name="_Toc121924809"/>
      <w:r w:rsidRPr="00576742">
        <w:t>О внесении изменений в Регламент Ярославской областной Думы</w:t>
      </w:r>
      <w:bookmarkEnd w:id="24"/>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711"/>
              <w:keepNext/>
              <w:snapToGrid w:val="0"/>
            </w:pPr>
            <w:r>
              <w:t>Вносит</w:t>
            </w:r>
          </w:p>
        </w:tc>
        <w:tc>
          <w:tcPr>
            <w:tcW w:w="7371" w:type="dxa"/>
            <w:gridSpan w:val="2"/>
          </w:tcPr>
          <w:p w:rsidR="00766FFE" w:rsidRPr="005411ED" w:rsidRDefault="00766FFE" w:rsidP="00CA1A91">
            <w:pPr>
              <w:pStyle w:val="31751"/>
              <w:keepNext/>
              <w:snapToGrid w:val="0"/>
              <w:spacing w:before="240" w:after="120"/>
              <w:ind w:firstLine="0"/>
              <w:rPr>
                <w:spacing w:val="-18"/>
                <w:sz w:val="24"/>
                <w:szCs w:val="24"/>
              </w:rPr>
            </w:pPr>
            <w:r>
              <w:rPr>
                <w:sz w:val="24"/>
                <w:szCs w:val="24"/>
              </w:rPr>
              <w:t>Капралов А.А.– депутат Ярославской областной Думы</w:t>
            </w:r>
          </w:p>
        </w:tc>
      </w:tr>
      <w:tr w:rsidR="00766FFE" w:rsidTr="00CA1A91">
        <w:tc>
          <w:tcPr>
            <w:tcW w:w="2127" w:type="dxa"/>
          </w:tcPr>
          <w:p w:rsidR="00766FFE" w:rsidRDefault="00766FFE" w:rsidP="00CA1A91">
            <w:pPr>
              <w:pStyle w:val="1357711"/>
              <w:keepNext/>
              <w:snapToGrid w:val="0"/>
            </w:pPr>
            <w:r>
              <w:t>Дата внесения</w:t>
            </w:r>
          </w:p>
        </w:tc>
        <w:tc>
          <w:tcPr>
            <w:tcW w:w="7371" w:type="dxa"/>
            <w:gridSpan w:val="2"/>
          </w:tcPr>
          <w:p w:rsidR="00766FFE" w:rsidRPr="0031706B" w:rsidRDefault="00766FFE" w:rsidP="00CA1A91">
            <w:pPr>
              <w:pStyle w:val="31751"/>
              <w:keepNext/>
              <w:snapToGrid w:val="0"/>
              <w:spacing w:before="240" w:after="120"/>
              <w:ind w:firstLine="0"/>
              <w:rPr>
                <w:iCs/>
                <w:color w:val="000000"/>
                <w:sz w:val="24"/>
                <w:szCs w:val="24"/>
              </w:rPr>
            </w:pPr>
            <w:r>
              <w:rPr>
                <w:iCs/>
                <w:color w:val="000000"/>
                <w:sz w:val="24"/>
                <w:szCs w:val="24"/>
              </w:rPr>
              <w:t>29.11.</w:t>
            </w:r>
            <w:r w:rsidRPr="00374025">
              <w:rPr>
                <w:iCs/>
                <w:color w:val="000000"/>
                <w:sz w:val="24"/>
                <w:szCs w:val="24"/>
              </w:rPr>
              <w:t>20</w:t>
            </w:r>
            <w:r>
              <w:rPr>
                <w:iCs/>
                <w:color w:val="000000"/>
                <w:sz w:val="24"/>
                <w:szCs w:val="24"/>
              </w:rPr>
              <w:t>22</w:t>
            </w:r>
          </w:p>
        </w:tc>
      </w:tr>
      <w:tr w:rsidR="00766FFE" w:rsidTr="00CA1A91">
        <w:tc>
          <w:tcPr>
            <w:tcW w:w="9498" w:type="dxa"/>
            <w:gridSpan w:val="3"/>
          </w:tcPr>
          <w:p w:rsidR="00766FFE" w:rsidRDefault="00766FFE" w:rsidP="00CA1A91">
            <w:pPr>
              <w:pStyle w:val="1357711"/>
              <w:keepNext/>
              <w:snapToGrid w:val="0"/>
            </w:pPr>
            <w:r>
              <w:t>Содержание вопроса</w:t>
            </w:r>
          </w:p>
        </w:tc>
      </w:tr>
      <w:tr w:rsidR="00766FFE" w:rsidRPr="00237CC3" w:rsidTr="00CA1A91">
        <w:tc>
          <w:tcPr>
            <w:tcW w:w="9498" w:type="dxa"/>
            <w:gridSpan w:val="3"/>
          </w:tcPr>
          <w:p w:rsidR="00766FFE" w:rsidRPr="0031706B" w:rsidRDefault="00766FFE" w:rsidP="00CA1A91">
            <w:pPr>
              <w:pStyle w:val="a8"/>
              <w:keepNext/>
              <w:shd w:val="clear" w:color="auto" w:fill="FFFFFF"/>
              <w:spacing w:before="120" w:beforeAutospacing="0" w:after="0" w:afterAutospacing="0"/>
              <w:ind w:firstLine="567"/>
              <w:jc w:val="both"/>
            </w:pPr>
            <w:r>
              <w:rPr>
                <w:color w:val="000000"/>
              </w:rPr>
              <w:t>Проект постановления предусматривает приведение Регламента Ярославской областной Думы в соответствии с Федеральным законом от 21.12.2021 № 414-ФЗ         «Об общих принципах организации публичной власти в субъектах Российской Федерации»: уточняется используемая терминология, изменяется правовое регулирование ряда вопросов (уточняется порядок принятия законодательным органом субъекта Российской Федерации нормативных правовых актов, положения о досрочном прекращении полномочий высшего должностного лица субъекта Российской Федерации и т.д.).</w:t>
            </w:r>
          </w:p>
        </w:tc>
      </w:tr>
      <w:tr w:rsidR="00766FFE" w:rsidTr="00CA1A91">
        <w:tc>
          <w:tcPr>
            <w:tcW w:w="9498" w:type="dxa"/>
            <w:gridSpan w:val="3"/>
          </w:tcPr>
          <w:p w:rsidR="00766FFE" w:rsidRDefault="00766FFE" w:rsidP="00CA1A91">
            <w:pPr>
              <w:pStyle w:val="1357711"/>
              <w:keepNext/>
              <w:keepLines/>
              <w:snapToGrid w:val="0"/>
            </w:pPr>
            <w:r>
              <w:t>Экспертные заключения</w:t>
            </w:r>
          </w:p>
        </w:tc>
      </w:tr>
      <w:tr w:rsidR="00766FFE" w:rsidTr="00CA1A91">
        <w:trPr>
          <w:trHeight w:val="347"/>
        </w:trPr>
        <w:tc>
          <w:tcPr>
            <w:tcW w:w="5812" w:type="dxa"/>
            <w:gridSpan w:val="2"/>
            <w:vAlign w:val="center"/>
          </w:tcPr>
          <w:p w:rsidR="00766FFE" w:rsidRDefault="00766FFE" w:rsidP="00CA1A91">
            <w:pPr>
              <w:pStyle w:val="3175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66FFE" w:rsidRPr="00DB6F46" w:rsidRDefault="00766FFE" w:rsidP="00CA1A91">
            <w:pPr>
              <w:pStyle w:val="3175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66FFE" w:rsidTr="00CA1A91">
        <w:tc>
          <w:tcPr>
            <w:tcW w:w="9498" w:type="dxa"/>
            <w:gridSpan w:val="3"/>
          </w:tcPr>
          <w:p w:rsidR="00766FFE" w:rsidRDefault="00766FFE" w:rsidP="00CA1A91">
            <w:pPr>
              <w:pStyle w:val="1336"/>
              <w:keepNext/>
              <w:keepLines/>
              <w:snapToGrid w:val="0"/>
            </w:pPr>
            <w:r>
              <w:t>Рассмотрение вопроса</w:t>
            </w:r>
          </w:p>
        </w:tc>
      </w:tr>
      <w:tr w:rsidR="00766FFE" w:rsidTr="00CA1A91">
        <w:tc>
          <w:tcPr>
            <w:tcW w:w="9498" w:type="dxa"/>
            <w:gridSpan w:val="3"/>
          </w:tcPr>
          <w:p w:rsidR="00766FFE" w:rsidRPr="00146927" w:rsidRDefault="00766FFE" w:rsidP="00CA1A91">
            <w:pPr>
              <w:pStyle w:val="31751"/>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w:t>
            </w:r>
            <w:r>
              <w:rPr>
                <w:sz w:val="24"/>
                <w:szCs w:val="24"/>
              </w:rPr>
              <w:t xml:space="preserve">от 12.12.2022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766FFE" w:rsidRDefault="00766FFE" w:rsidP="00766FFE">
      <w:pPr>
        <w:pStyle w:val="af"/>
      </w:pPr>
      <w:r>
        <w:t>Вопрос 16</w:t>
      </w:r>
    </w:p>
    <w:p w:rsidR="00766FFE" w:rsidRDefault="00766FFE" w:rsidP="00766FFE">
      <w:pPr>
        <w:pStyle w:val="2"/>
        <w:spacing w:after="120"/>
        <w:rPr>
          <w:i/>
        </w:rPr>
      </w:pPr>
      <w:bookmarkStart w:id="25" w:name="_Toc501027733"/>
      <w:bookmarkStart w:id="26" w:name="_Toc27664749"/>
      <w:bookmarkStart w:id="27" w:name="_Toc121924810"/>
      <w:r w:rsidRPr="0009021E">
        <w:t>О программе законопроектной работы Ярославской областной Думы на 20</w:t>
      </w:r>
      <w:r>
        <w:t>23</w:t>
      </w:r>
      <w:r w:rsidRPr="0009021E">
        <w:t xml:space="preserve"> год</w:t>
      </w:r>
      <w:bookmarkEnd w:id="25"/>
      <w:bookmarkEnd w:id="26"/>
      <w:bookmarkEnd w:id="27"/>
      <w:r w:rsidRPr="00F97E92">
        <w:t xml:space="preserve"> </w:t>
      </w:r>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583522"/>
              <w:keepNext/>
              <w:snapToGrid w:val="0"/>
            </w:pPr>
            <w:r>
              <w:t>Вносит</w:t>
            </w:r>
          </w:p>
        </w:tc>
        <w:tc>
          <w:tcPr>
            <w:tcW w:w="7371" w:type="dxa"/>
          </w:tcPr>
          <w:p w:rsidR="00766FFE" w:rsidRPr="00B64C74" w:rsidRDefault="00766FFE" w:rsidP="00CA1A91">
            <w:pPr>
              <w:pStyle w:val="3115522"/>
              <w:keepNext/>
              <w:snapToGrid w:val="0"/>
              <w:spacing w:before="240" w:after="120"/>
              <w:ind w:firstLine="0"/>
              <w:rPr>
                <w:color w:val="000000"/>
                <w:sz w:val="24"/>
                <w:szCs w:val="24"/>
              </w:rPr>
            </w:pPr>
            <w:r>
              <w:rPr>
                <w:color w:val="000000"/>
                <w:sz w:val="24"/>
                <w:szCs w:val="24"/>
              </w:rPr>
              <w:t xml:space="preserve">Комитет </w:t>
            </w:r>
            <w:r w:rsidRPr="001D5DBE">
              <w:rPr>
                <w:color w:val="000000"/>
                <w:sz w:val="24"/>
                <w:szCs w:val="24"/>
              </w:rPr>
              <w:t>по депутатской деятельности, правопорядку и информационной политике</w:t>
            </w:r>
          </w:p>
        </w:tc>
      </w:tr>
      <w:tr w:rsidR="00766FFE" w:rsidTr="00CA1A91">
        <w:tc>
          <w:tcPr>
            <w:tcW w:w="2127" w:type="dxa"/>
          </w:tcPr>
          <w:p w:rsidR="00766FFE" w:rsidRDefault="00766FFE" w:rsidP="00CA1A91">
            <w:pPr>
              <w:pStyle w:val="1357583522"/>
              <w:keepNext/>
              <w:snapToGrid w:val="0"/>
            </w:pPr>
            <w:r>
              <w:t>Дата внесения</w:t>
            </w:r>
          </w:p>
        </w:tc>
        <w:tc>
          <w:tcPr>
            <w:tcW w:w="7371" w:type="dxa"/>
          </w:tcPr>
          <w:p w:rsidR="00766FFE" w:rsidRPr="001E78BD" w:rsidRDefault="00766FFE" w:rsidP="00CA1A91">
            <w:pPr>
              <w:pStyle w:val="3115522"/>
              <w:keepNext/>
              <w:snapToGrid w:val="0"/>
              <w:spacing w:before="240" w:after="120"/>
              <w:ind w:firstLine="0"/>
              <w:rPr>
                <w:iCs/>
                <w:color w:val="000000"/>
                <w:sz w:val="24"/>
                <w:szCs w:val="24"/>
              </w:rPr>
            </w:pPr>
            <w:r>
              <w:rPr>
                <w:iCs/>
                <w:color w:val="000000"/>
                <w:sz w:val="24"/>
                <w:szCs w:val="24"/>
              </w:rPr>
              <w:t>12.</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rPr>
              <w:t>22</w:t>
            </w:r>
          </w:p>
        </w:tc>
      </w:tr>
      <w:tr w:rsidR="00766FFE" w:rsidTr="00CA1A91">
        <w:tc>
          <w:tcPr>
            <w:tcW w:w="9498" w:type="dxa"/>
            <w:gridSpan w:val="2"/>
          </w:tcPr>
          <w:p w:rsidR="00766FFE" w:rsidRDefault="00766FFE" w:rsidP="00CA1A91">
            <w:pPr>
              <w:pStyle w:val="1357583522"/>
              <w:keepNext/>
              <w:snapToGrid w:val="0"/>
            </w:pPr>
            <w:r>
              <w:t>Содержание вопроса</w:t>
            </w:r>
          </w:p>
        </w:tc>
      </w:tr>
      <w:tr w:rsidR="00766FFE" w:rsidRPr="00C956D2" w:rsidTr="00CA1A91">
        <w:tc>
          <w:tcPr>
            <w:tcW w:w="9498" w:type="dxa"/>
            <w:gridSpan w:val="2"/>
          </w:tcPr>
          <w:p w:rsidR="00766FFE" w:rsidRPr="006F73E2" w:rsidRDefault="00766FFE" w:rsidP="00CA1A91">
            <w:pPr>
              <w:keepNext/>
              <w:spacing w:before="120" w:after="120"/>
              <w:ind w:firstLine="567"/>
              <w:jc w:val="both"/>
              <w:rPr>
                <w:sz w:val="24"/>
                <w:szCs w:val="24"/>
              </w:rPr>
            </w:pPr>
            <w:r w:rsidRPr="006F73E2">
              <w:rPr>
                <w:sz w:val="24"/>
                <w:szCs w:val="24"/>
              </w:rPr>
              <w:lastRenderedPageBreak/>
              <w:t>Проектом постановления депутатам предлагается утвердить программу зак</w:t>
            </w:r>
            <w:r>
              <w:rPr>
                <w:sz w:val="24"/>
                <w:szCs w:val="24"/>
              </w:rPr>
              <w:t>онопроектной работы Думы на 2023</w:t>
            </w:r>
            <w:r w:rsidRPr="006F73E2">
              <w:rPr>
                <w:sz w:val="24"/>
                <w:szCs w:val="24"/>
              </w:rPr>
              <w:t xml:space="preserve"> год.</w:t>
            </w:r>
          </w:p>
        </w:tc>
      </w:tr>
    </w:tbl>
    <w:p w:rsidR="00766FFE" w:rsidRDefault="00766FFE" w:rsidP="00766FFE">
      <w:pPr>
        <w:pStyle w:val="af"/>
      </w:pPr>
      <w:r>
        <w:t>Вопрос 17</w:t>
      </w:r>
    </w:p>
    <w:p w:rsidR="00766FFE" w:rsidRPr="00A53328" w:rsidRDefault="00766FFE" w:rsidP="00766FFE">
      <w:pPr>
        <w:pStyle w:val="2"/>
        <w:rPr>
          <w:i/>
        </w:rPr>
      </w:pPr>
      <w:bookmarkStart w:id="28" w:name="_Toc406078140"/>
      <w:bookmarkStart w:id="29" w:name="_Toc517430761"/>
      <w:bookmarkStart w:id="30" w:name="_Toc526335629"/>
      <w:bookmarkStart w:id="31" w:name="_Toc54618747"/>
      <w:bookmarkStart w:id="32" w:name="_Toc56676550"/>
      <w:bookmarkStart w:id="33" w:name="_Toc121924811"/>
      <w:r w:rsidRPr="00F97E92">
        <w:t>О награждении Почетн</w:t>
      </w:r>
      <w:r>
        <w:t>ым знаком</w:t>
      </w:r>
      <w:r w:rsidRPr="00F97E92">
        <w:t xml:space="preserve"> Ярославской областной Думы</w:t>
      </w:r>
      <w:bookmarkEnd w:id="28"/>
      <w:bookmarkEnd w:id="29"/>
      <w:bookmarkEnd w:id="30"/>
      <w:bookmarkEnd w:id="31"/>
      <w:bookmarkEnd w:id="32"/>
      <w:r>
        <w:t xml:space="preserve"> «За вклад в развитие Ярославской области»</w:t>
      </w:r>
      <w:bookmarkEnd w:id="33"/>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5512"/>
              <w:keepNext/>
              <w:snapToGrid w:val="0"/>
            </w:pPr>
            <w:r>
              <w:t>Вносит</w:t>
            </w:r>
          </w:p>
        </w:tc>
        <w:tc>
          <w:tcPr>
            <w:tcW w:w="7371" w:type="dxa"/>
          </w:tcPr>
          <w:p w:rsidR="00766FFE" w:rsidRPr="00EF0296" w:rsidRDefault="00766FFE" w:rsidP="00CA1A91">
            <w:pPr>
              <w:pStyle w:val="315912"/>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766FFE" w:rsidTr="00CA1A91">
        <w:tc>
          <w:tcPr>
            <w:tcW w:w="2127" w:type="dxa"/>
          </w:tcPr>
          <w:p w:rsidR="00766FFE" w:rsidRDefault="00766FFE" w:rsidP="00CA1A91">
            <w:pPr>
              <w:pStyle w:val="13575512"/>
              <w:keepNext/>
              <w:snapToGrid w:val="0"/>
            </w:pPr>
            <w:r>
              <w:t>Дата внесения</w:t>
            </w:r>
          </w:p>
        </w:tc>
        <w:tc>
          <w:tcPr>
            <w:tcW w:w="7371" w:type="dxa"/>
          </w:tcPr>
          <w:p w:rsidR="00766FFE" w:rsidRPr="00F07319" w:rsidRDefault="00766FFE" w:rsidP="00CA1A91">
            <w:pPr>
              <w:pStyle w:val="315912"/>
              <w:keepNext/>
              <w:snapToGrid w:val="0"/>
              <w:spacing w:before="240" w:after="120"/>
              <w:ind w:firstLine="0"/>
              <w:rPr>
                <w:sz w:val="24"/>
                <w:szCs w:val="24"/>
              </w:rPr>
            </w:pPr>
            <w:r>
              <w:rPr>
                <w:sz w:val="24"/>
                <w:szCs w:val="24"/>
              </w:rPr>
              <w:t>12.12.2022</w:t>
            </w:r>
          </w:p>
        </w:tc>
      </w:tr>
      <w:tr w:rsidR="00766FFE" w:rsidTr="00CA1A91">
        <w:tc>
          <w:tcPr>
            <w:tcW w:w="9498" w:type="dxa"/>
            <w:gridSpan w:val="2"/>
          </w:tcPr>
          <w:p w:rsidR="00766FFE" w:rsidRDefault="00766FFE" w:rsidP="00CA1A91">
            <w:pPr>
              <w:pStyle w:val="13575512"/>
              <w:keepNext/>
              <w:snapToGrid w:val="0"/>
            </w:pPr>
            <w:r>
              <w:t>Содержание вопроса</w:t>
            </w:r>
          </w:p>
        </w:tc>
      </w:tr>
      <w:tr w:rsidR="00766FFE" w:rsidRPr="00E32785" w:rsidTr="00CA1A91">
        <w:tc>
          <w:tcPr>
            <w:tcW w:w="9498" w:type="dxa"/>
            <w:gridSpan w:val="2"/>
          </w:tcPr>
          <w:p w:rsidR="00766FFE" w:rsidRDefault="00766FFE" w:rsidP="00CA1A91">
            <w:pPr>
              <w:pStyle w:val="315912"/>
              <w:keepNext/>
              <w:snapToGrid w:val="0"/>
              <w:ind w:firstLine="567"/>
              <w:rPr>
                <w:sz w:val="24"/>
                <w:szCs w:val="24"/>
              </w:rPr>
            </w:pPr>
            <w:r w:rsidRPr="00E32785">
              <w:rPr>
                <w:sz w:val="24"/>
                <w:szCs w:val="24"/>
              </w:rPr>
              <w:t>Вносится проект постановления Ярославской областной Думы, в котором предлагается наградить Почетным знаком Ярославской областной Думы «За вклад в развитие Ярославской области»</w:t>
            </w:r>
            <w:r>
              <w:rPr>
                <w:sz w:val="24"/>
                <w:szCs w:val="24"/>
              </w:rPr>
              <w:t>:</w:t>
            </w:r>
          </w:p>
          <w:p w:rsidR="00766FFE" w:rsidRDefault="00766FFE" w:rsidP="00CA1A91">
            <w:pPr>
              <w:pStyle w:val="315912"/>
              <w:keepNext/>
              <w:snapToGrid w:val="0"/>
              <w:ind w:firstLine="567"/>
              <w:rPr>
                <w:sz w:val="24"/>
                <w:szCs w:val="24"/>
              </w:rPr>
            </w:pPr>
            <w:r>
              <w:rPr>
                <w:sz w:val="24"/>
                <w:szCs w:val="24"/>
              </w:rPr>
              <w:t>-</w:t>
            </w:r>
            <w:r w:rsidRPr="00E32785">
              <w:rPr>
                <w:sz w:val="24"/>
                <w:szCs w:val="24"/>
              </w:rPr>
              <w:t xml:space="preserve"> за высокие достижения в</w:t>
            </w:r>
            <w:r>
              <w:rPr>
                <w:sz w:val="24"/>
                <w:szCs w:val="24"/>
              </w:rPr>
              <w:t xml:space="preserve"> области производства и экономики, высокое профессиональное мастерство Иванова Сергея Дмитриевича – генерального директора закрытого акционерного общества «Агрофирма «Пахма»;</w:t>
            </w:r>
          </w:p>
          <w:p w:rsidR="00766FFE" w:rsidRPr="00E32785" w:rsidRDefault="00766FFE" w:rsidP="00CA1A91">
            <w:pPr>
              <w:pStyle w:val="315912"/>
              <w:keepNext/>
              <w:snapToGrid w:val="0"/>
              <w:ind w:firstLine="567"/>
              <w:rPr>
                <w:color w:val="000000"/>
                <w:sz w:val="24"/>
                <w:szCs w:val="24"/>
              </w:rPr>
            </w:pPr>
            <w:r>
              <w:rPr>
                <w:sz w:val="24"/>
                <w:szCs w:val="24"/>
              </w:rPr>
              <w:t xml:space="preserve">- за многолетний добросовестный труд, </w:t>
            </w:r>
            <w:r w:rsidRPr="00E32785">
              <w:rPr>
                <w:sz w:val="24"/>
                <w:szCs w:val="24"/>
              </w:rPr>
              <w:t>за высокие достижения</w:t>
            </w:r>
            <w:r>
              <w:rPr>
                <w:sz w:val="24"/>
                <w:szCs w:val="24"/>
              </w:rPr>
              <w:t xml:space="preserve"> </w:t>
            </w:r>
            <w:r w:rsidRPr="00E32785">
              <w:rPr>
                <w:sz w:val="24"/>
                <w:szCs w:val="24"/>
              </w:rPr>
              <w:t>в</w:t>
            </w:r>
            <w:r>
              <w:rPr>
                <w:sz w:val="24"/>
                <w:szCs w:val="24"/>
              </w:rPr>
              <w:t xml:space="preserve"> области производства, экономики, техники, за высокое профессиональное мастерство Егорову Оксану Николаевну - старшего мастера цеха № 5 филиала Акционерного общества «Кордиант» в г. Ярославле (ЯШЗ).</w:t>
            </w:r>
          </w:p>
        </w:tc>
      </w:tr>
    </w:tbl>
    <w:p w:rsidR="00766FFE" w:rsidRDefault="00766FFE" w:rsidP="00766FFE">
      <w:pPr>
        <w:pStyle w:val="af"/>
      </w:pPr>
      <w:r>
        <w:t>Вопрос 18</w:t>
      </w:r>
    </w:p>
    <w:p w:rsidR="00766FFE" w:rsidRPr="00A53328" w:rsidRDefault="00766FFE" w:rsidP="00766FFE">
      <w:pPr>
        <w:pStyle w:val="2"/>
        <w:rPr>
          <w:i/>
        </w:rPr>
      </w:pPr>
      <w:bookmarkStart w:id="34" w:name="_Toc121924812"/>
      <w:r w:rsidRPr="00F97E92">
        <w:t>О награждении Почетной грамотой Ярославской областной Думы</w:t>
      </w:r>
      <w:bookmarkEnd w:id="34"/>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5513"/>
              <w:keepNext/>
              <w:snapToGrid w:val="0"/>
            </w:pPr>
            <w:r>
              <w:t>Вносит</w:t>
            </w:r>
          </w:p>
        </w:tc>
        <w:tc>
          <w:tcPr>
            <w:tcW w:w="7371" w:type="dxa"/>
          </w:tcPr>
          <w:p w:rsidR="00766FFE" w:rsidRPr="00EF0296" w:rsidRDefault="00766FFE" w:rsidP="00CA1A91">
            <w:pPr>
              <w:pStyle w:val="315913"/>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766FFE" w:rsidTr="00CA1A91">
        <w:tc>
          <w:tcPr>
            <w:tcW w:w="2127" w:type="dxa"/>
          </w:tcPr>
          <w:p w:rsidR="00766FFE" w:rsidRDefault="00766FFE" w:rsidP="00CA1A91">
            <w:pPr>
              <w:pStyle w:val="13575513"/>
              <w:keepNext/>
              <w:snapToGrid w:val="0"/>
            </w:pPr>
            <w:r>
              <w:t>Дата внесения</w:t>
            </w:r>
          </w:p>
        </w:tc>
        <w:tc>
          <w:tcPr>
            <w:tcW w:w="7371" w:type="dxa"/>
          </w:tcPr>
          <w:p w:rsidR="00766FFE" w:rsidRPr="00F07319" w:rsidRDefault="00766FFE" w:rsidP="00CA1A91">
            <w:pPr>
              <w:pStyle w:val="315913"/>
              <w:keepNext/>
              <w:snapToGrid w:val="0"/>
              <w:spacing w:before="240" w:after="120"/>
              <w:ind w:firstLine="0"/>
              <w:rPr>
                <w:sz w:val="24"/>
                <w:szCs w:val="24"/>
              </w:rPr>
            </w:pPr>
            <w:r>
              <w:rPr>
                <w:sz w:val="24"/>
                <w:szCs w:val="24"/>
              </w:rPr>
              <w:t>12.</w:t>
            </w:r>
            <w:r>
              <w:rPr>
                <w:sz w:val="24"/>
                <w:szCs w:val="24"/>
                <w:lang w:val="en-US"/>
              </w:rPr>
              <w:t>1</w:t>
            </w:r>
            <w:r>
              <w:rPr>
                <w:sz w:val="24"/>
                <w:szCs w:val="24"/>
              </w:rPr>
              <w:t>2.2022</w:t>
            </w:r>
          </w:p>
        </w:tc>
      </w:tr>
      <w:tr w:rsidR="00766FFE" w:rsidTr="00CA1A91">
        <w:tc>
          <w:tcPr>
            <w:tcW w:w="9498" w:type="dxa"/>
            <w:gridSpan w:val="2"/>
          </w:tcPr>
          <w:p w:rsidR="00766FFE" w:rsidRDefault="00766FFE" w:rsidP="00CA1A91">
            <w:pPr>
              <w:pStyle w:val="13575513"/>
              <w:keepNext/>
              <w:snapToGrid w:val="0"/>
            </w:pPr>
            <w:r>
              <w:t>Содержание вопроса</w:t>
            </w:r>
          </w:p>
        </w:tc>
      </w:tr>
      <w:tr w:rsidR="00766FFE" w:rsidTr="00CA1A91">
        <w:tc>
          <w:tcPr>
            <w:tcW w:w="9498" w:type="dxa"/>
            <w:gridSpan w:val="2"/>
          </w:tcPr>
          <w:p w:rsidR="00766FFE" w:rsidRPr="00A9750A" w:rsidRDefault="00766FFE" w:rsidP="00CA1A91">
            <w:pPr>
              <w:pStyle w:val="315913"/>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82 жителя Ярославской области.</w:t>
            </w:r>
          </w:p>
        </w:tc>
      </w:tr>
    </w:tbl>
    <w:p w:rsidR="00766FFE" w:rsidRDefault="00766FFE" w:rsidP="00766FFE">
      <w:pPr>
        <w:pStyle w:val="af"/>
      </w:pPr>
      <w:r>
        <w:t>Вопрос 19</w:t>
      </w:r>
    </w:p>
    <w:p w:rsidR="00766FFE" w:rsidRPr="005411ED" w:rsidRDefault="00766FFE" w:rsidP="00766FFE">
      <w:pPr>
        <w:pStyle w:val="2"/>
      </w:pPr>
      <w:bookmarkStart w:id="35" w:name="_Toc121924813"/>
      <w:r w:rsidRPr="00336E3F">
        <w:t>О внесении изменения в пункт 3</w:t>
      </w:r>
      <w:r>
        <w:t>3</w:t>
      </w:r>
      <w:r w:rsidRPr="00336E3F">
        <w:t xml:space="preserve"> Постановления Ярославской областной Думы «О награждении Почетной грамотой Ярославской областной Думы»</w:t>
      </w:r>
      <w:bookmarkEnd w:id="35"/>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712"/>
              <w:keepNext/>
              <w:snapToGrid w:val="0"/>
            </w:pPr>
            <w:r>
              <w:t>Вносит</w:t>
            </w:r>
          </w:p>
        </w:tc>
        <w:tc>
          <w:tcPr>
            <w:tcW w:w="7371" w:type="dxa"/>
            <w:gridSpan w:val="2"/>
          </w:tcPr>
          <w:p w:rsidR="00766FFE" w:rsidRPr="005411ED" w:rsidRDefault="00766FFE" w:rsidP="00CA1A91">
            <w:pPr>
              <w:pStyle w:val="31752"/>
              <w:keepNext/>
              <w:snapToGrid w:val="0"/>
              <w:spacing w:before="240" w:after="120"/>
              <w:ind w:firstLine="0"/>
              <w:rPr>
                <w:spacing w:val="-18"/>
                <w:sz w:val="24"/>
                <w:szCs w:val="24"/>
              </w:rPr>
            </w:pPr>
            <w:r>
              <w:rPr>
                <w:sz w:val="24"/>
                <w:szCs w:val="24"/>
              </w:rPr>
              <w:t>Калганов А.В. – депутат Ярославской областной Думы</w:t>
            </w:r>
          </w:p>
        </w:tc>
      </w:tr>
      <w:tr w:rsidR="00766FFE" w:rsidTr="00CA1A91">
        <w:tc>
          <w:tcPr>
            <w:tcW w:w="2127" w:type="dxa"/>
          </w:tcPr>
          <w:p w:rsidR="00766FFE" w:rsidRDefault="00766FFE" w:rsidP="00CA1A91">
            <w:pPr>
              <w:pStyle w:val="1357712"/>
              <w:keepNext/>
              <w:snapToGrid w:val="0"/>
            </w:pPr>
            <w:r>
              <w:lastRenderedPageBreak/>
              <w:t>Дата внесения</w:t>
            </w:r>
          </w:p>
        </w:tc>
        <w:tc>
          <w:tcPr>
            <w:tcW w:w="7371" w:type="dxa"/>
            <w:gridSpan w:val="2"/>
          </w:tcPr>
          <w:p w:rsidR="00766FFE" w:rsidRPr="00C60542" w:rsidRDefault="00766FFE" w:rsidP="00CA1A91">
            <w:pPr>
              <w:pStyle w:val="31752"/>
              <w:keepNext/>
              <w:snapToGrid w:val="0"/>
              <w:spacing w:before="240" w:after="120"/>
              <w:ind w:firstLine="0"/>
              <w:rPr>
                <w:iCs/>
                <w:color w:val="000000"/>
                <w:sz w:val="24"/>
                <w:szCs w:val="24"/>
              </w:rPr>
            </w:pPr>
            <w:r>
              <w:rPr>
                <w:iCs/>
                <w:color w:val="000000"/>
                <w:sz w:val="24"/>
                <w:szCs w:val="24"/>
              </w:rPr>
              <w:t>30.11.</w:t>
            </w:r>
            <w:r w:rsidRPr="00374025">
              <w:rPr>
                <w:iCs/>
                <w:color w:val="000000"/>
                <w:sz w:val="24"/>
                <w:szCs w:val="24"/>
              </w:rPr>
              <w:t>20</w:t>
            </w:r>
            <w:r>
              <w:rPr>
                <w:iCs/>
                <w:color w:val="000000"/>
                <w:sz w:val="24"/>
                <w:szCs w:val="24"/>
              </w:rPr>
              <w:t>22</w:t>
            </w:r>
          </w:p>
        </w:tc>
      </w:tr>
      <w:tr w:rsidR="00766FFE" w:rsidTr="00CA1A91">
        <w:tc>
          <w:tcPr>
            <w:tcW w:w="9498" w:type="dxa"/>
            <w:gridSpan w:val="3"/>
          </w:tcPr>
          <w:p w:rsidR="00766FFE" w:rsidRDefault="00766FFE" w:rsidP="00CA1A91">
            <w:pPr>
              <w:pStyle w:val="1357712"/>
              <w:keepNext/>
              <w:snapToGrid w:val="0"/>
            </w:pPr>
            <w:r>
              <w:t>Содержание вопроса</w:t>
            </w:r>
          </w:p>
        </w:tc>
      </w:tr>
      <w:tr w:rsidR="00766FFE" w:rsidRPr="00237CC3" w:rsidTr="00CA1A91">
        <w:tc>
          <w:tcPr>
            <w:tcW w:w="9498" w:type="dxa"/>
            <w:gridSpan w:val="3"/>
          </w:tcPr>
          <w:p w:rsidR="00766FFE" w:rsidRPr="00423BE9" w:rsidRDefault="00766FFE" w:rsidP="00CA1A91">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устранить техническую неточность, допущенную при написании фамилии награждаемого лица.</w:t>
            </w:r>
          </w:p>
        </w:tc>
      </w:tr>
      <w:tr w:rsidR="00766FFE" w:rsidTr="00CA1A91">
        <w:tc>
          <w:tcPr>
            <w:tcW w:w="9498" w:type="dxa"/>
            <w:gridSpan w:val="3"/>
          </w:tcPr>
          <w:p w:rsidR="00766FFE" w:rsidRDefault="00766FFE" w:rsidP="00CA1A91">
            <w:pPr>
              <w:pStyle w:val="1357712"/>
              <w:keepNext/>
              <w:keepLines/>
              <w:snapToGrid w:val="0"/>
            </w:pPr>
            <w:r>
              <w:t>Экспертные заключения</w:t>
            </w:r>
          </w:p>
        </w:tc>
      </w:tr>
      <w:tr w:rsidR="00766FFE" w:rsidTr="00CA1A91">
        <w:trPr>
          <w:trHeight w:val="347"/>
        </w:trPr>
        <w:tc>
          <w:tcPr>
            <w:tcW w:w="5812" w:type="dxa"/>
            <w:gridSpan w:val="2"/>
            <w:vAlign w:val="center"/>
          </w:tcPr>
          <w:p w:rsidR="00766FFE" w:rsidRDefault="00766FFE" w:rsidP="00CA1A91">
            <w:pPr>
              <w:pStyle w:val="317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66FFE" w:rsidRPr="00DB6F46" w:rsidRDefault="00766FFE" w:rsidP="00CA1A91">
            <w:pPr>
              <w:pStyle w:val="317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66FFE" w:rsidTr="00CA1A91">
        <w:tc>
          <w:tcPr>
            <w:tcW w:w="9498" w:type="dxa"/>
            <w:gridSpan w:val="3"/>
          </w:tcPr>
          <w:p w:rsidR="00766FFE" w:rsidRDefault="00766FFE" w:rsidP="00CA1A91">
            <w:pPr>
              <w:pStyle w:val="13361"/>
              <w:keepNext/>
              <w:keepLines/>
              <w:snapToGrid w:val="0"/>
            </w:pPr>
            <w:r>
              <w:t>Рассмотрение вопроса</w:t>
            </w:r>
          </w:p>
        </w:tc>
      </w:tr>
      <w:tr w:rsidR="00766FFE" w:rsidTr="00CA1A91">
        <w:tc>
          <w:tcPr>
            <w:tcW w:w="9498" w:type="dxa"/>
            <w:gridSpan w:val="3"/>
          </w:tcPr>
          <w:p w:rsidR="00766FFE" w:rsidRPr="00146927" w:rsidRDefault="00766FFE" w:rsidP="00CA1A91">
            <w:pPr>
              <w:pStyle w:val="31752"/>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12.12</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Постановление</w:t>
            </w:r>
            <w:r w:rsidRPr="00146927">
              <w:rPr>
                <w:sz w:val="24"/>
                <w:szCs w:val="24"/>
              </w:rPr>
              <w:t>.</w:t>
            </w:r>
          </w:p>
        </w:tc>
      </w:tr>
    </w:tbl>
    <w:p w:rsidR="00766FFE" w:rsidRDefault="00766FFE" w:rsidP="00766FFE">
      <w:pPr>
        <w:pStyle w:val="af"/>
      </w:pPr>
      <w:r>
        <w:t>Вопрос 20</w:t>
      </w:r>
    </w:p>
    <w:p w:rsidR="00766FFE" w:rsidRPr="005411ED" w:rsidRDefault="00766FFE" w:rsidP="00766FFE">
      <w:pPr>
        <w:pStyle w:val="2"/>
      </w:pPr>
      <w:bookmarkStart w:id="36" w:name="_Toc121924814"/>
      <w:r w:rsidRPr="006D27DE">
        <w:t>О применении меры ответственности</w:t>
      </w:r>
      <w:bookmarkEnd w:id="36"/>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713"/>
              <w:keepNext/>
              <w:snapToGrid w:val="0"/>
            </w:pPr>
            <w:r>
              <w:t>Вносит</w:t>
            </w:r>
          </w:p>
        </w:tc>
        <w:tc>
          <w:tcPr>
            <w:tcW w:w="7371" w:type="dxa"/>
            <w:gridSpan w:val="2"/>
          </w:tcPr>
          <w:p w:rsidR="00766FFE" w:rsidRPr="005411ED" w:rsidRDefault="00766FFE" w:rsidP="00CA1A91">
            <w:pPr>
              <w:pStyle w:val="31753"/>
              <w:keepNext/>
              <w:snapToGrid w:val="0"/>
              <w:spacing w:before="240" w:after="120"/>
              <w:ind w:firstLine="0"/>
              <w:rPr>
                <w:spacing w:val="-18"/>
                <w:sz w:val="24"/>
                <w:szCs w:val="24"/>
              </w:rPr>
            </w:pPr>
            <w:r>
              <w:rPr>
                <w:sz w:val="24"/>
                <w:szCs w:val="24"/>
              </w:rPr>
              <w:t>Боровицкий М.В.– Председатель Ярославской областной Думы</w:t>
            </w:r>
          </w:p>
        </w:tc>
      </w:tr>
      <w:tr w:rsidR="00766FFE" w:rsidTr="00CA1A91">
        <w:tc>
          <w:tcPr>
            <w:tcW w:w="2127" w:type="dxa"/>
          </w:tcPr>
          <w:p w:rsidR="00766FFE" w:rsidRDefault="00766FFE" w:rsidP="00CA1A91">
            <w:pPr>
              <w:pStyle w:val="1357713"/>
              <w:keepNext/>
              <w:snapToGrid w:val="0"/>
            </w:pPr>
            <w:r>
              <w:t>Дата внесения</w:t>
            </w:r>
          </w:p>
        </w:tc>
        <w:tc>
          <w:tcPr>
            <w:tcW w:w="7371" w:type="dxa"/>
            <w:gridSpan w:val="2"/>
          </w:tcPr>
          <w:p w:rsidR="00766FFE" w:rsidRPr="00C60542" w:rsidRDefault="00766FFE" w:rsidP="00CA1A91">
            <w:pPr>
              <w:pStyle w:val="31753"/>
              <w:keepNext/>
              <w:snapToGrid w:val="0"/>
              <w:spacing w:before="240" w:after="120"/>
              <w:ind w:firstLine="0"/>
              <w:rPr>
                <w:iCs/>
                <w:color w:val="000000"/>
                <w:sz w:val="24"/>
                <w:szCs w:val="24"/>
              </w:rPr>
            </w:pPr>
            <w:r>
              <w:rPr>
                <w:iCs/>
                <w:color w:val="000000"/>
                <w:sz w:val="24"/>
                <w:szCs w:val="24"/>
              </w:rPr>
              <w:t>28.11.</w:t>
            </w:r>
            <w:r w:rsidRPr="00374025">
              <w:rPr>
                <w:iCs/>
                <w:color w:val="000000"/>
                <w:sz w:val="24"/>
                <w:szCs w:val="24"/>
              </w:rPr>
              <w:t>20</w:t>
            </w:r>
            <w:r>
              <w:rPr>
                <w:iCs/>
                <w:color w:val="000000"/>
                <w:sz w:val="24"/>
                <w:szCs w:val="24"/>
              </w:rPr>
              <w:t>22</w:t>
            </w:r>
          </w:p>
        </w:tc>
      </w:tr>
      <w:tr w:rsidR="00766FFE" w:rsidTr="00CA1A91">
        <w:tc>
          <w:tcPr>
            <w:tcW w:w="9498" w:type="dxa"/>
            <w:gridSpan w:val="3"/>
          </w:tcPr>
          <w:p w:rsidR="00766FFE" w:rsidRDefault="00766FFE" w:rsidP="00CA1A91">
            <w:pPr>
              <w:pStyle w:val="1357713"/>
              <w:keepNext/>
              <w:snapToGrid w:val="0"/>
            </w:pPr>
            <w:r>
              <w:t>Содержание вопроса</w:t>
            </w:r>
          </w:p>
        </w:tc>
      </w:tr>
      <w:tr w:rsidR="00766FFE" w:rsidRPr="00237CC3" w:rsidTr="00CA1A91">
        <w:tc>
          <w:tcPr>
            <w:tcW w:w="9498" w:type="dxa"/>
            <w:gridSpan w:val="3"/>
          </w:tcPr>
          <w:p w:rsidR="00766FFE" w:rsidRPr="00423BE9" w:rsidRDefault="00766FFE" w:rsidP="00CA1A91">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принять постановление о применении меры ответственности в виде предупреждения к депутату Ярославской областной Думы       М.В. Никешину в связи с имеющимся решением Комиссии Ярославской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Ярославской областной Думы,  и представлением прокуратуры в отношении депутата о несоблюдении им законодательства о противодействии коррупции.</w:t>
            </w:r>
          </w:p>
        </w:tc>
      </w:tr>
      <w:tr w:rsidR="00766FFE" w:rsidTr="00CA1A91">
        <w:tc>
          <w:tcPr>
            <w:tcW w:w="9498" w:type="dxa"/>
            <w:gridSpan w:val="3"/>
          </w:tcPr>
          <w:p w:rsidR="00766FFE" w:rsidRDefault="00766FFE" w:rsidP="00CA1A91">
            <w:pPr>
              <w:pStyle w:val="1357713"/>
              <w:keepNext/>
              <w:keepLines/>
              <w:snapToGrid w:val="0"/>
            </w:pPr>
            <w:r>
              <w:t>Экспертные заключения</w:t>
            </w:r>
          </w:p>
        </w:tc>
      </w:tr>
      <w:tr w:rsidR="00766FFE" w:rsidTr="00CA1A91">
        <w:trPr>
          <w:trHeight w:val="347"/>
        </w:trPr>
        <w:tc>
          <w:tcPr>
            <w:tcW w:w="5812" w:type="dxa"/>
            <w:gridSpan w:val="2"/>
            <w:vAlign w:val="center"/>
          </w:tcPr>
          <w:p w:rsidR="00766FFE" w:rsidRDefault="00766FFE" w:rsidP="00CA1A91">
            <w:pPr>
              <w:pStyle w:val="3175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66FFE" w:rsidRPr="00DB6F46" w:rsidRDefault="00766FFE" w:rsidP="00CA1A91">
            <w:pPr>
              <w:pStyle w:val="3175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66FFE" w:rsidTr="00CA1A91">
        <w:tc>
          <w:tcPr>
            <w:tcW w:w="9498" w:type="dxa"/>
            <w:gridSpan w:val="3"/>
          </w:tcPr>
          <w:p w:rsidR="00766FFE" w:rsidRDefault="00766FFE" w:rsidP="00CA1A91">
            <w:pPr>
              <w:pStyle w:val="13362"/>
              <w:keepNext/>
              <w:keepLines/>
              <w:snapToGrid w:val="0"/>
            </w:pPr>
            <w:r>
              <w:t>Рассмотрение вопроса</w:t>
            </w:r>
          </w:p>
        </w:tc>
      </w:tr>
      <w:tr w:rsidR="00766FFE" w:rsidTr="00CA1A91">
        <w:tc>
          <w:tcPr>
            <w:tcW w:w="9498" w:type="dxa"/>
            <w:gridSpan w:val="3"/>
          </w:tcPr>
          <w:p w:rsidR="00766FFE" w:rsidRPr="00146927" w:rsidRDefault="00766FFE" w:rsidP="00CA1A91">
            <w:pPr>
              <w:pStyle w:val="31753"/>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12.12</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Постановление</w:t>
            </w:r>
            <w:r w:rsidRPr="00146927">
              <w:rPr>
                <w:sz w:val="24"/>
                <w:szCs w:val="24"/>
              </w:rPr>
              <w:t>.</w:t>
            </w:r>
          </w:p>
        </w:tc>
      </w:tr>
    </w:tbl>
    <w:p w:rsidR="00766FFE" w:rsidRDefault="00766FFE" w:rsidP="00766FFE">
      <w:pPr>
        <w:pStyle w:val="af"/>
      </w:pPr>
      <w:r>
        <w:t>Вопрос 21</w:t>
      </w:r>
    </w:p>
    <w:p w:rsidR="00766FFE" w:rsidRPr="005411ED" w:rsidRDefault="00766FFE" w:rsidP="00766FFE">
      <w:pPr>
        <w:pStyle w:val="2"/>
      </w:pPr>
      <w:bookmarkStart w:id="37" w:name="_Toc121924815"/>
      <w:r w:rsidRPr="009A2474">
        <w:rPr>
          <w:rFonts w:eastAsia="Calibri"/>
          <w:lang w:eastAsia="en-US"/>
        </w:rPr>
        <w:t>О внесении изменений в отдельные постановления Ярославской областной Думы о наградах Ярославской областной Думы</w:t>
      </w:r>
      <w:bookmarkEnd w:id="37"/>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71"/>
              <w:keepNext/>
              <w:snapToGrid w:val="0"/>
            </w:pPr>
            <w:r>
              <w:lastRenderedPageBreak/>
              <w:t>Вносит</w:t>
            </w:r>
          </w:p>
        </w:tc>
        <w:tc>
          <w:tcPr>
            <w:tcW w:w="7371" w:type="dxa"/>
            <w:gridSpan w:val="2"/>
          </w:tcPr>
          <w:p w:rsidR="00766FFE" w:rsidRPr="005411ED" w:rsidRDefault="00766FFE" w:rsidP="00CA1A91">
            <w:pPr>
              <w:pStyle w:val="3175"/>
              <w:keepNext/>
              <w:snapToGrid w:val="0"/>
              <w:spacing w:before="240" w:after="120"/>
              <w:ind w:firstLine="0"/>
              <w:rPr>
                <w:spacing w:val="-18"/>
                <w:sz w:val="24"/>
                <w:szCs w:val="24"/>
              </w:rPr>
            </w:pPr>
            <w:r>
              <w:rPr>
                <w:sz w:val="24"/>
                <w:szCs w:val="24"/>
              </w:rPr>
              <w:t>Капралов А.А. – депутат Ярославской областной Думы</w:t>
            </w:r>
          </w:p>
        </w:tc>
      </w:tr>
      <w:tr w:rsidR="00766FFE" w:rsidTr="00CA1A91">
        <w:tc>
          <w:tcPr>
            <w:tcW w:w="2127" w:type="dxa"/>
          </w:tcPr>
          <w:p w:rsidR="00766FFE" w:rsidRDefault="00766FFE" w:rsidP="00CA1A91">
            <w:pPr>
              <w:pStyle w:val="135771"/>
              <w:keepNext/>
              <w:snapToGrid w:val="0"/>
            </w:pPr>
            <w:r>
              <w:t>Дата внесения</w:t>
            </w:r>
          </w:p>
        </w:tc>
        <w:tc>
          <w:tcPr>
            <w:tcW w:w="7371" w:type="dxa"/>
            <w:gridSpan w:val="2"/>
          </w:tcPr>
          <w:p w:rsidR="00766FFE" w:rsidRPr="00C60542" w:rsidRDefault="00766FFE" w:rsidP="00CA1A91">
            <w:pPr>
              <w:pStyle w:val="3175"/>
              <w:keepNext/>
              <w:snapToGrid w:val="0"/>
              <w:spacing w:before="240" w:after="120"/>
              <w:ind w:firstLine="0"/>
              <w:rPr>
                <w:iCs/>
                <w:color w:val="000000"/>
                <w:sz w:val="24"/>
                <w:szCs w:val="24"/>
              </w:rPr>
            </w:pPr>
            <w:r>
              <w:rPr>
                <w:iCs/>
                <w:color w:val="000000"/>
                <w:sz w:val="24"/>
                <w:szCs w:val="24"/>
              </w:rPr>
              <w:t>06.12.</w:t>
            </w:r>
            <w:r w:rsidRPr="00374025">
              <w:rPr>
                <w:iCs/>
                <w:color w:val="000000"/>
                <w:sz w:val="24"/>
                <w:szCs w:val="24"/>
              </w:rPr>
              <w:t>20</w:t>
            </w:r>
            <w:r>
              <w:rPr>
                <w:iCs/>
                <w:color w:val="000000"/>
                <w:sz w:val="24"/>
                <w:szCs w:val="24"/>
              </w:rPr>
              <w:t>22</w:t>
            </w:r>
          </w:p>
        </w:tc>
      </w:tr>
      <w:tr w:rsidR="00766FFE" w:rsidTr="00CA1A91">
        <w:tc>
          <w:tcPr>
            <w:tcW w:w="9498" w:type="dxa"/>
            <w:gridSpan w:val="3"/>
          </w:tcPr>
          <w:p w:rsidR="00766FFE" w:rsidRDefault="00766FFE" w:rsidP="00CA1A91">
            <w:pPr>
              <w:pStyle w:val="135771"/>
              <w:keepNext/>
              <w:snapToGrid w:val="0"/>
            </w:pPr>
            <w:r>
              <w:t>Содержание вопроса</w:t>
            </w:r>
          </w:p>
        </w:tc>
      </w:tr>
      <w:tr w:rsidR="00766FFE" w:rsidRPr="00237CC3" w:rsidTr="00CA1A91">
        <w:tc>
          <w:tcPr>
            <w:tcW w:w="9498" w:type="dxa"/>
            <w:gridSpan w:val="3"/>
          </w:tcPr>
          <w:p w:rsidR="00766FFE" w:rsidRPr="00423BE9" w:rsidRDefault="00766FFE" w:rsidP="00CA1A91">
            <w:pPr>
              <w:pStyle w:val="a8"/>
              <w:keepNext/>
              <w:shd w:val="clear" w:color="auto" w:fill="FFFFFF"/>
              <w:spacing w:before="120" w:beforeAutospacing="0" w:after="0" w:afterAutospacing="0"/>
              <w:ind w:firstLine="567"/>
              <w:jc w:val="both"/>
            </w:pPr>
            <w:r>
              <w:rPr>
                <w:color w:val="000000"/>
              </w:rPr>
              <w:t>Проект постановления подготовлен в целях уточнения форм наградных листов, данные изменения обусловлены необходимостью получения сведений о гражданстве представляемых к награждению лиц для оформления запроса УМВД РФ по Ярославской области об отсутствии (наличии) у них неснятой или непогашенной судимости.</w:t>
            </w:r>
          </w:p>
        </w:tc>
      </w:tr>
      <w:tr w:rsidR="00766FFE" w:rsidTr="00CA1A91">
        <w:tc>
          <w:tcPr>
            <w:tcW w:w="9498" w:type="dxa"/>
            <w:gridSpan w:val="3"/>
          </w:tcPr>
          <w:p w:rsidR="00766FFE" w:rsidRDefault="00766FFE" w:rsidP="00CA1A91">
            <w:pPr>
              <w:pStyle w:val="135771"/>
              <w:keepNext/>
              <w:keepLines/>
              <w:snapToGrid w:val="0"/>
            </w:pPr>
            <w:r>
              <w:t>Экспертные заключения</w:t>
            </w:r>
          </w:p>
        </w:tc>
      </w:tr>
      <w:tr w:rsidR="00766FFE" w:rsidTr="00CA1A91">
        <w:trPr>
          <w:trHeight w:val="347"/>
        </w:trPr>
        <w:tc>
          <w:tcPr>
            <w:tcW w:w="5812" w:type="dxa"/>
            <w:gridSpan w:val="2"/>
            <w:vAlign w:val="center"/>
          </w:tcPr>
          <w:p w:rsidR="00766FFE" w:rsidRDefault="00766FFE" w:rsidP="00CA1A91">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66FFE" w:rsidRPr="00DB6F46" w:rsidRDefault="00766FFE" w:rsidP="00CA1A91">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66FFE" w:rsidTr="00CA1A91">
        <w:tc>
          <w:tcPr>
            <w:tcW w:w="9498" w:type="dxa"/>
            <w:gridSpan w:val="3"/>
          </w:tcPr>
          <w:p w:rsidR="00766FFE" w:rsidRDefault="00766FFE" w:rsidP="00CA1A91">
            <w:pPr>
              <w:pStyle w:val="1336"/>
              <w:keepNext/>
              <w:keepLines/>
              <w:snapToGrid w:val="0"/>
            </w:pPr>
            <w:r>
              <w:t>Рассмотрение вопроса</w:t>
            </w:r>
          </w:p>
        </w:tc>
      </w:tr>
      <w:tr w:rsidR="00766FFE" w:rsidTr="00CA1A91">
        <w:tc>
          <w:tcPr>
            <w:tcW w:w="9498" w:type="dxa"/>
            <w:gridSpan w:val="3"/>
          </w:tcPr>
          <w:p w:rsidR="00766FFE" w:rsidRPr="00146927" w:rsidRDefault="00766FFE" w:rsidP="00CA1A91">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12.12</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Постановление</w:t>
            </w:r>
            <w:r w:rsidRPr="00146927">
              <w:rPr>
                <w:sz w:val="24"/>
                <w:szCs w:val="24"/>
              </w:rPr>
              <w:t>.</w:t>
            </w:r>
          </w:p>
        </w:tc>
      </w:tr>
    </w:tbl>
    <w:p w:rsidR="00766FFE" w:rsidRDefault="00766FFE" w:rsidP="00766FFE">
      <w:pPr>
        <w:pStyle w:val="af"/>
      </w:pPr>
      <w:r>
        <w:t>Вопрос 22</w:t>
      </w:r>
    </w:p>
    <w:p w:rsidR="00766FFE" w:rsidRDefault="00766FFE" w:rsidP="00766FFE">
      <w:pPr>
        <w:pStyle w:val="2"/>
      </w:pPr>
      <w:bookmarkStart w:id="38" w:name="_Toc121924816"/>
      <w:r w:rsidRPr="009A2474">
        <w:rPr>
          <w:rFonts w:eastAsia="Calibri"/>
          <w:lang w:eastAsia="en-US"/>
        </w:rPr>
        <w:t>О Заявлении Ярославской областной Думы «О 100-летии со дня образования Союза Советских Социалистических Республик (СССР)»</w:t>
      </w:r>
      <w:bookmarkEnd w:id="38"/>
    </w:p>
    <w:tbl>
      <w:tblPr>
        <w:tblW w:w="0" w:type="auto"/>
        <w:tblInd w:w="-34" w:type="dxa"/>
        <w:tblLayout w:type="fixed"/>
        <w:tblLook w:val="0000" w:firstRow="0" w:lastRow="0" w:firstColumn="0" w:lastColumn="0" w:noHBand="0" w:noVBand="0"/>
      </w:tblPr>
      <w:tblGrid>
        <w:gridCol w:w="2127"/>
        <w:gridCol w:w="3685"/>
        <w:gridCol w:w="3686"/>
      </w:tblGrid>
      <w:tr w:rsidR="00766FFE" w:rsidTr="00CA1A91">
        <w:tc>
          <w:tcPr>
            <w:tcW w:w="2127" w:type="dxa"/>
          </w:tcPr>
          <w:p w:rsidR="00766FFE" w:rsidRDefault="00766FFE" w:rsidP="00CA1A91">
            <w:pPr>
              <w:pStyle w:val="1357495"/>
              <w:keepNext/>
              <w:snapToGrid w:val="0"/>
            </w:pPr>
            <w:r>
              <w:t>Вносит</w:t>
            </w:r>
          </w:p>
        </w:tc>
        <w:tc>
          <w:tcPr>
            <w:tcW w:w="7371" w:type="dxa"/>
            <w:gridSpan w:val="2"/>
          </w:tcPr>
          <w:p w:rsidR="00766FFE" w:rsidRPr="00DD7300" w:rsidRDefault="00766FFE" w:rsidP="00CA1A91">
            <w:pPr>
              <w:pStyle w:val="31525"/>
              <w:keepNext/>
              <w:snapToGrid w:val="0"/>
              <w:spacing w:before="240" w:after="120"/>
              <w:ind w:firstLine="0"/>
              <w:rPr>
                <w:spacing w:val="-18"/>
                <w:sz w:val="24"/>
                <w:szCs w:val="24"/>
              </w:rPr>
            </w:pPr>
            <w:r>
              <w:rPr>
                <w:color w:val="333333"/>
                <w:sz w:val="24"/>
                <w:szCs w:val="24"/>
                <w:shd w:val="clear" w:color="auto" w:fill="FFFFFF"/>
              </w:rPr>
              <w:t xml:space="preserve">Фракция КПРФ Ярославской областной Думы </w:t>
            </w:r>
          </w:p>
        </w:tc>
      </w:tr>
      <w:tr w:rsidR="00766FFE" w:rsidTr="00CA1A91">
        <w:tc>
          <w:tcPr>
            <w:tcW w:w="2127" w:type="dxa"/>
          </w:tcPr>
          <w:p w:rsidR="00766FFE" w:rsidRDefault="00766FFE" w:rsidP="00CA1A91">
            <w:pPr>
              <w:pStyle w:val="1357495"/>
              <w:keepNext/>
              <w:snapToGrid w:val="0"/>
            </w:pPr>
            <w:r>
              <w:t>Дата внесения</w:t>
            </w:r>
          </w:p>
        </w:tc>
        <w:tc>
          <w:tcPr>
            <w:tcW w:w="7371" w:type="dxa"/>
            <w:gridSpan w:val="2"/>
          </w:tcPr>
          <w:p w:rsidR="00766FFE" w:rsidRPr="0006172A" w:rsidRDefault="00766FFE" w:rsidP="00CA1A91">
            <w:pPr>
              <w:pStyle w:val="31525"/>
              <w:keepNext/>
              <w:snapToGrid w:val="0"/>
              <w:spacing w:before="240" w:after="120"/>
              <w:ind w:firstLine="0"/>
              <w:rPr>
                <w:iCs/>
                <w:color w:val="000000"/>
                <w:sz w:val="24"/>
                <w:szCs w:val="24"/>
              </w:rPr>
            </w:pPr>
            <w:r>
              <w:rPr>
                <w:iCs/>
                <w:color w:val="000000"/>
                <w:sz w:val="24"/>
                <w:szCs w:val="24"/>
              </w:rPr>
              <w:t>02.</w:t>
            </w:r>
            <w:r w:rsidRPr="00DD7300">
              <w:rPr>
                <w:iCs/>
                <w:color w:val="000000"/>
                <w:sz w:val="24"/>
                <w:szCs w:val="24"/>
              </w:rPr>
              <w:t>1</w:t>
            </w:r>
            <w:r>
              <w:rPr>
                <w:iCs/>
                <w:color w:val="000000"/>
                <w:sz w:val="24"/>
                <w:szCs w:val="24"/>
              </w:rPr>
              <w:t>2.2022</w:t>
            </w:r>
          </w:p>
        </w:tc>
      </w:tr>
      <w:tr w:rsidR="00766FFE" w:rsidTr="00CA1A91">
        <w:tc>
          <w:tcPr>
            <w:tcW w:w="9498" w:type="dxa"/>
            <w:gridSpan w:val="3"/>
          </w:tcPr>
          <w:p w:rsidR="00766FFE" w:rsidRDefault="00766FFE" w:rsidP="00CA1A91">
            <w:pPr>
              <w:pStyle w:val="1357495"/>
              <w:keepNext/>
              <w:snapToGrid w:val="0"/>
            </w:pPr>
            <w:r>
              <w:t>Содержание вопроса</w:t>
            </w:r>
          </w:p>
        </w:tc>
      </w:tr>
      <w:tr w:rsidR="00766FFE" w:rsidRPr="00BD1EB6" w:rsidTr="00CA1A91">
        <w:tc>
          <w:tcPr>
            <w:tcW w:w="9498" w:type="dxa"/>
            <w:gridSpan w:val="3"/>
          </w:tcPr>
          <w:p w:rsidR="00766FFE" w:rsidRPr="00CB5C04" w:rsidRDefault="00766FFE" w:rsidP="00CA1A91">
            <w:pPr>
              <w:pStyle w:val="a8"/>
              <w:keepNext/>
              <w:shd w:val="clear" w:color="auto" w:fill="FFFFFF"/>
              <w:spacing w:before="120" w:beforeAutospacing="0" w:after="120" w:afterAutospacing="0"/>
              <w:ind w:firstLine="567"/>
              <w:jc w:val="both"/>
            </w:pPr>
            <w:r>
              <w:t xml:space="preserve">Проектом закона предлагается Думе принять </w:t>
            </w:r>
            <w:r>
              <w:rPr>
                <w:rFonts w:eastAsia="Calibri"/>
                <w:lang w:eastAsia="en-US"/>
              </w:rPr>
              <w:t>заявление</w:t>
            </w:r>
            <w:r w:rsidRPr="00FD7AB9">
              <w:rPr>
                <w:rFonts w:eastAsia="Calibri"/>
                <w:lang w:eastAsia="en-US"/>
              </w:rPr>
              <w:t xml:space="preserve"> «О 100-летии со дня образования Союза Советских Социалистических Республик (СССР)»</w:t>
            </w:r>
            <w:r w:rsidRPr="00FD7AB9">
              <w:t>.</w:t>
            </w:r>
          </w:p>
        </w:tc>
      </w:tr>
      <w:tr w:rsidR="00766FFE" w:rsidTr="00CA1A91">
        <w:tc>
          <w:tcPr>
            <w:tcW w:w="9498" w:type="dxa"/>
            <w:gridSpan w:val="3"/>
          </w:tcPr>
          <w:p w:rsidR="00766FFE" w:rsidRPr="00C510BD" w:rsidRDefault="00766FFE" w:rsidP="00CA1A91">
            <w:pPr>
              <w:pStyle w:val="1357495"/>
              <w:keepNext/>
              <w:keepLines/>
              <w:snapToGrid w:val="0"/>
              <w:rPr>
                <w:color w:val="auto"/>
              </w:rPr>
            </w:pPr>
            <w:r w:rsidRPr="00C510BD">
              <w:rPr>
                <w:color w:val="auto"/>
              </w:rPr>
              <w:t>Экспертные заключения</w:t>
            </w:r>
          </w:p>
        </w:tc>
      </w:tr>
      <w:tr w:rsidR="00766FFE" w:rsidTr="00CA1A91">
        <w:trPr>
          <w:trHeight w:val="347"/>
        </w:trPr>
        <w:tc>
          <w:tcPr>
            <w:tcW w:w="5812" w:type="dxa"/>
            <w:gridSpan w:val="2"/>
            <w:vAlign w:val="center"/>
          </w:tcPr>
          <w:p w:rsidR="00766FFE" w:rsidRPr="00C510BD" w:rsidRDefault="00766FFE" w:rsidP="00CA1A91">
            <w:pPr>
              <w:pStyle w:val="31525"/>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766FFE" w:rsidRPr="00C510BD" w:rsidRDefault="00766FFE" w:rsidP="00CA1A91">
            <w:pPr>
              <w:pStyle w:val="31525"/>
              <w:keepNext/>
              <w:keepLines/>
              <w:snapToGrid w:val="0"/>
              <w:spacing w:before="120" w:after="120"/>
              <w:ind w:firstLine="0"/>
              <w:jc w:val="right"/>
              <w:rPr>
                <w:b/>
                <w:bCs/>
                <w:sz w:val="24"/>
                <w:szCs w:val="24"/>
              </w:rPr>
            </w:pPr>
            <w:r>
              <w:rPr>
                <w:b/>
                <w:bCs/>
                <w:sz w:val="24"/>
                <w:szCs w:val="24"/>
              </w:rPr>
              <w:t>с замечаниями</w:t>
            </w:r>
          </w:p>
        </w:tc>
      </w:tr>
      <w:tr w:rsidR="00766FFE" w:rsidTr="00CA1A91">
        <w:tc>
          <w:tcPr>
            <w:tcW w:w="9498" w:type="dxa"/>
            <w:gridSpan w:val="3"/>
          </w:tcPr>
          <w:p w:rsidR="00766FFE" w:rsidRPr="00FD7AB9" w:rsidRDefault="00766FFE" w:rsidP="00CA1A91">
            <w:pPr>
              <w:pStyle w:val="13255"/>
              <w:keepNext/>
              <w:keepLines/>
              <w:snapToGrid w:val="0"/>
              <w:rPr>
                <w:rFonts w:ascii="Times New Roman" w:hAnsi="Times New Roman" w:cs="Times New Roman"/>
                <w:b w:val="0"/>
                <w:color w:val="auto"/>
              </w:rPr>
            </w:pPr>
            <w:r>
              <w:rPr>
                <w:rFonts w:ascii="Times New Roman" w:hAnsi="Times New Roman" w:cs="Times New Roman"/>
                <w:b w:val="0"/>
                <w:color w:val="auto"/>
              </w:rPr>
              <w:t>Невыполнение требований статьи 133 Регламента Ярославской областной Думы (в пакете представленных документов отсутствует решение фракции КПРФ)</w:t>
            </w:r>
          </w:p>
        </w:tc>
      </w:tr>
      <w:tr w:rsidR="00766FFE" w:rsidTr="00CA1A91">
        <w:tc>
          <w:tcPr>
            <w:tcW w:w="9498" w:type="dxa"/>
            <w:gridSpan w:val="3"/>
          </w:tcPr>
          <w:p w:rsidR="00766FFE" w:rsidRPr="00C510BD" w:rsidRDefault="00766FFE" w:rsidP="00CA1A91">
            <w:pPr>
              <w:pStyle w:val="13255"/>
              <w:keepNext/>
              <w:keepLines/>
              <w:snapToGrid w:val="0"/>
              <w:rPr>
                <w:color w:val="auto"/>
              </w:rPr>
            </w:pPr>
            <w:r w:rsidRPr="00C510BD">
              <w:rPr>
                <w:color w:val="auto"/>
              </w:rPr>
              <w:t>Рассмотрение вопроса</w:t>
            </w:r>
          </w:p>
        </w:tc>
      </w:tr>
      <w:tr w:rsidR="00766FFE" w:rsidTr="00CA1A91">
        <w:tc>
          <w:tcPr>
            <w:tcW w:w="9498" w:type="dxa"/>
            <w:gridSpan w:val="3"/>
          </w:tcPr>
          <w:p w:rsidR="00766FFE" w:rsidRPr="00C510BD" w:rsidRDefault="00766FFE" w:rsidP="00CA1A91">
            <w:pPr>
              <w:pStyle w:val="31525"/>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12</w:t>
            </w:r>
            <w:r w:rsidRPr="00C510BD">
              <w:rPr>
                <w:sz w:val="24"/>
                <w:szCs w:val="24"/>
              </w:rPr>
              <w:t>.</w:t>
            </w:r>
            <w:r>
              <w:rPr>
                <w:sz w:val="24"/>
                <w:szCs w:val="24"/>
              </w:rPr>
              <w:t>12</w:t>
            </w:r>
            <w:r w:rsidRPr="00C510BD">
              <w:rPr>
                <w:sz w:val="24"/>
                <w:szCs w:val="24"/>
              </w:rPr>
              <w:t>.2022 рекомендовал Думе</w:t>
            </w:r>
            <w:r>
              <w:rPr>
                <w:sz w:val="24"/>
                <w:szCs w:val="24"/>
              </w:rPr>
              <w:t xml:space="preserve"> отклонить проект постановления</w:t>
            </w:r>
            <w:r w:rsidRPr="00C510BD">
              <w:rPr>
                <w:sz w:val="24"/>
                <w:szCs w:val="24"/>
              </w:rPr>
              <w:t>.</w:t>
            </w:r>
          </w:p>
        </w:tc>
      </w:tr>
    </w:tbl>
    <w:p w:rsidR="00766FFE" w:rsidRPr="00235B57" w:rsidRDefault="00766FFE" w:rsidP="00766FFE">
      <w:pPr>
        <w:keepNext/>
        <w:rPr>
          <w:color w:val="000000" w:themeColor="text1"/>
        </w:rPr>
      </w:pPr>
    </w:p>
    <w:p w:rsidR="00766FFE" w:rsidRDefault="00766FFE" w:rsidP="00766FFE">
      <w:pPr>
        <w:pStyle w:val="af"/>
      </w:pPr>
      <w:r>
        <w:lastRenderedPageBreak/>
        <w:t>Вопрос 23</w:t>
      </w:r>
    </w:p>
    <w:p w:rsidR="00766FFE" w:rsidRPr="005411ED" w:rsidRDefault="00766FFE" w:rsidP="00766FFE">
      <w:pPr>
        <w:pStyle w:val="2"/>
      </w:pPr>
      <w:bookmarkStart w:id="39" w:name="_Toc121924817"/>
      <w:r>
        <w:t>О законодательной инициативе Законодательного Собрания Республики Карелия по внесению на рассмотрение Государственной Думы Федерального Собрания Российской Федерации проекта федерального закона</w:t>
      </w:r>
      <w:r w:rsidRPr="00276F66">
        <w:t xml:space="preserve"> </w:t>
      </w:r>
      <w:r>
        <w:t>«О внесении изменений в статьи 39</w:t>
      </w:r>
      <w:r w:rsidRPr="00276F66">
        <w:rPr>
          <w:vertAlign w:val="superscript"/>
        </w:rPr>
        <w:t>5</w:t>
      </w:r>
      <w:r>
        <w:t xml:space="preserve"> и 39</w:t>
      </w:r>
      <w:r w:rsidRPr="00276F66">
        <w:rPr>
          <w:vertAlign w:val="superscript"/>
        </w:rPr>
        <w:t>10</w:t>
      </w:r>
      <w:r>
        <w:t xml:space="preserve"> Земельного кодекса Российской</w:t>
      </w:r>
      <w:r w:rsidRPr="00276F66">
        <w:t xml:space="preserve"> </w:t>
      </w:r>
      <w:r>
        <w:t>Федерации»</w:t>
      </w:r>
      <w:bookmarkEnd w:id="39"/>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
              <w:keepNext/>
              <w:snapToGrid w:val="0"/>
            </w:pPr>
            <w:r>
              <w:t>Вносит</w:t>
            </w:r>
          </w:p>
        </w:tc>
        <w:tc>
          <w:tcPr>
            <w:tcW w:w="7371" w:type="dxa"/>
          </w:tcPr>
          <w:p w:rsidR="00766FFE" w:rsidRPr="00276F66" w:rsidRDefault="00766FFE" w:rsidP="00CA1A91">
            <w:pPr>
              <w:pStyle w:val="31"/>
              <w:keepNext/>
              <w:snapToGrid w:val="0"/>
              <w:spacing w:before="120" w:after="120"/>
              <w:ind w:firstLine="0"/>
              <w:rPr>
                <w:sz w:val="24"/>
                <w:szCs w:val="24"/>
              </w:rPr>
            </w:pPr>
            <w:r w:rsidRPr="00276F66">
              <w:rPr>
                <w:color w:val="000000"/>
                <w:sz w:val="24"/>
                <w:szCs w:val="24"/>
              </w:rPr>
              <w:t>Комитет по</w:t>
            </w:r>
            <w:r w:rsidRPr="00745A6A">
              <w:rPr>
                <w:sz w:val="24"/>
                <w:szCs w:val="24"/>
              </w:rPr>
              <w:t xml:space="preserve"> экономической политике, инвестициям, промышленности и предпринимательству</w:t>
            </w:r>
          </w:p>
        </w:tc>
      </w:tr>
      <w:tr w:rsidR="00766FFE" w:rsidTr="00CA1A91">
        <w:tc>
          <w:tcPr>
            <w:tcW w:w="2127" w:type="dxa"/>
          </w:tcPr>
          <w:p w:rsidR="00766FFE" w:rsidRDefault="00766FFE" w:rsidP="00CA1A91">
            <w:pPr>
              <w:pStyle w:val="1357"/>
              <w:keepNext/>
              <w:snapToGrid w:val="0"/>
            </w:pPr>
            <w:r>
              <w:t>Дата внесения</w:t>
            </w:r>
          </w:p>
        </w:tc>
        <w:tc>
          <w:tcPr>
            <w:tcW w:w="7371" w:type="dxa"/>
          </w:tcPr>
          <w:p w:rsidR="00766FFE" w:rsidRPr="00E36C2D" w:rsidRDefault="00766FFE" w:rsidP="00CA1A91">
            <w:pPr>
              <w:pStyle w:val="31"/>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9</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22</w:t>
            </w:r>
          </w:p>
        </w:tc>
      </w:tr>
      <w:tr w:rsidR="00766FFE" w:rsidTr="00CA1A91">
        <w:tc>
          <w:tcPr>
            <w:tcW w:w="9498" w:type="dxa"/>
            <w:gridSpan w:val="2"/>
          </w:tcPr>
          <w:p w:rsidR="00766FFE" w:rsidRDefault="00766FFE" w:rsidP="00CA1A91">
            <w:pPr>
              <w:pStyle w:val="1357"/>
              <w:keepNext/>
              <w:snapToGrid w:val="0"/>
            </w:pPr>
            <w:r>
              <w:t>Содержание вопроса</w:t>
            </w:r>
          </w:p>
        </w:tc>
      </w:tr>
      <w:tr w:rsidR="00766FFE" w:rsidRPr="00237CC3" w:rsidTr="00CA1A91">
        <w:tc>
          <w:tcPr>
            <w:tcW w:w="9498" w:type="dxa"/>
            <w:gridSpan w:val="2"/>
          </w:tcPr>
          <w:p w:rsidR="00766FFE" w:rsidRPr="006F61D1" w:rsidRDefault="00766FFE" w:rsidP="00CA1A91">
            <w:pPr>
              <w:pStyle w:val="a8"/>
              <w:keepNext/>
              <w:shd w:val="clear" w:color="auto" w:fill="FFFFFF"/>
              <w:spacing w:before="120" w:beforeAutospacing="0" w:after="120" w:afterAutospacing="0"/>
              <w:ind w:firstLine="567"/>
              <w:jc w:val="both"/>
              <w:rPr>
                <w:color w:val="000000"/>
              </w:rPr>
            </w:pPr>
            <w:r>
              <w:rPr>
                <w:color w:val="000000"/>
              </w:rPr>
              <w:t>Думе рекомендуется поддержать проект федерального закона, предусматривающий расширение категорий граждан – получателей земельных участков, находящихся в государственной или муниципальной собственности, в безвозмездное пользование с последующим предоставлением в собственность бесплатно.</w:t>
            </w:r>
          </w:p>
        </w:tc>
      </w:tr>
    </w:tbl>
    <w:p w:rsidR="00766FFE" w:rsidRDefault="00766FFE" w:rsidP="00766FFE">
      <w:pPr>
        <w:pStyle w:val="af"/>
      </w:pPr>
      <w:r>
        <w:t>Вопрос 24</w:t>
      </w:r>
    </w:p>
    <w:p w:rsidR="00766FFE" w:rsidRPr="005411ED" w:rsidRDefault="00766FFE" w:rsidP="00766FFE">
      <w:pPr>
        <w:pStyle w:val="2"/>
      </w:pPr>
      <w:bookmarkStart w:id="40" w:name="_Toc121924818"/>
      <w:r>
        <w:t>О проекте федерального закона N2 222049-8 «О внесении изменений</w:t>
      </w:r>
      <w:r w:rsidRPr="006E31D5">
        <w:t xml:space="preserve"> </w:t>
      </w:r>
      <w:r>
        <w:t>в Закон Российской Федерации «О недрах»</w:t>
      </w:r>
      <w:bookmarkEnd w:id="40"/>
    </w:p>
    <w:tbl>
      <w:tblPr>
        <w:tblW w:w="0" w:type="auto"/>
        <w:tblInd w:w="-34" w:type="dxa"/>
        <w:tblLayout w:type="fixed"/>
        <w:tblLook w:val="0000" w:firstRow="0" w:lastRow="0" w:firstColumn="0" w:lastColumn="0" w:noHBand="0" w:noVBand="0"/>
      </w:tblPr>
      <w:tblGrid>
        <w:gridCol w:w="2127"/>
        <w:gridCol w:w="7371"/>
      </w:tblGrid>
      <w:tr w:rsidR="00766FFE" w:rsidTr="00CA1A91">
        <w:tc>
          <w:tcPr>
            <w:tcW w:w="2127" w:type="dxa"/>
          </w:tcPr>
          <w:p w:rsidR="00766FFE" w:rsidRDefault="00766FFE" w:rsidP="00CA1A91">
            <w:pPr>
              <w:pStyle w:val="1357"/>
              <w:keepNext/>
              <w:snapToGrid w:val="0"/>
            </w:pPr>
            <w:r>
              <w:t>Вносит</w:t>
            </w:r>
          </w:p>
        </w:tc>
        <w:tc>
          <w:tcPr>
            <w:tcW w:w="7371" w:type="dxa"/>
          </w:tcPr>
          <w:p w:rsidR="00766FFE" w:rsidRPr="006E31D5" w:rsidRDefault="00766FFE" w:rsidP="00CA1A91">
            <w:pPr>
              <w:pStyle w:val="31"/>
              <w:keepNext/>
              <w:snapToGrid w:val="0"/>
              <w:spacing w:before="120" w:after="120"/>
              <w:ind w:firstLine="0"/>
              <w:rPr>
                <w:sz w:val="24"/>
                <w:szCs w:val="24"/>
              </w:rPr>
            </w:pPr>
            <w:r w:rsidRPr="00146927">
              <w:rPr>
                <w:sz w:val="24"/>
                <w:szCs w:val="24"/>
              </w:rPr>
              <w:t xml:space="preserve">Комитет </w:t>
            </w:r>
            <w:r>
              <w:rPr>
                <w:color w:val="000000"/>
                <w:sz w:val="24"/>
                <w:szCs w:val="24"/>
              </w:rPr>
              <w:t>по</w:t>
            </w:r>
            <w:r w:rsidRPr="00745A6A">
              <w:rPr>
                <w:sz w:val="24"/>
                <w:szCs w:val="24"/>
              </w:rPr>
              <w:t xml:space="preserve"> градостроительству, транспорту, безопасности и качеству автомобильных дорог</w:t>
            </w:r>
          </w:p>
        </w:tc>
      </w:tr>
      <w:tr w:rsidR="00766FFE" w:rsidTr="00CA1A91">
        <w:tc>
          <w:tcPr>
            <w:tcW w:w="2127" w:type="dxa"/>
          </w:tcPr>
          <w:p w:rsidR="00766FFE" w:rsidRDefault="00766FFE" w:rsidP="00CA1A91">
            <w:pPr>
              <w:pStyle w:val="1357"/>
              <w:keepNext/>
              <w:snapToGrid w:val="0"/>
            </w:pPr>
            <w:r>
              <w:t>Дата внесения</w:t>
            </w:r>
          </w:p>
        </w:tc>
        <w:tc>
          <w:tcPr>
            <w:tcW w:w="7371" w:type="dxa"/>
          </w:tcPr>
          <w:p w:rsidR="00766FFE" w:rsidRPr="00E36C2D" w:rsidRDefault="00766FFE" w:rsidP="00CA1A91">
            <w:pPr>
              <w:pStyle w:val="31"/>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8</w:t>
            </w:r>
            <w:r>
              <w:rPr>
                <w:iCs/>
                <w:color w:val="000000"/>
                <w:sz w:val="24"/>
                <w:szCs w:val="24"/>
              </w:rPr>
              <w:t>.</w:t>
            </w:r>
            <w:r>
              <w:rPr>
                <w:iCs/>
                <w:color w:val="000000"/>
                <w:sz w:val="24"/>
                <w:szCs w:val="24"/>
                <w:lang w:val="en-US"/>
              </w:rPr>
              <w:t>12</w:t>
            </w:r>
            <w:r>
              <w:rPr>
                <w:iCs/>
                <w:color w:val="000000"/>
                <w:sz w:val="24"/>
                <w:szCs w:val="24"/>
              </w:rPr>
              <w:t>.</w:t>
            </w:r>
            <w:r w:rsidRPr="00374025">
              <w:rPr>
                <w:iCs/>
                <w:color w:val="000000"/>
                <w:sz w:val="24"/>
                <w:szCs w:val="24"/>
              </w:rPr>
              <w:t>20</w:t>
            </w:r>
            <w:r>
              <w:rPr>
                <w:iCs/>
                <w:color w:val="000000"/>
                <w:sz w:val="24"/>
                <w:szCs w:val="24"/>
                <w:lang w:val="en-US"/>
              </w:rPr>
              <w:t>22</w:t>
            </w:r>
          </w:p>
        </w:tc>
      </w:tr>
      <w:tr w:rsidR="00766FFE" w:rsidTr="00CA1A91">
        <w:tc>
          <w:tcPr>
            <w:tcW w:w="9498" w:type="dxa"/>
            <w:gridSpan w:val="2"/>
          </w:tcPr>
          <w:p w:rsidR="00766FFE" w:rsidRDefault="00766FFE" w:rsidP="00CA1A91">
            <w:pPr>
              <w:pStyle w:val="1357"/>
              <w:keepNext/>
              <w:snapToGrid w:val="0"/>
            </w:pPr>
            <w:r>
              <w:t>Содержание вопроса</w:t>
            </w:r>
          </w:p>
        </w:tc>
      </w:tr>
      <w:tr w:rsidR="00766FFE" w:rsidRPr="00237CC3" w:rsidTr="00CA1A91">
        <w:tc>
          <w:tcPr>
            <w:tcW w:w="9498" w:type="dxa"/>
            <w:gridSpan w:val="2"/>
          </w:tcPr>
          <w:p w:rsidR="00766FFE" w:rsidRPr="00BC5E2C" w:rsidRDefault="00766FFE" w:rsidP="00CA1A91">
            <w:pPr>
              <w:pStyle w:val="a8"/>
              <w:keepNext/>
              <w:shd w:val="clear" w:color="auto" w:fill="FFFFFF"/>
              <w:spacing w:before="120" w:beforeAutospacing="0" w:after="120" w:afterAutospacing="0"/>
              <w:ind w:firstLine="567"/>
              <w:jc w:val="both"/>
              <w:rPr>
                <w:color w:val="000000"/>
              </w:rPr>
            </w:pPr>
            <w:r>
              <w:rPr>
                <w:color w:val="000000"/>
              </w:rPr>
              <w:t>Думе рекомендуется поддержать проект федерального закона, предусматривающий возможность недропользователя ограничить строительство объектов капитального строительства в границах принадлежащего ему горного отвода</w:t>
            </w:r>
          </w:p>
        </w:tc>
      </w:tr>
    </w:tbl>
    <w:p w:rsidR="00766FFE" w:rsidRDefault="00766FFE" w:rsidP="00766FFE">
      <w:pPr>
        <w:pStyle w:val="af"/>
      </w:pPr>
      <w:r>
        <w:t>Вопрос 25</w:t>
      </w:r>
    </w:p>
    <w:p w:rsidR="00766FFE" w:rsidRPr="00342875" w:rsidRDefault="00766FFE" w:rsidP="00766FFE">
      <w:pPr>
        <w:pStyle w:val="2"/>
        <w:spacing w:after="120"/>
        <w:rPr>
          <w:i/>
        </w:rPr>
      </w:pPr>
      <w:bookmarkStart w:id="41" w:name="_Toc121924819"/>
      <w:r w:rsidRPr="00342875">
        <w:t xml:space="preserve">О проекте федерального закона № </w:t>
      </w:r>
      <w:r w:rsidRPr="002A0ED0">
        <w:t>219329-8</w:t>
      </w:r>
      <w:r w:rsidRPr="00342875">
        <w:t xml:space="preserve"> «О внесении изменени</w:t>
      </w:r>
      <w:r>
        <w:t>й</w:t>
      </w:r>
      <w:r w:rsidRPr="00342875">
        <w:t xml:space="preserve"> </w:t>
      </w:r>
      <w:r>
        <w:t xml:space="preserve">в </w:t>
      </w:r>
      <w:r w:rsidRPr="00342875">
        <w:t>Федеральн</w:t>
      </w:r>
      <w:r>
        <w:t>ый</w:t>
      </w:r>
      <w:r w:rsidRPr="00342875">
        <w:t xml:space="preserve"> закон «Об образовании в Российской Федерации»</w:t>
      </w:r>
      <w:bookmarkEnd w:id="41"/>
    </w:p>
    <w:tbl>
      <w:tblPr>
        <w:tblW w:w="9781" w:type="dxa"/>
        <w:tblInd w:w="-34" w:type="dxa"/>
        <w:tblLayout w:type="fixed"/>
        <w:tblLook w:val="0000" w:firstRow="0" w:lastRow="0" w:firstColumn="0" w:lastColumn="0" w:noHBand="0" w:noVBand="0"/>
      </w:tblPr>
      <w:tblGrid>
        <w:gridCol w:w="2127"/>
        <w:gridCol w:w="3968"/>
        <w:gridCol w:w="3686"/>
      </w:tblGrid>
      <w:tr w:rsidR="00766FFE" w:rsidTr="00CA1A91">
        <w:tc>
          <w:tcPr>
            <w:tcW w:w="2127" w:type="dxa"/>
          </w:tcPr>
          <w:p w:rsidR="00766FFE" w:rsidRPr="00FD7951" w:rsidRDefault="00766FFE" w:rsidP="00CA1A91">
            <w:pPr>
              <w:pStyle w:val="1357570732"/>
              <w:keepNext/>
              <w:snapToGrid w:val="0"/>
              <w:spacing w:after="0"/>
              <w:rPr>
                <w:rFonts w:cs="Arial"/>
              </w:rPr>
            </w:pPr>
            <w:r>
              <w:rPr>
                <w:rFonts w:cs="Arial"/>
              </w:rPr>
              <w:t>Вноси</w:t>
            </w:r>
            <w:r w:rsidRPr="00BC7228">
              <w:rPr>
                <w:rFonts w:cs="Arial"/>
              </w:rPr>
              <w:t>т</w:t>
            </w:r>
          </w:p>
        </w:tc>
        <w:tc>
          <w:tcPr>
            <w:tcW w:w="7654" w:type="dxa"/>
            <w:gridSpan w:val="2"/>
          </w:tcPr>
          <w:p w:rsidR="00766FFE" w:rsidRPr="002E3CC2" w:rsidRDefault="00766FFE" w:rsidP="00CA1A91">
            <w:pPr>
              <w:pStyle w:val="315712"/>
              <w:keepNext/>
              <w:snapToGrid w:val="0"/>
              <w:spacing w:before="240" w:after="120"/>
              <w:ind w:firstLine="0"/>
              <w:rPr>
                <w:color w:val="000000"/>
                <w:sz w:val="24"/>
                <w:szCs w:val="24"/>
              </w:rPr>
            </w:pPr>
            <w:r w:rsidRPr="002E3CC2">
              <w:rPr>
                <w:rFonts w:eastAsiaTheme="minorHAnsi"/>
                <w:sz w:val="24"/>
                <w:szCs w:val="24"/>
                <w:lang w:eastAsia="en-US"/>
              </w:rPr>
              <w:t xml:space="preserve">Комитет по </w:t>
            </w:r>
            <w:r>
              <w:rPr>
                <w:rFonts w:eastAsiaTheme="minorHAnsi"/>
                <w:sz w:val="24"/>
                <w:szCs w:val="24"/>
                <w:lang w:eastAsia="en-US"/>
              </w:rPr>
              <w:t>образованию, культуре, туризму, спорту и делам молодёжи</w:t>
            </w:r>
          </w:p>
        </w:tc>
      </w:tr>
      <w:tr w:rsidR="00766FFE" w:rsidTr="00CA1A91">
        <w:tc>
          <w:tcPr>
            <w:tcW w:w="2127" w:type="dxa"/>
          </w:tcPr>
          <w:p w:rsidR="00766FFE" w:rsidRPr="00FD7951" w:rsidRDefault="00766FFE" w:rsidP="00CA1A91">
            <w:pPr>
              <w:pStyle w:val="1357570732"/>
              <w:keepNext/>
              <w:snapToGrid w:val="0"/>
              <w:spacing w:after="0"/>
              <w:rPr>
                <w:rFonts w:cs="Arial"/>
              </w:rPr>
            </w:pPr>
            <w:r w:rsidRPr="00BC7228">
              <w:rPr>
                <w:rFonts w:cs="Arial"/>
              </w:rPr>
              <w:t>Дата внесения</w:t>
            </w:r>
          </w:p>
        </w:tc>
        <w:tc>
          <w:tcPr>
            <w:tcW w:w="7654" w:type="dxa"/>
            <w:gridSpan w:val="2"/>
          </w:tcPr>
          <w:p w:rsidR="00766FFE" w:rsidRPr="00D3398A" w:rsidRDefault="00766FFE" w:rsidP="00CA1A91">
            <w:pPr>
              <w:pStyle w:val="315712"/>
              <w:keepNext/>
              <w:snapToGrid w:val="0"/>
              <w:spacing w:before="240" w:after="120"/>
              <w:ind w:firstLine="0"/>
              <w:rPr>
                <w:iCs/>
                <w:color w:val="000000"/>
                <w:sz w:val="24"/>
                <w:szCs w:val="24"/>
              </w:rPr>
            </w:pPr>
            <w:r>
              <w:rPr>
                <w:iCs/>
                <w:color w:val="000000"/>
                <w:sz w:val="24"/>
                <w:szCs w:val="24"/>
              </w:rPr>
              <w:t>09.12.2022</w:t>
            </w:r>
          </w:p>
        </w:tc>
      </w:tr>
      <w:tr w:rsidR="00766FFE" w:rsidTr="00CA1A91">
        <w:tc>
          <w:tcPr>
            <w:tcW w:w="9781" w:type="dxa"/>
            <w:gridSpan w:val="3"/>
          </w:tcPr>
          <w:p w:rsidR="00766FFE" w:rsidRPr="00FD7951" w:rsidRDefault="00766FFE" w:rsidP="00CA1A91">
            <w:pPr>
              <w:pStyle w:val="1357570732"/>
              <w:keepNext/>
              <w:snapToGrid w:val="0"/>
              <w:rPr>
                <w:rFonts w:cs="Arial"/>
              </w:rPr>
            </w:pPr>
            <w:r w:rsidRPr="00BC7228">
              <w:rPr>
                <w:rFonts w:cs="Arial"/>
              </w:rPr>
              <w:t>Содержание вопроса</w:t>
            </w:r>
          </w:p>
        </w:tc>
      </w:tr>
      <w:tr w:rsidR="00766FFE" w:rsidRPr="006A28A4" w:rsidTr="00CA1A91">
        <w:tc>
          <w:tcPr>
            <w:tcW w:w="9781" w:type="dxa"/>
            <w:gridSpan w:val="3"/>
          </w:tcPr>
          <w:p w:rsidR="00766FFE" w:rsidRPr="00FB79B4" w:rsidRDefault="00766FFE" w:rsidP="00CA1A91">
            <w:pPr>
              <w:keepNext/>
              <w:autoSpaceDE w:val="0"/>
              <w:autoSpaceDN w:val="0"/>
              <w:adjustRightInd w:val="0"/>
              <w:ind w:firstLine="720"/>
              <w:jc w:val="both"/>
              <w:rPr>
                <w:sz w:val="24"/>
                <w:szCs w:val="24"/>
              </w:rPr>
            </w:pPr>
            <w:r w:rsidRPr="00917292">
              <w:rPr>
                <w:sz w:val="24"/>
                <w:szCs w:val="24"/>
              </w:rPr>
              <w:lastRenderedPageBreak/>
              <w:t xml:space="preserve">Думе </w:t>
            </w:r>
            <w:r>
              <w:rPr>
                <w:sz w:val="24"/>
                <w:szCs w:val="24"/>
              </w:rPr>
              <w:t xml:space="preserve">рекомендуется </w:t>
            </w:r>
            <w:r w:rsidRPr="00917292">
              <w:rPr>
                <w:sz w:val="24"/>
                <w:szCs w:val="24"/>
              </w:rPr>
              <w:t xml:space="preserve">поддержать </w:t>
            </w:r>
            <w:r>
              <w:rPr>
                <w:sz w:val="24"/>
                <w:szCs w:val="24"/>
              </w:rPr>
              <w:t xml:space="preserve">федеральный законопроект, которым предлагается закрепить в </w:t>
            </w:r>
            <w:r w:rsidRPr="006A28A4">
              <w:rPr>
                <w:sz w:val="24"/>
                <w:szCs w:val="24"/>
              </w:rPr>
              <w:t>Федеральном законе «Об образовании в Российской Федерации» положения, обязывающие учитывать в качестве индивидуальн</w:t>
            </w:r>
            <w:r>
              <w:rPr>
                <w:sz w:val="24"/>
                <w:szCs w:val="24"/>
              </w:rPr>
              <w:t>ого</w:t>
            </w:r>
            <w:r w:rsidRPr="006A28A4">
              <w:rPr>
                <w:sz w:val="24"/>
                <w:szCs w:val="24"/>
              </w:rPr>
              <w:t xml:space="preserve"> достижени</w:t>
            </w:r>
            <w:r>
              <w:rPr>
                <w:sz w:val="24"/>
                <w:szCs w:val="24"/>
              </w:rPr>
              <w:t>я</w:t>
            </w:r>
            <w:r w:rsidRPr="006A28A4">
              <w:rPr>
                <w:sz w:val="24"/>
                <w:szCs w:val="24"/>
              </w:rPr>
              <w:t xml:space="preserve"> абитуриент</w:t>
            </w:r>
            <w:r>
              <w:rPr>
                <w:sz w:val="24"/>
                <w:szCs w:val="24"/>
              </w:rPr>
              <w:t>а</w:t>
            </w:r>
            <w:r w:rsidRPr="006A28A4">
              <w:rPr>
                <w:sz w:val="24"/>
                <w:szCs w:val="24"/>
              </w:rPr>
              <w:t xml:space="preserve"> при поступлении</w:t>
            </w:r>
            <w:r>
              <w:rPr>
                <w:sz w:val="24"/>
                <w:szCs w:val="24"/>
              </w:rPr>
              <w:t xml:space="preserve"> </w:t>
            </w:r>
            <w:r w:rsidRPr="006A28A4">
              <w:rPr>
                <w:sz w:val="24"/>
                <w:szCs w:val="24"/>
              </w:rPr>
              <w:t>в организаци</w:t>
            </w:r>
            <w:r>
              <w:rPr>
                <w:sz w:val="24"/>
                <w:szCs w:val="24"/>
              </w:rPr>
              <w:t>и</w:t>
            </w:r>
            <w:r w:rsidRPr="006A28A4">
              <w:rPr>
                <w:sz w:val="24"/>
                <w:szCs w:val="24"/>
              </w:rPr>
              <w:t xml:space="preserve"> высшего и среднего профессионального образования</w:t>
            </w:r>
            <w:r>
              <w:rPr>
                <w:sz w:val="24"/>
                <w:szCs w:val="24"/>
              </w:rPr>
              <w:t xml:space="preserve"> прохождение военной службы по призыву.</w:t>
            </w:r>
          </w:p>
        </w:tc>
      </w:tr>
      <w:tr w:rsidR="00766FFE" w:rsidTr="00CA1A91">
        <w:tblPrEx>
          <w:tblLook w:val="04A0" w:firstRow="1" w:lastRow="0" w:firstColumn="1" w:lastColumn="0" w:noHBand="0" w:noVBand="1"/>
        </w:tblPrEx>
        <w:tc>
          <w:tcPr>
            <w:tcW w:w="9780" w:type="dxa"/>
            <w:gridSpan w:val="3"/>
            <w:hideMark/>
          </w:tcPr>
          <w:p w:rsidR="00766FFE" w:rsidRDefault="00766FFE" w:rsidP="00CA1A91">
            <w:pPr>
              <w:pStyle w:val="1357570733"/>
              <w:keepNext/>
              <w:snapToGrid w:val="0"/>
              <w:rPr>
                <w:rFonts w:cs="Arial"/>
              </w:rPr>
            </w:pPr>
            <w:r>
              <w:rPr>
                <w:rFonts w:cs="Arial"/>
              </w:rPr>
              <w:t>Экспертные заключения</w:t>
            </w:r>
          </w:p>
        </w:tc>
      </w:tr>
      <w:tr w:rsidR="00766FFE" w:rsidTr="00CA1A91">
        <w:tblPrEx>
          <w:tblLook w:val="04A0" w:firstRow="1" w:lastRow="0" w:firstColumn="1" w:lastColumn="0" w:noHBand="0" w:noVBand="1"/>
        </w:tblPrEx>
        <w:tc>
          <w:tcPr>
            <w:tcW w:w="6095" w:type="dxa"/>
            <w:gridSpan w:val="2"/>
            <w:hideMark/>
          </w:tcPr>
          <w:p w:rsidR="00766FFE" w:rsidRDefault="00766FFE" w:rsidP="00CA1A91">
            <w:pPr>
              <w:keepNext/>
              <w:autoSpaceDE w:val="0"/>
              <w:autoSpaceDN w:val="0"/>
              <w:adjustRightInd w:val="0"/>
              <w:rPr>
                <w:b/>
                <w:sz w:val="24"/>
                <w:szCs w:val="24"/>
              </w:rPr>
            </w:pPr>
            <w:r>
              <w:rPr>
                <w:b/>
                <w:sz w:val="24"/>
                <w:szCs w:val="24"/>
              </w:rPr>
              <w:t>Правительство Ярославской области</w:t>
            </w:r>
          </w:p>
        </w:tc>
        <w:tc>
          <w:tcPr>
            <w:tcW w:w="3685" w:type="dxa"/>
            <w:hideMark/>
          </w:tcPr>
          <w:p w:rsidR="00766FFE" w:rsidRDefault="00766FFE" w:rsidP="00CA1A91">
            <w:pPr>
              <w:keepNext/>
              <w:autoSpaceDE w:val="0"/>
              <w:autoSpaceDN w:val="0"/>
              <w:adjustRightInd w:val="0"/>
              <w:jc w:val="right"/>
              <w:rPr>
                <w:b/>
                <w:sz w:val="24"/>
                <w:szCs w:val="24"/>
              </w:rPr>
            </w:pPr>
            <w:r>
              <w:rPr>
                <w:b/>
                <w:sz w:val="24"/>
                <w:szCs w:val="24"/>
              </w:rPr>
              <w:t>поддерживается</w:t>
            </w:r>
          </w:p>
        </w:tc>
      </w:tr>
    </w:tbl>
    <w:p w:rsidR="00766FFE" w:rsidRDefault="00766FFE" w:rsidP="00766FFE">
      <w:pPr>
        <w:pStyle w:val="af"/>
      </w:pPr>
      <w:r>
        <w:t>Вопрос 26</w:t>
      </w:r>
    </w:p>
    <w:p w:rsidR="00766FFE" w:rsidRPr="002B15F9" w:rsidRDefault="00766FFE" w:rsidP="00766FFE">
      <w:pPr>
        <w:pStyle w:val="2"/>
        <w:spacing w:after="120"/>
        <w:rPr>
          <w:i/>
        </w:rPr>
      </w:pPr>
      <w:bookmarkStart w:id="42" w:name="_Toc121924820"/>
      <w:r>
        <w:t xml:space="preserve">О проекте федерального закона № </w:t>
      </w:r>
      <w:r w:rsidRPr="00F72C1A">
        <w:t>200890-8</w:t>
      </w:r>
      <w:r>
        <w:t xml:space="preserve"> «О внесении изменения статью 71 Федерального закона «Об образовании в Российской Федерации»</w:t>
      </w:r>
      <w:bookmarkEnd w:id="42"/>
    </w:p>
    <w:tbl>
      <w:tblPr>
        <w:tblW w:w="9781" w:type="dxa"/>
        <w:tblInd w:w="-34" w:type="dxa"/>
        <w:tblLayout w:type="fixed"/>
        <w:tblLook w:val="0000" w:firstRow="0" w:lastRow="0" w:firstColumn="0" w:lastColumn="0" w:noHBand="0" w:noVBand="0"/>
      </w:tblPr>
      <w:tblGrid>
        <w:gridCol w:w="2127"/>
        <w:gridCol w:w="3969"/>
        <w:gridCol w:w="3685"/>
      </w:tblGrid>
      <w:tr w:rsidR="00766FFE" w:rsidTr="00CA1A91">
        <w:tc>
          <w:tcPr>
            <w:tcW w:w="2127" w:type="dxa"/>
          </w:tcPr>
          <w:p w:rsidR="00766FFE" w:rsidRPr="00FD7951" w:rsidRDefault="00766FFE" w:rsidP="00CA1A91">
            <w:pPr>
              <w:pStyle w:val="1357570733"/>
              <w:keepNext/>
              <w:snapToGrid w:val="0"/>
              <w:spacing w:after="0"/>
              <w:rPr>
                <w:rFonts w:cs="Arial"/>
              </w:rPr>
            </w:pPr>
            <w:r>
              <w:rPr>
                <w:rFonts w:cs="Arial"/>
              </w:rPr>
              <w:t>Вноси</w:t>
            </w:r>
            <w:r w:rsidRPr="00BC7228">
              <w:rPr>
                <w:rFonts w:cs="Arial"/>
              </w:rPr>
              <w:t>т</w:t>
            </w:r>
          </w:p>
        </w:tc>
        <w:tc>
          <w:tcPr>
            <w:tcW w:w="7654" w:type="dxa"/>
            <w:gridSpan w:val="2"/>
          </w:tcPr>
          <w:p w:rsidR="00766FFE" w:rsidRPr="002E3CC2" w:rsidRDefault="00766FFE" w:rsidP="00CA1A91">
            <w:pPr>
              <w:pStyle w:val="315713"/>
              <w:keepNext/>
              <w:snapToGrid w:val="0"/>
              <w:spacing w:before="240" w:after="120"/>
              <w:ind w:firstLine="0"/>
              <w:rPr>
                <w:color w:val="000000"/>
                <w:sz w:val="24"/>
                <w:szCs w:val="24"/>
              </w:rPr>
            </w:pPr>
            <w:r w:rsidRPr="002E3CC2">
              <w:rPr>
                <w:rFonts w:eastAsiaTheme="minorHAnsi"/>
                <w:sz w:val="24"/>
                <w:szCs w:val="24"/>
                <w:lang w:eastAsia="en-US"/>
              </w:rPr>
              <w:t xml:space="preserve">Комитет по </w:t>
            </w:r>
            <w:r>
              <w:rPr>
                <w:rFonts w:eastAsiaTheme="minorHAnsi"/>
                <w:sz w:val="24"/>
                <w:szCs w:val="24"/>
                <w:lang w:eastAsia="en-US"/>
              </w:rPr>
              <w:t>образованию, культуре, туризму, спорту и делам молодёжи</w:t>
            </w:r>
          </w:p>
        </w:tc>
      </w:tr>
      <w:tr w:rsidR="00766FFE" w:rsidTr="00CA1A91">
        <w:tc>
          <w:tcPr>
            <w:tcW w:w="2127" w:type="dxa"/>
          </w:tcPr>
          <w:p w:rsidR="00766FFE" w:rsidRPr="00FD7951" w:rsidRDefault="00766FFE" w:rsidP="00CA1A91">
            <w:pPr>
              <w:pStyle w:val="1357570733"/>
              <w:keepNext/>
              <w:snapToGrid w:val="0"/>
              <w:spacing w:after="0"/>
              <w:rPr>
                <w:rFonts w:cs="Arial"/>
              </w:rPr>
            </w:pPr>
            <w:r w:rsidRPr="00BC7228">
              <w:rPr>
                <w:rFonts w:cs="Arial"/>
              </w:rPr>
              <w:t>Дата внесения</w:t>
            </w:r>
          </w:p>
        </w:tc>
        <w:tc>
          <w:tcPr>
            <w:tcW w:w="7654" w:type="dxa"/>
            <w:gridSpan w:val="2"/>
          </w:tcPr>
          <w:p w:rsidR="00766FFE" w:rsidRPr="00D3398A" w:rsidRDefault="00766FFE" w:rsidP="00CA1A91">
            <w:pPr>
              <w:pStyle w:val="315713"/>
              <w:keepNext/>
              <w:snapToGrid w:val="0"/>
              <w:spacing w:before="240" w:after="120"/>
              <w:ind w:firstLine="0"/>
              <w:rPr>
                <w:iCs/>
                <w:color w:val="000000"/>
                <w:sz w:val="24"/>
                <w:szCs w:val="24"/>
              </w:rPr>
            </w:pPr>
            <w:r>
              <w:rPr>
                <w:iCs/>
                <w:color w:val="000000"/>
                <w:sz w:val="24"/>
                <w:szCs w:val="24"/>
              </w:rPr>
              <w:t>09.12.2022</w:t>
            </w:r>
          </w:p>
        </w:tc>
      </w:tr>
      <w:tr w:rsidR="00766FFE" w:rsidTr="00CA1A91">
        <w:tc>
          <w:tcPr>
            <w:tcW w:w="9781" w:type="dxa"/>
            <w:gridSpan w:val="3"/>
          </w:tcPr>
          <w:p w:rsidR="00766FFE" w:rsidRPr="00FD7951" w:rsidRDefault="00766FFE" w:rsidP="00CA1A91">
            <w:pPr>
              <w:pStyle w:val="1357570733"/>
              <w:keepNext/>
              <w:snapToGrid w:val="0"/>
              <w:rPr>
                <w:rFonts w:cs="Arial"/>
              </w:rPr>
            </w:pPr>
            <w:r w:rsidRPr="00BC7228">
              <w:rPr>
                <w:rFonts w:cs="Arial"/>
              </w:rPr>
              <w:t>Содержание вопроса</w:t>
            </w:r>
          </w:p>
        </w:tc>
      </w:tr>
      <w:tr w:rsidR="00766FFE" w:rsidRPr="00045162" w:rsidTr="00CA1A91">
        <w:tc>
          <w:tcPr>
            <w:tcW w:w="9781" w:type="dxa"/>
            <w:gridSpan w:val="3"/>
          </w:tcPr>
          <w:p w:rsidR="00766FFE" w:rsidRPr="00045162" w:rsidRDefault="00766FFE" w:rsidP="00CA1A91">
            <w:pPr>
              <w:keepNext/>
              <w:autoSpaceDE w:val="0"/>
              <w:autoSpaceDN w:val="0"/>
              <w:adjustRightInd w:val="0"/>
              <w:ind w:firstLine="720"/>
              <w:jc w:val="both"/>
              <w:rPr>
                <w:rFonts w:ascii="Times New Roman" w:hAnsi="Times New Roman" w:cs="Times New Roman"/>
                <w:sz w:val="24"/>
                <w:szCs w:val="24"/>
              </w:rPr>
            </w:pPr>
            <w:r w:rsidRPr="00045162">
              <w:rPr>
                <w:rFonts w:ascii="Times New Roman" w:hAnsi="Times New Roman" w:cs="Times New Roman"/>
                <w:sz w:val="24"/>
                <w:szCs w:val="24"/>
              </w:rPr>
              <w:t>Комитет рекомендует Думе поддержать федеральный законопроект, которым предлагается предоставить ведущим российским спортсменам возможность льготного поступления в высшие учебные заведения по специальностям и направлениям подготовки в области физической культуры и спорта.</w:t>
            </w:r>
          </w:p>
          <w:p w:rsidR="00766FFE" w:rsidRPr="00045162" w:rsidRDefault="00766FFE" w:rsidP="00CA1A91">
            <w:pPr>
              <w:keepNext/>
              <w:autoSpaceDE w:val="0"/>
              <w:autoSpaceDN w:val="0"/>
              <w:adjustRightInd w:val="0"/>
              <w:ind w:firstLine="720"/>
              <w:jc w:val="both"/>
              <w:rPr>
                <w:rFonts w:ascii="Times New Roman" w:hAnsi="Times New Roman" w:cs="Times New Roman"/>
                <w:sz w:val="24"/>
                <w:szCs w:val="24"/>
              </w:rPr>
            </w:pPr>
            <w:r w:rsidRPr="00045162">
              <w:rPr>
                <w:rFonts w:ascii="Times New Roman" w:hAnsi="Times New Roman" w:cs="Times New Roman"/>
                <w:sz w:val="24"/>
                <w:szCs w:val="24"/>
              </w:rPr>
              <w:t>Речь идёт о чемпионах и призерах Олимпийских, Паралимпийских и Сурдлимпийских игр, чемпионах мира, Европы, лицах, занявших первое место на первенстве мира, первенстве Европы, а также на официальных спортивных соревнованиях (перечень которых утверждается Постановлением Правительства Российской Федерации) по видам спорта, включенным в программы Олимпийских, Паралимпийских и Сурдлимпийских игр.</w:t>
            </w:r>
          </w:p>
        </w:tc>
      </w:tr>
      <w:tr w:rsidR="00766FFE" w:rsidTr="00CA1A91">
        <w:tc>
          <w:tcPr>
            <w:tcW w:w="9781" w:type="dxa"/>
            <w:gridSpan w:val="3"/>
          </w:tcPr>
          <w:p w:rsidR="00766FFE" w:rsidRPr="00FD7951" w:rsidRDefault="00766FFE" w:rsidP="00CA1A91">
            <w:pPr>
              <w:pStyle w:val="1357570733"/>
              <w:keepNext/>
              <w:snapToGrid w:val="0"/>
              <w:rPr>
                <w:rFonts w:cs="Arial"/>
              </w:rPr>
            </w:pPr>
            <w:r>
              <w:rPr>
                <w:rFonts w:cs="Arial"/>
              </w:rPr>
              <w:t>Экспертные заключения</w:t>
            </w:r>
          </w:p>
        </w:tc>
      </w:tr>
      <w:tr w:rsidR="00766FFE" w:rsidRPr="006A28A4" w:rsidTr="00CA1A91">
        <w:tc>
          <w:tcPr>
            <w:tcW w:w="6096" w:type="dxa"/>
            <w:gridSpan w:val="2"/>
          </w:tcPr>
          <w:p w:rsidR="00766FFE" w:rsidRPr="00E05EFE" w:rsidRDefault="00766FFE" w:rsidP="00CA1A91">
            <w:pPr>
              <w:keepNext/>
              <w:autoSpaceDE w:val="0"/>
              <w:autoSpaceDN w:val="0"/>
              <w:adjustRightInd w:val="0"/>
              <w:rPr>
                <w:b/>
                <w:sz w:val="24"/>
                <w:szCs w:val="24"/>
              </w:rPr>
            </w:pPr>
            <w:r w:rsidRPr="00E05EFE">
              <w:rPr>
                <w:b/>
                <w:sz w:val="24"/>
                <w:szCs w:val="24"/>
              </w:rPr>
              <w:t>Правительство Ярославской области</w:t>
            </w:r>
          </w:p>
        </w:tc>
        <w:tc>
          <w:tcPr>
            <w:tcW w:w="3685" w:type="dxa"/>
          </w:tcPr>
          <w:p w:rsidR="00766FFE" w:rsidRPr="00E05EFE" w:rsidRDefault="00766FFE" w:rsidP="00CA1A91">
            <w:pPr>
              <w:keepNext/>
              <w:autoSpaceDE w:val="0"/>
              <w:autoSpaceDN w:val="0"/>
              <w:adjustRightInd w:val="0"/>
              <w:jc w:val="right"/>
              <w:rPr>
                <w:b/>
                <w:sz w:val="24"/>
                <w:szCs w:val="24"/>
              </w:rPr>
            </w:pPr>
            <w:r>
              <w:rPr>
                <w:b/>
                <w:sz w:val="24"/>
                <w:szCs w:val="24"/>
              </w:rPr>
              <w:t>поддерживается</w:t>
            </w:r>
          </w:p>
        </w:tc>
      </w:tr>
    </w:tbl>
    <w:p w:rsidR="00766FFE" w:rsidRDefault="00766FFE" w:rsidP="00766FFE">
      <w:pPr>
        <w:pStyle w:val="af"/>
      </w:pPr>
      <w:r>
        <w:t>Вопрос 27</w:t>
      </w:r>
    </w:p>
    <w:p w:rsidR="00766FFE" w:rsidRPr="00607788" w:rsidRDefault="00766FFE" w:rsidP="00766FFE">
      <w:pPr>
        <w:pStyle w:val="2"/>
        <w:spacing w:after="120"/>
        <w:rPr>
          <w:i/>
        </w:rPr>
      </w:pPr>
      <w:bookmarkStart w:id="43" w:name="_Toc121924821"/>
      <w:r w:rsidRPr="00607788">
        <w:t>Об обращении Орловского областного Совета народных депутатов в Правительство Российской Федерации и Министерство просвещения Российской Федерации по вопросу сохранения традиционных семейных ценностей</w:t>
      </w:r>
      <w:bookmarkEnd w:id="43"/>
    </w:p>
    <w:tbl>
      <w:tblPr>
        <w:tblW w:w="9781" w:type="dxa"/>
        <w:tblInd w:w="-34" w:type="dxa"/>
        <w:tblLayout w:type="fixed"/>
        <w:tblLook w:val="0000" w:firstRow="0" w:lastRow="0" w:firstColumn="0" w:lastColumn="0" w:noHBand="0" w:noVBand="0"/>
      </w:tblPr>
      <w:tblGrid>
        <w:gridCol w:w="2127"/>
        <w:gridCol w:w="3968"/>
        <w:gridCol w:w="3686"/>
      </w:tblGrid>
      <w:tr w:rsidR="00766FFE" w:rsidTr="00CA1A91">
        <w:tc>
          <w:tcPr>
            <w:tcW w:w="2127" w:type="dxa"/>
          </w:tcPr>
          <w:p w:rsidR="00766FFE" w:rsidRPr="00FD7951" w:rsidRDefault="00766FFE" w:rsidP="00CA1A91">
            <w:pPr>
              <w:pStyle w:val="1357570734"/>
              <w:keepNext/>
              <w:snapToGrid w:val="0"/>
              <w:spacing w:after="0"/>
              <w:rPr>
                <w:rFonts w:cs="Arial"/>
              </w:rPr>
            </w:pPr>
            <w:r>
              <w:rPr>
                <w:rFonts w:cs="Arial"/>
              </w:rPr>
              <w:lastRenderedPageBreak/>
              <w:t>Вноси</w:t>
            </w:r>
            <w:r w:rsidRPr="00BC7228">
              <w:rPr>
                <w:rFonts w:cs="Arial"/>
              </w:rPr>
              <w:t>т</w:t>
            </w:r>
          </w:p>
        </w:tc>
        <w:tc>
          <w:tcPr>
            <w:tcW w:w="7654" w:type="dxa"/>
            <w:gridSpan w:val="2"/>
          </w:tcPr>
          <w:p w:rsidR="00766FFE" w:rsidRPr="002E3CC2" w:rsidRDefault="00766FFE" w:rsidP="00CA1A91">
            <w:pPr>
              <w:pStyle w:val="315714"/>
              <w:keepNext/>
              <w:snapToGrid w:val="0"/>
              <w:spacing w:before="240" w:after="120"/>
              <w:ind w:firstLine="0"/>
              <w:rPr>
                <w:color w:val="000000"/>
                <w:sz w:val="24"/>
                <w:szCs w:val="24"/>
              </w:rPr>
            </w:pPr>
            <w:r w:rsidRPr="002E3CC2">
              <w:rPr>
                <w:rFonts w:eastAsiaTheme="minorHAnsi"/>
                <w:sz w:val="24"/>
                <w:szCs w:val="24"/>
                <w:lang w:eastAsia="en-US"/>
              </w:rPr>
              <w:t xml:space="preserve">Комитет по </w:t>
            </w:r>
            <w:r>
              <w:rPr>
                <w:rFonts w:eastAsiaTheme="minorHAnsi"/>
                <w:sz w:val="24"/>
                <w:szCs w:val="24"/>
                <w:lang w:eastAsia="en-US"/>
              </w:rPr>
              <w:t>образованию, культуре, туризму, спорту и делам молодёжи</w:t>
            </w:r>
          </w:p>
        </w:tc>
      </w:tr>
      <w:tr w:rsidR="00766FFE" w:rsidTr="00CA1A91">
        <w:tc>
          <w:tcPr>
            <w:tcW w:w="2127" w:type="dxa"/>
          </w:tcPr>
          <w:p w:rsidR="00766FFE" w:rsidRPr="00FD7951" w:rsidRDefault="00766FFE" w:rsidP="00CA1A91">
            <w:pPr>
              <w:pStyle w:val="1357570734"/>
              <w:keepNext/>
              <w:snapToGrid w:val="0"/>
              <w:spacing w:after="0"/>
              <w:rPr>
                <w:rFonts w:cs="Arial"/>
              </w:rPr>
            </w:pPr>
            <w:r w:rsidRPr="00BC7228">
              <w:rPr>
                <w:rFonts w:cs="Arial"/>
              </w:rPr>
              <w:t>Дата внесения</w:t>
            </w:r>
          </w:p>
        </w:tc>
        <w:tc>
          <w:tcPr>
            <w:tcW w:w="7654" w:type="dxa"/>
            <w:gridSpan w:val="2"/>
          </w:tcPr>
          <w:p w:rsidR="00766FFE" w:rsidRPr="00D3398A" w:rsidRDefault="00766FFE" w:rsidP="00CA1A91">
            <w:pPr>
              <w:pStyle w:val="315714"/>
              <w:keepNext/>
              <w:snapToGrid w:val="0"/>
              <w:spacing w:before="240" w:after="120"/>
              <w:ind w:firstLine="0"/>
              <w:rPr>
                <w:iCs/>
                <w:color w:val="000000"/>
                <w:sz w:val="24"/>
                <w:szCs w:val="24"/>
              </w:rPr>
            </w:pPr>
            <w:r>
              <w:rPr>
                <w:iCs/>
                <w:color w:val="000000"/>
                <w:sz w:val="24"/>
                <w:szCs w:val="24"/>
              </w:rPr>
              <w:t>09.12.2022</w:t>
            </w:r>
          </w:p>
        </w:tc>
      </w:tr>
      <w:tr w:rsidR="00766FFE" w:rsidTr="00CA1A91">
        <w:tc>
          <w:tcPr>
            <w:tcW w:w="9781" w:type="dxa"/>
            <w:gridSpan w:val="3"/>
          </w:tcPr>
          <w:p w:rsidR="00766FFE" w:rsidRPr="00FD7951" w:rsidRDefault="00766FFE" w:rsidP="00CA1A91">
            <w:pPr>
              <w:pStyle w:val="1357570734"/>
              <w:keepNext/>
              <w:snapToGrid w:val="0"/>
              <w:rPr>
                <w:rFonts w:cs="Arial"/>
              </w:rPr>
            </w:pPr>
            <w:r w:rsidRPr="00BC7228">
              <w:rPr>
                <w:rFonts w:cs="Arial"/>
              </w:rPr>
              <w:t>Содержание вопроса</w:t>
            </w:r>
          </w:p>
        </w:tc>
      </w:tr>
      <w:tr w:rsidR="00766FFE" w:rsidRPr="006A28A4" w:rsidTr="00CA1A91">
        <w:tc>
          <w:tcPr>
            <w:tcW w:w="9781" w:type="dxa"/>
            <w:gridSpan w:val="3"/>
          </w:tcPr>
          <w:p w:rsidR="00766FFE" w:rsidRPr="00045162" w:rsidRDefault="00766FFE" w:rsidP="00CA1A91">
            <w:pPr>
              <w:keepNext/>
              <w:autoSpaceDE w:val="0"/>
              <w:autoSpaceDN w:val="0"/>
              <w:adjustRightInd w:val="0"/>
              <w:ind w:firstLine="720"/>
              <w:jc w:val="both"/>
              <w:rPr>
                <w:rFonts w:ascii="Times New Roman" w:hAnsi="Times New Roman" w:cs="Times New Roman"/>
                <w:sz w:val="24"/>
                <w:szCs w:val="24"/>
              </w:rPr>
            </w:pPr>
            <w:r w:rsidRPr="00045162">
              <w:rPr>
                <w:rFonts w:ascii="Times New Roman" w:hAnsi="Times New Roman" w:cs="Times New Roman"/>
                <w:sz w:val="24"/>
                <w:szCs w:val="24"/>
              </w:rPr>
              <w:t>Комитет рекомендует Думе поддержать обращение, в котором обосновывается необходимость внесения в правовые акты Российской Федерации изменений, касающихся воспитания подрастающего поколения и направленных на сохранение традиционных семейных ценностей.</w:t>
            </w:r>
          </w:p>
        </w:tc>
      </w:tr>
      <w:tr w:rsidR="00766FFE" w:rsidTr="00CA1A91">
        <w:tblPrEx>
          <w:tblLook w:val="04A0" w:firstRow="1" w:lastRow="0" w:firstColumn="1" w:lastColumn="0" w:noHBand="0" w:noVBand="1"/>
        </w:tblPrEx>
        <w:tc>
          <w:tcPr>
            <w:tcW w:w="9780" w:type="dxa"/>
            <w:gridSpan w:val="3"/>
            <w:hideMark/>
          </w:tcPr>
          <w:p w:rsidR="00766FFE" w:rsidRDefault="00766FFE" w:rsidP="00CA1A91">
            <w:pPr>
              <w:pStyle w:val="1357570733"/>
              <w:keepNext/>
              <w:snapToGrid w:val="0"/>
              <w:rPr>
                <w:rFonts w:cs="Arial"/>
              </w:rPr>
            </w:pPr>
            <w:r>
              <w:rPr>
                <w:rFonts w:cs="Arial"/>
              </w:rPr>
              <w:t>Экспертные заключения</w:t>
            </w:r>
          </w:p>
        </w:tc>
      </w:tr>
      <w:tr w:rsidR="00766FFE" w:rsidTr="00CA1A91">
        <w:tblPrEx>
          <w:tblLook w:val="04A0" w:firstRow="1" w:lastRow="0" w:firstColumn="1" w:lastColumn="0" w:noHBand="0" w:noVBand="1"/>
        </w:tblPrEx>
        <w:tc>
          <w:tcPr>
            <w:tcW w:w="6095" w:type="dxa"/>
            <w:gridSpan w:val="2"/>
            <w:hideMark/>
          </w:tcPr>
          <w:p w:rsidR="00766FFE" w:rsidRDefault="00766FFE" w:rsidP="00CA1A91">
            <w:pPr>
              <w:keepNext/>
              <w:autoSpaceDE w:val="0"/>
              <w:autoSpaceDN w:val="0"/>
              <w:adjustRightInd w:val="0"/>
              <w:rPr>
                <w:b/>
                <w:sz w:val="24"/>
                <w:szCs w:val="24"/>
              </w:rPr>
            </w:pPr>
            <w:r>
              <w:rPr>
                <w:b/>
                <w:sz w:val="24"/>
                <w:szCs w:val="24"/>
              </w:rPr>
              <w:t>Департамент образования Ярославской области</w:t>
            </w:r>
          </w:p>
        </w:tc>
        <w:tc>
          <w:tcPr>
            <w:tcW w:w="3685" w:type="dxa"/>
            <w:hideMark/>
          </w:tcPr>
          <w:p w:rsidR="00766FFE" w:rsidRDefault="00766FFE" w:rsidP="00CA1A91">
            <w:pPr>
              <w:keepNext/>
              <w:autoSpaceDE w:val="0"/>
              <w:autoSpaceDN w:val="0"/>
              <w:adjustRightInd w:val="0"/>
              <w:jc w:val="right"/>
              <w:rPr>
                <w:b/>
                <w:sz w:val="24"/>
                <w:szCs w:val="24"/>
              </w:rPr>
            </w:pPr>
            <w:r>
              <w:rPr>
                <w:b/>
                <w:sz w:val="24"/>
                <w:szCs w:val="24"/>
              </w:rPr>
              <w:t>поддерживается</w:t>
            </w:r>
          </w:p>
        </w:tc>
      </w:tr>
    </w:tbl>
    <w:p w:rsidR="00766FFE" w:rsidRDefault="00766FFE" w:rsidP="00766FFE">
      <w:pPr>
        <w:pStyle w:val="af"/>
      </w:pPr>
      <w:r>
        <w:t>Вопрос 28</w:t>
      </w:r>
    </w:p>
    <w:p w:rsidR="00766FFE" w:rsidRPr="002B15F9" w:rsidRDefault="00766FFE" w:rsidP="00766FFE">
      <w:pPr>
        <w:pStyle w:val="2"/>
        <w:spacing w:after="120"/>
        <w:rPr>
          <w:i/>
        </w:rPr>
      </w:pPr>
      <w:bookmarkStart w:id="44" w:name="_Toc121924822"/>
      <w:r>
        <w:t>Об обращении Законодательной Думы Хабаровского края к Министру здравоохранения Российской Федерации Мурашко  М.А. по вопросу внесения изменения в приложение к приказу Министерства здравоохранения Российской Федерации «Об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года № 326-ФЗ «Об обязательном медицинском страховании в Российской Федерации», и видов оказываемой ими медицинской помощи в целях предоставления указанных средств</w:t>
      </w:r>
      <w:bookmarkEnd w:id="44"/>
    </w:p>
    <w:tbl>
      <w:tblPr>
        <w:tblW w:w="9781" w:type="dxa"/>
        <w:tblInd w:w="-34" w:type="dxa"/>
        <w:tblLayout w:type="fixed"/>
        <w:tblLook w:val="0000" w:firstRow="0" w:lastRow="0" w:firstColumn="0" w:lastColumn="0" w:noHBand="0" w:noVBand="0"/>
      </w:tblPr>
      <w:tblGrid>
        <w:gridCol w:w="2127"/>
        <w:gridCol w:w="7654"/>
      </w:tblGrid>
      <w:tr w:rsidR="00766FFE" w:rsidTr="00CA1A91">
        <w:tc>
          <w:tcPr>
            <w:tcW w:w="2127" w:type="dxa"/>
          </w:tcPr>
          <w:p w:rsidR="00766FFE" w:rsidRPr="00FD7951" w:rsidRDefault="00766FFE" w:rsidP="00CA1A91">
            <w:pPr>
              <w:pStyle w:val="1357570735"/>
              <w:keepNext/>
              <w:snapToGrid w:val="0"/>
              <w:spacing w:after="0"/>
              <w:rPr>
                <w:rFonts w:cs="Arial"/>
              </w:rPr>
            </w:pPr>
            <w:r>
              <w:rPr>
                <w:rFonts w:cs="Arial"/>
              </w:rPr>
              <w:t>Вноси</w:t>
            </w:r>
            <w:r w:rsidRPr="00BC7228">
              <w:rPr>
                <w:rFonts w:cs="Arial"/>
              </w:rPr>
              <w:t>т</w:t>
            </w:r>
          </w:p>
        </w:tc>
        <w:tc>
          <w:tcPr>
            <w:tcW w:w="7654" w:type="dxa"/>
          </w:tcPr>
          <w:p w:rsidR="00766FFE" w:rsidRPr="002E3CC2" w:rsidRDefault="00766FFE" w:rsidP="00CA1A91">
            <w:pPr>
              <w:pStyle w:val="315715"/>
              <w:keepNext/>
              <w:snapToGrid w:val="0"/>
              <w:spacing w:before="240" w:after="120"/>
              <w:ind w:firstLine="0"/>
              <w:rPr>
                <w:color w:val="000000"/>
                <w:sz w:val="24"/>
                <w:szCs w:val="24"/>
              </w:rPr>
            </w:pPr>
            <w:r w:rsidRPr="002E3CC2">
              <w:rPr>
                <w:rFonts w:eastAsiaTheme="minorHAnsi"/>
                <w:sz w:val="24"/>
                <w:szCs w:val="24"/>
                <w:lang w:eastAsia="en-US"/>
              </w:rPr>
              <w:t xml:space="preserve">Комитет по </w:t>
            </w:r>
            <w:r>
              <w:rPr>
                <w:rFonts w:eastAsiaTheme="minorHAnsi"/>
                <w:sz w:val="24"/>
                <w:szCs w:val="24"/>
                <w:lang w:eastAsia="en-US"/>
              </w:rPr>
              <w:t>здравоохранению</w:t>
            </w:r>
          </w:p>
        </w:tc>
      </w:tr>
      <w:tr w:rsidR="00766FFE" w:rsidTr="00CA1A91">
        <w:tc>
          <w:tcPr>
            <w:tcW w:w="2127" w:type="dxa"/>
          </w:tcPr>
          <w:p w:rsidR="00766FFE" w:rsidRPr="00FD7951" w:rsidRDefault="00766FFE" w:rsidP="00CA1A91">
            <w:pPr>
              <w:pStyle w:val="1357570735"/>
              <w:keepNext/>
              <w:snapToGrid w:val="0"/>
              <w:spacing w:after="0"/>
              <w:rPr>
                <w:rFonts w:cs="Arial"/>
              </w:rPr>
            </w:pPr>
            <w:r w:rsidRPr="00BC7228">
              <w:rPr>
                <w:rFonts w:cs="Arial"/>
              </w:rPr>
              <w:t>Дата внесения</w:t>
            </w:r>
          </w:p>
        </w:tc>
        <w:tc>
          <w:tcPr>
            <w:tcW w:w="7654" w:type="dxa"/>
          </w:tcPr>
          <w:p w:rsidR="00766FFE" w:rsidRPr="00D3398A" w:rsidRDefault="00766FFE" w:rsidP="00CA1A91">
            <w:pPr>
              <w:pStyle w:val="315715"/>
              <w:keepNext/>
              <w:snapToGrid w:val="0"/>
              <w:spacing w:before="240" w:after="120"/>
              <w:ind w:firstLine="0"/>
              <w:rPr>
                <w:iCs/>
                <w:color w:val="000000"/>
                <w:sz w:val="24"/>
                <w:szCs w:val="24"/>
              </w:rPr>
            </w:pPr>
            <w:r>
              <w:rPr>
                <w:iCs/>
                <w:color w:val="000000"/>
                <w:sz w:val="24"/>
                <w:szCs w:val="24"/>
              </w:rPr>
              <w:t>09.12.2022</w:t>
            </w:r>
          </w:p>
        </w:tc>
      </w:tr>
      <w:tr w:rsidR="00766FFE" w:rsidTr="00CA1A91">
        <w:tc>
          <w:tcPr>
            <w:tcW w:w="9781" w:type="dxa"/>
            <w:gridSpan w:val="2"/>
          </w:tcPr>
          <w:p w:rsidR="00766FFE" w:rsidRPr="00FD7951" w:rsidRDefault="00766FFE" w:rsidP="00CA1A91">
            <w:pPr>
              <w:pStyle w:val="1357570735"/>
              <w:keepNext/>
              <w:snapToGrid w:val="0"/>
              <w:rPr>
                <w:rFonts w:cs="Arial"/>
              </w:rPr>
            </w:pPr>
            <w:r w:rsidRPr="00BC7228">
              <w:rPr>
                <w:rFonts w:cs="Arial"/>
              </w:rPr>
              <w:t>Содержание вопроса</w:t>
            </w:r>
          </w:p>
        </w:tc>
      </w:tr>
      <w:tr w:rsidR="00766FFE" w:rsidRPr="00FB79B4" w:rsidTr="00CA1A91">
        <w:tc>
          <w:tcPr>
            <w:tcW w:w="9781" w:type="dxa"/>
            <w:gridSpan w:val="2"/>
          </w:tcPr>
          <w:p w:rsidR="00766FFE" w:rsidRPr="00045162" w:rsidRDefault="00766FFE" w:rsidP="00CA1A91">
            <w:pPr>
              <w:keepNext/>
              <w:autoSpaceDE w:val="0"/>
              <w:autoSpaceDN w:val="0"/>
              <w:adjustRightInd w:val="0"/>
              <w:ind w:firstLine="720"/>
              <w:jc w:val="both"/>
              <w:rPr>
                <w:rFonts w:ascii="Times New Roman" w:hAnsi="Times New Roman" w:cs="Times New Roman"/>
                <w:sz w:val="24"/>
                <w:szCs w:val="24"/>
              </w:rPr>
            </w:pPr>
            <w:r w:rsidRPr="00045162">
              <w:rPr>
                <w:rFonts w:ascii="Times New Roman" w:hAnsi="Times New Roman" w:cs="Times New Roman"/>
                <w:sz w:val="24"/>
                <w:szCs w:val="24"/>
              </w:rPr>
              <w:t>Думе рекомендуется поддержать обращение, в котором предлагается включить в перечень видов организаций, которым предоставляются средства нормированного страхового запаса территориального фонда обязательного медицинского страхования для софинансирования расходов на оплату труда врачей и среднего медицинского персонала, клинико-диагностические центры.</w:t>
            </w:r>
          </w:p>
        </w:tc>
      </w:tr>
    </w:tbl>
    <w:p w:rsidR="00766FFE" w:rsidRPr="00917292" w:rsidRDefault="00766FFE" w:rsidP="00766FFE">
      <w:pPr>
        <w:keepNext/>
        <w:ind w:firstLine="720"/>
        <w:contextualSpacing/>
        <w:jc w:val="both"/>
        <w:rPr>
          <w:sz w:val="24"/>
          <w:szCs w:val="24"/>
        </w:rPr>
      </w:pPr>
    </w:p>
    <w:p w:rsidR="00766FFE" w:rsidRPr="00F450BB" w:rsidRDefault="00766FFE" w:rsidP="00766FFE">
      <w:pPr>
        <w:pStyle w:val="af"/>
      </w:pPr>
    </w:p>
    <w:p w:rsidR="001C753C" w:rsidRDefault="001C753C">
      <w:bookmarkStart w:id="45" w:name="_GoBack"/>
      <w:bookmarkEnd w:id="45"/>
    </w:p>
    <w:sectPr w:rsidR="001C753C" w:rsidSect="00766FFE">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766FFE"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441F4" w:rsidRPr="005F0789" w:rsidRDefault="00766FFE"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AD254D" w:rsidRDefault="00766FFE"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1</w:t>
    </w:r>
    <w:r>
      <w:rPr>
        <w:rFonts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3A1D36EA"/>
    <w:multiLevelType w:val="hybridMultilevel"/>
    <w:tmpl w:val="FE9C3AA0"/>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69CA256F"/>
    <w:multiLevelType w:val="hybridMultilevel"/>
    <w:tmpl w:val="86E8035C"/>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FE"/>
    <w:rsid w:val="001C753C"/>
    <w:rsid w:val="0076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FE"/>
  </w:style>
  <w:style w:type="paragraph" w:styleId="1">
    <w:name w:val="heading 1"/>
    <w:basedOn w:val="2"/>
    <w:next w:val="a"/>
    <w:link w:val="10"/>
    <w:qFormat/>
    <w:rsid w:val="00766FFE"/>
    <w:pPr>
      <w:suppressAutoHyphens w:val="0"/>
      <w:outlineLvl w:val="0"/>
    </w:pPr>
    <w:rPr>
      <w:lang w:eastAsia="ru-RU"/>
    </w:rPr>
  </w:style>
  <w:style w:type="paragraph" w:styleId="2">
    <w:name w:val="heading 2"/>
    <w:basedOn w:val="a"/>
    <w:next w:val="a"/>
    <w:link w:val="20"/>
    <w:qFormat/>
    <w:rsid w:val="00766FFE"/>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FFE"/>
    <w:rPr>
      <w:rFonts w:ascii="Arial" w:eastAsia="Times New Roman" w:hAnsi="Arial" w:cs="Arial"/>
      <w:b/>
      <w:bCs/>
      <w:iCs/>
      <w:sz w:val="28"/>
      <w:szCs w:val="28"/>
      <w:lang w:eastAsia="ru-RU"/>
    </w:rPr>
  </w:style>
  <w:style w:type="character" w:customStyle="1" w:styleId="20">
    <w:name w:val="Заголовок 2 Знак"/>
    <w:basedOn w:val="a0"/>
    <w:link w:val="2"/>
    <w:rsid w:val="00766FFE"/>
    <w:rPr>
      <w:rFonts w:ascii="Arial" w:eastAsia="Times New Roman" w:hAnsi="Arial" w:cs="Arial"/>
      <w:b/>
      <w:bCs/>
      <w:iCs/>
      <w:sz w:val="28"/>
      <w:szCs w:val="28"/>
      <w:lang w:eastAsia="ar-SA"/>
    </w:rPr>
  </w:style>
  <w:style w:type="paragraph" w:styleId="a3">
    <w:name w:val="header"/>
    <w:basedOn w:val="a"/>
    <w:link w:val="a4"/>
    <w:uiPriority w:val="99"/>
    <w:unhideWhenUsed/>
    <w:rsid w:val="00766F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FFE"/>
  </w:style>
  <w:style w:type="paragraph" w:styleId="a5">
    <w:name w:val="footer"/>
    <w:basedOn w:val="a"/>
    <w:link w:val="a6"/>
    <w:unhideWhenUsed/>
    <w:rsid w:val="00766FFE"/>
    <w:pPr>
      <w:tabs>
        <w:tab w:val="center" w:pos="4677"/>
        <w:tab w:val="right" w:pos="9355"/>
      </w:tabs>
      <w:spacing w:after="0" w:line="240" w:lineRule="auto"/>
    </w:pPr>
  </w:style>
  <w:style w:type="character" w:customStyle="1" w:styleId="a6">
    <w:name w:val="Нижний колонтитул Знак"/>
    <w:basedOn w:val="a0"/>
    <w:link w:val="a5"/>
    <w:rsid w:val="00766FFE"/>
  </w:style>
  <w:style w:type="character" w:styleId="a7">
    <w:name w:val="page number"/>
    <w:basedOn w:val="a0"/>
    <w:rsid w:val="00766FFE"/>
  </w:style>
  <w:style w:type="paragraph" w:customStyle="1" w:styleId="31">
    <w:name w:val="Основной текст с отступом 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66FFE"/>
    <w:pPr>
      <w:spacing w:before="240" w:after="120"/>
      <w:ind w:firstLine="0"/>
    </w:pPr>
    <w:rPr>
      <w:rFonts w:ascii="Arial" w:hAnsi="Arial" w:cs="Arial"/>
      <w:b/>
      <w:bCs/>
      <w:color w:val="000000"/>
      <w:sz w:val="24"/>
      <w:szCs w:val="24"/>
    </w:rPr>
  </w:style>
  <w:style w:type="paragraph" w:styleId="3">
    <w:name w:val="Body Text Indent 3"/>
    <w:basedOn w:val="a"/>
    <w:link w:val="30"/>
    <w:rsid w:val="00766FF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66FFE"/>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66FFE"/>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66FFE"/>
    <w:rPr>
      <w:sz w:val="28"/>
    </w:rPr>
  </w:style>
  <w:style w:type="paragraph" w:customStyle="1" w:styleId="1357919">
    <w:name w:val="Название раздела1357919"/>
    <w:basedOn w:val="3"/>
    <w:autoRedefine/>
    <w:rsid w:val="00766FFE"/>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66FFE"/>
    <w:rPr>
      <w:rFonts w:ascii="Arial" w:hAnsi="Arial" w:cs="Arial"/>
      <w:b/>
      <w:bCs/>
      <w:iCs/>
      <w:sz w:val="28"/>
      <w:szCs w:val="28"/>
    </w:rPr>
  </w:style>
  <w:style w:type="paragraph" w:customStyle="1" w:styleId="311">
    <w:name w:val="Основной текст с отступом 3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66FFE"/>
    <w:rPr>
      <w:rFonts w:ascii="Arial" w:hAnsi="Arial" w:cs="Arial"/>
      <w:b/>
      <w:bCs/>
      <w:i/>
      <w:iCs/>
      <w:sz w:val="25"/>
      <w:szCs w:val="25"/>
      <w:lang w:eastAsia="ar-SA"/>
    </w:rPr>
  </w:style>
  <w:style w:type="paragraph" w:customStyle="1" w:styleId="3115">
    <w:name w:val="Основной текст с отступом 31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66FFE"/>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66FFE"/>
    <w:rPr>
      <w:rFonts w:ascii="Arial" w:hAnsi="Arial" w:cs="Arial"/>
      <w:b/>
      <w:bCs/>
      <w:iCs/>
      <w:sz w:val="28"/>
      <w:szCs w:val="28"/>
      <w:lang w:eastAsia="ar-SA"/>
    </w:rPr>
  </w:style>
  <w:style w:type="paragraph" w:customStyle="1" w:styleId="315">
    <w:name w:val="Основной текст с отступом 3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66FFE"/>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66FFE"/>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66FFE"/>
    <w:rPr>
      <w:rFonts w:ascii="Arial" w:hAnsi="Arial" w:cs="Arial"/>
      <w:b/>
      <w:bCs/>
      <w:iCs/>
      <w:sz w:val="28"/>
      <w:szCs w:val="28"/>
      <w:lang w:eastAsia="ar-SA"/>
    </w:rPr>
  </w:style>
  <w:style w:type="paragraph" w:customStyle="1" w:styleId="3126">
    <w:name w:val="Основной текст с отступом 312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66FFE"/>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66FFE"/>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66FFE"/>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66FFE"/>
    <w:rPr>
      <w:rFonts w:ascii="Arial" w:eastAsia="Times New Roman" w:hAnsi="Arial" w:cs="Arial"/>
      <w:b/>
      <w:bCs/>
      <w:iCs/>
      <w:sz w:val="28"/>
      <w:szCs w:val="28"/>
      <w:lang w:eastAsia="ar-SA"/>
    </w:rPr>
  </w:style>
  <w:style w:type="paragraph" w:customStyle="1" w:styleId="316">
    <w:name w:val="Основной текст с отступом 31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66FFE"/>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6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66FFE"/>
    <w:rPr>
      <w:rFonts w:ascii="Arial" w:hAnsi="Arial" w:cs="Arial"/>
      <w:b/>
      <w:bCs/>
      <w:i/>
      <w:iCs/>
      <w:sz w:val="25"/>
      <w:szCs w:val="25"/>
      <w:lang w:eastAsia="ar-SA"/>
    </w:rPr>
  </w:style>
  <w:style w:type="paragraph" w:customStyle="1" w:styleId="3148">
    <w:name w:val="Основной текст с отступом 314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66FFE"/>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66FFE"/>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66FFE"/>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66FFE"/>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66FFE"/>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66FFE"/>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66FFE"/>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66FFE"/>
    <w:pPr>
      <w:spacing w:before="240" w:after="120"/>
      <w:ind w:firstLine="0"/>
    </w:pPr>
    <w:rPr>
      <w:rFonts w:ascii="Arial" w:hAnsi="Arial" w:cs="Arial"/>
      <w:b/>
      <w:bCs/>
      <w:color w:val="000000"/>
      <w:sz w:val="24"/>
      <w:szCs w:val="24"/>
    </w:rPr>
  </w:style>
  <w:style w:type="character" w:customStyle="1" w:styleId="27">
    <w:name w:val="Заголовок 2 Знак7"/>
    <w:rsid w:val="00766FFE"/>
    <w:rPr>
      <w:rFonts w:ascii="Arial" w:hAnsi="Arial" w:cs="Arial"/>
      <w:b/>
      <w:bCs/>
      <w:i/>
      <w:iCs/>
      <w:sz w:val="25"/>
      <w:szCs w:val="25"/>
      <w:lang w:eastAsia="ar-SA"/>
    </w:rPr>
  </w:style>
  <w:style w:type="paragraph" w:customStyle="1" w:styleId="315711">
    <w:name w:val="Основной текст с отступом 3157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66FFE"/>
    <w:pPr>
      <w:spacing w:before="240" w:after="120"/>
      <w:ind w:firstLine="0"/>
    </w:pPr>
    <w:rPr>
      <w:rFonts w:ascii="Arial" w:hAnsi="Arial"/>
      <w:b/>
      <w:bCs/>
      <w:color w:val="000000"/>
      <w:sz w:val="24"/>
      <w:szCs w:val="24"/>
    </w:rPr>
  </w:style>
  <w:style w:type="character" w:customStyle="1" w:styleId="28">
    <w:name w:val="Заголовок 2 Знак8"/>
    <w:rsid w:val="00766FFE"/>
    <w:rPr>
      <w:rFonts w:ascii="Arial" w:hAnsi="Arial" w:cs="Arial"/>
      <w:b/>
      <w:bCs/>
      <w:i/>
      <w:iCs/>
      <w:sz w:val="25"/>
      <w:szCs w:val="25"/>
      <w:lang w:eastAsia="ar-SA"/>
    </w:rPr>
  </w:style>
  <w:style w:type="paragraph" w:customStyle="1" w:styleId="3157111">
    <w:name w:val="Основной текст с отступом 3157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66FFE"/>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66FFE"/>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66FFE"/>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66FFE"/>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66FFE"/>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66FFE"/>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66FFE"/>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66FFE"/>
    <w:pPr>
      <w:spacing w:before="240" w:after="120"/>
      <w:ind w:firstLine="0"/>
    </w:pPr>
    <w:rPr>
      <w:rFonts w:ascii="Arial" w:hAnsi="Arial" w:cs="Arial"/>
      <w:b/>
      <w:bCs/>
      <w:color w:val="000000"/>
      <w:sz w:val="24"/>
      <w:szCs w:val="24"/>
    </w:rPr>
  </w:style>
  <w:style w:type="character" w:customStyle="1" w:styleId="29">
    <w:name w:val="Заголовок 2 Знак9"/>
    <w:rsid w:val="00766FFE"/>
    <w:rPr>
      <w:rFonts w:ascii="Arial" w:hAnsi="Arial" w:cs="Arial"/>
      <w:b/>
      <w:bCs/>
      <w:i/>
      <w:iCs/>
      <w:sz w:val="25"/>
      <w:szCs w:val="25"/>
      <w:lang w:eastAsia="ar-SA"/>
    </w:rPr>
  </w:style>
  <w:style w:type="paragraph" w:customStyle="1" w:styleId="31151">
    <w:name w:val="Основной текст с отступом 311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66FFE"/>
    <w:pPr>
      <w:spacing w:before="240" w:after="120"/>
      <w:ind w:firstLine="0"/>
    </w:pPr>
    <w:rPr>
      <w:rFonts w:ascii="Arial" w:hAnsi="Arial" w:cs="Arial"/>
      <w:b/>
      <w:bCs/>
      <w:color w:val="000000"/>
      <w:sz w:val="24"/>
      <w:szCs w:val="24"/>
    </w:rPr>
  </w:style>
  <w:style w:type="character" w:customStyle="1" w:styleId="210">
    <w:name w:val="Заголовок 2 Знак10"/>
    <w:rsid w:val="00766FFE"/>
    <w:rPr>
      <w:rFonts w:ascii="Arial" w:hAnsi="Arial" w:cs="Arial"/>
      <w:b/>
      <w:bCs/>
      <w:i/>
      <w:iCs/>
      <w:sz w:val="25"/>
      <w:szCs w:val="25"/>
      <w:lang w:eastAsia="ar-SA"/>
    </w:rPr>
  </w:style>
  <w:style w:type="paragraph" w:customStyle="1" w:styleId="31152">
    <w:name w:val="Основной текст с отступом 311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66FFE"/>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66FFE"/>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66FFE"/>
    <w:rPr>
      <w:rFonts w:ascii="Arial" w:hAnsi="Arial" w:cs="Arial"/>
      <w:b/>
      <w:bCs/>
      <w:i/>
      <w:iCs/>
      <w:sz w:val="25"/>
      <w:szCs w:val="25"/>
      <w:lang w:eastAsia="ar-SA"/>
    </w:rPr>
  </w:style>
  <w:style w:type="paragraph" w:customStyle="1" w:styleId="3157112">
    <w:name w:val="Основной текст с отступом 3157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66FFE"/>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66FFE"/>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66FFE"/>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66FFE"/>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66FFE"/>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66FFE"/>
    <w:pPr>
      <w:spacing w:before="240" w:after="120"/>
      <w:ind w:firstLine="0"/>
    </w:pPr>
    <w:rPr>
      <w:rFonts w:ascii="Arial" w:hAnsi="Arial" w:cs="Arial"/>
      <w:b/>
      <w:bCs/>
      <w:color w:val="000000"/>
      <w:sz w:val="24"/>
      <w:szCs w:val="24"/>
    </w:rPr>
  </w:style>
  <w:style w:type="character" w:customStyle="1" w:styleId="214">
    <w:name w:val="Заголовок 2 Знак14"/>
    <w:rsid w:val="00766FFE"/>
    <w:rPr>
      <w:rFonts w:ascii="Arial" w:hAnsi="Arial" w:cs="Arial"/>
      <w:b/>
      <w:bCs/>
      <w:i/>
      <w:iCs/>
      <w:sz w:val="25"/>
      <w:szCs w:val="25"/>
      <w:lang w:eastAsia="ar-SA"/>
    </w:rPr>
  </w:style>
  <w:style w:type="paragraph" w:customStyle="1" w:styleId="31153">
    <w:name w:val="Основной текст с отступом 311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66FFE"/>
    <w:pPr>
      <w:spacing w:before="240" w:after="120"/>
      <w:ind w:firstLine="0"/>
    </w:pPr>
    <w:rPr>
      <w:rFonts w:ascii="Arial" w:hAnsi="Arial" w:cs="Arial"/>
      <w:b/>
      <w:bCs/>
      <w:color w:val="000000"/>
      <w:sz w:val="24"/>
      <w:szCs w:val="24"/>
    </w:rPr>
  </w:style>
  <w:style w:type="character" w:customStyle="1" w:styleId="215">
    <w:name w:val="Заголовок 2 Знак15"/>
    <w:rsid w:val="00766FFE"/>
    <w:rPr>
      <w:rFonts w:ascii="Arial" w:hAnsi="Arial" w:cs="Arial"/>
      <w:b/>
      <w:bCs/>
      <w:i/>
      <w:iCs/>
      <w:sz w:val="25"/>
      <w:szCs w:val="25"/>
      <w:lang w:eastAsia="ar-SA"/>
    </w:rPr>
  </w:style>
  <w:style w:type="paragraph" w:customStyle="1" w:styleId="31154">
    <w:name w:val="Основной текст с отступом 311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66FFE"/>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66FFE"/>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66FFE"/>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66FFE"/>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66FFE"/>
    <w:rPr>
      <w:color w:val="0000FF" w:themeColor="hyperlink"/>
      <w:u w:val="single"/>
    </w:rPr>
  </w:style>
  <w:style w:type="character" w:customStyle="1" w:styleId="32">
    <w:name w:val="Основной текст с отступом 3 Знак2"/>
    <w:basedOn w:val="a0"/>
    <w:rsid w:val="00766FFE"/>
    <w:rPr>
      <w:sz w:val="28"/>
    </w:rPr>
  </w:style>
  <w:style w:type="paragraph" w:customStyle="1" w:styleId="13579191">
    <w:name w:val="Название раздела13579191"/>
    <w:basedOn w:val="3"/>
    <w:autoRedefine/>
    <w:rsid w:val="00766FFE"/>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66FFE"/>
    <w:rPr>
      <w:rFonts w:ascii="Arial" w:hAnsi="Arial" w:cs="Arial"/>
      <w:b/>
      <w:bCs/>
      <w:iCs/>
      <w:sz w:val="28"/>
      <w:szCs w:val="28"/>
    </w:rPr>
  </w:style>
  <w:style w:type="paragraph" w:customStyle="1" w:styleId="3119">
    <w:name w:val="Основной текст с отступом 311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66FFE"/>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66FFE"/>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66FFE"/>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66FFE"/>
    <w:pPr>
      <w:spacing w:before="240" w:after="120"/>
      <w:ind w:firstLine="0"/>
    </w:pPr>
    <w:rPr>
      <w:rFonts w:ascii="Arial" w:hAnsi="Arial" w:cs="Arial"/>
      <w:b/>
      <w:bCs/>
      <w:color w:val="000000"/>
      <w:sz w:val="24"/>
      <w:szCs w:val="24"/>
    </w:rPr>
  </w:style>
  <w:style w:type="character" w:customStyle="1" w:styleId="219">
    <w:name w:val="Заголовок 2 Знак19"/>
    <w:rsid w:val="00766FFE"/>
    <w:rPr>
      <w:rFonts w:ascii="Arial" w:hAnsi="Arial" w:cs="Arial"/>
      <w:b/>
      <w:bCs/>
      <w:i/>
      <w:iCs/>
      <w:sz w:val="25"/>
      <w:szCs w:val="25"/>
      <w:lang w:eastAsia="ar-SA"/>
    </w:rPr>
  </w:style>
  <w:style w:type="paragraph" w:customStyle="1" w:styleId="31573">
    <w:name w:val="Основной текст с отступом 3157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66FFE"/>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66FFE"/>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66FFE"/>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66FFE"/>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66FFE"/>
    <w:pPr>
      <w:spacing w:after="100"/>
    </w:pPr>
  </w:style>
  <w:style w:type="paragraph" w:styleId="2a">
    <w:name w:val="toc 2"/>
    <w:basedOn w:val="a"/>
    <w:next w:val="a"/>
    <w:autoRedefine/>
    <w:uiPriority w:val="39"/>
    <w:unhideWhenUsed/>
    <w:rsid w:val="00766FFE"/>
    <w:pPr>
      <w:spacing w:after="100"/>
      <w:ind w:left="220"/>
    </w:pPr>
  </w:style>
  <w:style w:type="paragraph" w:styleId="ab">
    <w:name w:val="Balloon Text"/>
    <w:basedOn w:val="a"/>
    <w:link w:val="ac"/>
    <w:uiPriority w:val="99"/>
    <w:semiHidden/>
    <w:unhideWhenUsed/>
    <w:rsid w:val="00766F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6FFE"/>
    <w:rPr>
      <w:rFonts w:ascii="Tahoma" w:hAnsi="Tahoma" w:cs="Tahoma"/>
      <w:sz w:val="16"/>
      <w:szCs w:val="16"/>
    </w:rPr>
  </w:style>
  <w:style w:type="paragraph" w:styleId="ad">
    <w:name w:val="Body Text"/>
    <w:basedOn w:val="a"/>
    <w:link w:val="ae"/>
    <w:uiPriority w:val="99"/>
    <w:semiHidden/>
    <w:unhideWhenUsed/>
    <w:rsid w:val="00766FFE"/>
    <w:pPr>
      <w:spacing w:after="120"/>
    </w:pPr>
  </w:style>
  <w:style w:type="character" w:customStyle="1" w:styleId="ae">
    <w:name w:val="Основной текст Знак"/>
    <w:basedOn w:val="a0"/>
    <w:link w:val="ad"/>
    <w:uiPriority w:val="99"/>
    <w:semiHidden/>
    <w:rsid w:val="00766FFE"/>
  </w:style>
  <w:style w:type="character" w:customStyle="1" w:styleId="33">
    <w:name w:val="Основной текст с отступом 3 Знак3"/>
    <w:basedOn w:val="a0"/>
    <w:rsid w:val="00766FFE"/>
    <w:rPr>
      <w:sz w:val="28"/>
    </w:rPr>
  </w:style>
  <w:style w:type="paragraph" w:customStyle="1" w:styleId="13579192">
    <w:name w:val="Название раздела13579192"/>
    <w:basedOn w:val="3"/>
    <w:autoRedefine/>
    <w:rsid w:val="00766FFE"/>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66FFE"/>
    <w:rPr>
      <w:rFonts w:ascii="Arial" w:hAnsi="Arial" w:cs="Arial"/>
      <w:b/>
      <w:bCs/>
      <w:iCs/>
      <w:sz w:val="28"/>
      <w:szCs w:val="28"/>
    </w:rPr>
  </w:style>
  <w:style w:type="character" w:customStyle="1" w:styleId="220">
    <w:name w:val="Заголовок 2 Знак20"/>
    <w:rsid w:val="00766FFE"/>
    <w:rPr>
      <w:rFonts w:ascii="Arial" w:hAnsi="Arial" w:cs="Arial"/>
      <w:b/>
      <w:bCs/>
      <w:i/>
      <w:iCs/>
      <w:sz w:val="25"/>
      <w:szCs w:val="25"/>
      <w:lang w:eastAsia="ar-SA"/>
    </w:rPr>
  </w:style>
  <w:style w:type="paragraph" w:customStyle="1" w:styleId="1357570">
    <w:name w:val="Название раздела1357570"/>
    <w:basedOn w:val="31"/>
    <w:rsid w:val="00766FFE"/>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66FFE"/>
    <w:rPr>
      <w:rFonts w:ascii="Arial" w:hAnsi="Arial" w:cs="Arial"/>
      <w:b/>
      <w:bCs/>
      <w:i/>
      <w:iCs/>
      <w:sz w:val="25"/>
      <w:szCs w:val="25"/>
      <w:lang w:eastAsia="ar-SA"/>
    </w:rPr>
  </w:style>
  <w:style w:type="paragraph" w:customStyle="1" w:styleId="31481">
    <w:name w:val="Основной текст с отступом 3148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66FFE"/>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66FFE"/>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66FFE"/>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66FFE"/>
    <w:pPr>
      <w:spacing w:before="240" w:after="120"/>
      <w:ind w:firstLine="0"/>
    </w:pPr>
    <w:rPr>
      <w:rFonts w:ascii="Arial" w:hAnsi="Arial" w:cs="Arial"/>
      <w:b/>
      <w:bCs/>
      <w:color w:val="000000"/>
      <w:sz w:val="24"/>
      <w:szCs w:val="24"/>
    </w:rPr>
  </w:style>
  <w:style w:type="character" w:customStyle="1" w:styleId="222">
    <w:name w:val="Заголовок 2 Знак22"/>
    <w:rsid w:val="00766FFE"/>
    <w:rPr>
      <w:rFonts w:ascii="Arial" w:hAnsi="Arial" w:cs="Arial"/>
      <w:b/>
      <w:bCs/>
      <w:i/>
      <w:iCs/>
      <w:sz w:val="25"/>
      <w:szCs w:val="25"/>
      <w:lang w:eastAsia="ar-SA"/>
    </w:rPr>
  </w:style>
  <w:style w:type="paragraph" w:customStyle="1" w:styleId="31155">
    <w:name w:val="Основной текст с отступом 3115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66FFE"/>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66FFE"/>
    <w:rPr>
      <w:rFonts w:ascii="Arial" w:hAnsi="Arial" w:cs="Arial"/>
      <w:b/>
      <w:bCs/>
      <w:iCs/>
      <w:sz w:val="28"/>
      <w:szCs w:val="28"/>
      <w:lang w:eastAsia="ar-SA"/>
    </w:rPr>
  </w:style>
  <w:style w:type="paragraph" w:customStyle="1" w:styleId="3123">
    <w:name w:val="Основной текст с отступом 312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66FFE"/>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66FFE"/>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66FFE"/>
    <w:rPr>
      <w:rFonts w:ascii="Arial" w:hAnsi="Arial" w:cs="Arial"/>
      <w:b/>
      <w:bCs/>
      <w:iCs/>
      <w:sz w:val="28"/>
      <w:szCs w:val="28"/>
      <w:lang w:eastAsia="ar-SA"/>
    </w:rPr>
  </w:style>
  <w:style w:type="paragraph" w:customStyle="1" w:styleId="31231">
    <w:name w:val="Основной текст с отступом 312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66FFE"/>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66FFE"/>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66FFE"/>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66FFE"/>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66FFE"/>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66FFE"/>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66FFE"/>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66FFE"/>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66FFE"/>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66FFE"/>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66FFE"/>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66FFE"/>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66FFE"/>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66FFE"/>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66FFE"/>
    <w:rPr>
      <w:rFonts w:ascii="Arial" w:hAnsi="Arial" w:cs="Arial"/>
      <w:b/>
      <w:bCs/>
      <w:iCs/>
      <w:sz w:val="28"/>
      <w:szCs w:val="28"/>
      <w:lang w:eastAsia="ar-SA"/>
    </w:rPr>
  </w:style>
  <w:style w:type="paragraph" w:customStyle="1" w:styleId="31232">
    <w:name w:val="Основной текст с отступом 3123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66FFE"/>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66FFE"/>
    <w:rPr>
      <w:rFonts w:ascii="Arial" w:hAnsi="Arial" w:cs="Arial"/>
      <w:b/>
      <w:bCs/>
      <w:iCs/>
      <w:sz w:val="28"/>
      <w:szCs w:val="28"/>
      <w:lang w:eastAsia="ar-SA"/>
    </w:rPr>
  </w:style>
  <w:style w:type="paragraph" w:customStyle="1" w:styleId="31233">
    <w:name w:val="Основной текст с отступом 3123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66FFE"/>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66FFE"/>
    <w:rPr>
      <w:rFonts w:ascii="Arial" w:hAnsi="Arial" w:cs="Arial"/>
      <w:b/>
      <w:bCs/>
      <w:iCs/>
      <w:sz w:val="28"/>
      <w:szCs w:val="28"/>
      <w:lang w:eastAsia="ar-SA"/>
    </w:rPr>
  </w:style>
  <w:style w:type="paragraph" w:customStyle="1" w:styleId="31234">
    <w:name w:val="Основной текст с отступом 3123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66FFE"/>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66FFE"/>
    <w:pPr>
      <w:spacing w:before="240" w:after="120"/>
      <w:ind w:firstLine="0"/>
    </w:pPr>
    <w:rPr>
      <w:rFonts w:ascii="Arial" w:hAnsi="Arial" w:cs="Arial"/>
      <w:b/>
      <w:bCs/>
      <w:color w:val="000000"/>
      <w:sz w:val="24"/>
      <w:szCs w:val="24"/>
    </w:rPr>
  </w:style>
  <w:style w:type="paragraph" w:customStyle="1" w:styleId="ConsPlusNormal">
    <w:name w:val="ConsPlusNormal"/>
    <w:rsid w:val="00766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66FFE"/>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66FFE"/>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66FFE"/>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66FFE"/>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66FFE"/>
    <w:rPr>
      <w:rFonts w:ascii="Arial" w:hAnsi="Arial" w:cs="Arial"/>
      <w:b/>
      <w:bCs/>
      <w:iCs/>
      <w:sz w:val="28"/>
      <w:szCs w:val="28"/>
      <w:lang w:eastAsia="ar-SA"/>
    </w:rPr>
  </w:style>
  <w:style w:type="paragraph" w:customStyle="1" w:styleId="31235">
    <w:name w:val="Основной текст с отступом 3123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66FFE"/>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66FFE"/>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66FFE"/>
    <w:rPr>
      <w:rFonts w:ascii="Arial" w:hAnsi="Arial" w:cs="Arial"/>
      <w:b/>
      <w:bCs/>
      <w:iCs/>
      <w:sz w:val="28"/>
      <w:szCs w:val="28"/>
      <w:lang w:eastAsia="ar-SA"/>
    </w:rPr>
  </w:style>
  <w:style w:type="paragraph" w:customStyle="1" w:styleId="31236">
    <w:name w:val="Основной текст с отступом 3123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66FFE"/>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66FFE"/>
    <w:rPr>
      <w:rFonts w:ascii="Arial" w:hAnsi="Arial" w:cs="Arial"/>
      <w:b/>
      <w:bCs/>
      <w:iCs/>
      <w:sz w:val="28"/>
      <w:szCs w:val="28"/>
      <w:lang w:eastAsia="ar-SA"/>
    </w:rPr>
  </w:style>
  <w:style w:type="paragraph" w:customStyle="1" w:styleId="31237">
    <w:name w:val="Основной текст с отступом 3123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66FFE"/>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66FFE"/>
    <w:rPr>
      <w:rFonts w:ascii="Arial" w:hAnsi="Arial" w:cs="Arial"/>
      <w:b/>
      <w:bCs/>
      <w:iCs/>
      <w:sz w:val="28"/>
      <w:szCs w:val="28"/>
      <w:lang w:eastAsia="ar-SA"/>
    </w:rPr>
  </w:style>
  <w:style w:type="paragraph" w:customStyle="1" w:styleId="31238">
    <w:name w:val="Основной текст с отступом 3123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66FFE"/>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66FFE"/>
    <w:rPr>
      <w:rFonts w:ascii="Arial" w:hAnsi="Arial" w:cs="Arial"/>
      <w:b/>
      <w:bCs/>
      <w:iCs/>
      <w:sz w:val="28"/>
      <w:szCs w:val="28"/>
      <w:lang w:eastAsia="ar-SA"/>
    </w:rPr>
  </w:style>
  <w:style w:type="paragraph" w:customStyle="1" w:styleId="31239">
    <w:name w:val="Основной текст с отступом 3123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66FFE"/>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66FFE"/>
    <w:rPr>
      <w:rFonts w:ascii="Arial" w:hAnsi="Arial" w:cs="Arial"/>
      <w:b/>
      <w:bCs/>
      <w:iCs/>
      <w:sz w:val="28"/>
      <w:szCs w:val="28"/>
      <w:lang w:eastAsia="ar-SA"/>
    </w:rPr>
  </w:style>
  <w:style w:type="paragraph" w:customStyle="1" w:styleId="312310">
    <w:name w:val="Основной текст с отступом 3123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66FFE"/>
    <w:pPr>
      <w:spacing w:before="240" w:after="120"/>
      <w:ind w:firstLine="0"/>
    </w:pPr>
    <w:rPr>
      <w:rFonts w:ascii="Arial" w:hAnsi="Arial" w:cs="Arial"/>
      <w:b/>
      <w:bCs/>
      <w:color w:val="000000"/>
      <w:sz w:val="24"/>
      <w:szCs w:val="24"/>
    </w:rPr>
  </w:style>
  <w:style w:type="paragraph" w:customStyle="1" w:styleId="af">
    <w:name w:val="Вопрос"/>
    <w:basedOn w:val="a"/>
    <w:rsid w:val="00766FFE"/>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66FFE"/>
    <w:rPr>
      <w:sz w:val="28"/>
    </w:rPr>
  </w:style>
  <w:style w:type="paragraph" w:customStyle="1" w:styleId="13579193">
    <w:name w:val="Название раздела13579193"/>
    <w:basedOn w:val="3"/>
    <w:autoRedefine/>
    <w:rsid w:val="00766FFE"/>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66FFE"/>
    <w:rPr>
      <w:rFonts w:ascii="Arial" w:hAnsi="Arial" w:cs="Arial"/>
      <w:b/>
      <w:bCs/>
      <w:iCs/>
      <w:sz w:val="28"/>
      <w:szCs w:val="28"/>
    </w:rPr>
  </w:style>
  <w:style w:type="paragraph" w:customStyle="1" w:styleId="3137">
    <w:name w:val="Основной текст с отступом 313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66FFE"/>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66FFE"/>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66FFE"/>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66FFE"/>
    <w:pPr>
      <w:spacing w:before="240" w:after="120"/>
      <w:ind w:firstLine="0"/>
    </w:pPr>
    <w:rPr>
      <w:rFonts w:ascii="Arial" w:hAnsi="Arial" w:cs="Arial"/>
      <w:b/>
      <w:bCs/>
      <w:color w:val="000000"/>
      <w:sz w:val="24"/>
      <w:szCs w:val="24"/>
    </w:rPr>
  </w:style>
  <w:style w:type="character" w:customStyle="1" w:styleId="234">
    <w:name w:val="Заголовок 2 Знак34"/>
    <w:rsid w:val="00766FFE"/>
    <w:rPr>
      <w:rFonts w:ascii="Arial" w:hAnsi="Arial" w:cs="Arial"/>
      <w:b/>
      <w:bCs/>
      <w:i/>
      <w:iCs/>
      <w:sz w:val="25"/>
      <w:szCs w:val="25"/>
      <w:lang w:eastAsia="ar-SA"/>
    </w:rPr>
  </w:style>
  <w:style w:type="paragraph" w:customStyle="1" w:styleId="314811">
    <w:name w:val="Основной текст с отступом 3148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66FFE"/>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66FFE"/>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66FFE"/>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66FFE"/>
    <w:pPr>
      <w:spacing w:before="240" w:after="120"/>
      <w:ind w:firstLine="0"/>
    </w:pPr>
    <w:rPr>
      <w:rFonts w:ascii="Arial" w:hAnsi="Arial" w:cs="Arial"/>
      <w:b/>
      <w:bCs/>
      <w:color w:val="000000"/>
      <w:sz w:val="24"/>
      <w:szCs w:val="24"/>
    </w:rPr>
  </w:style>
  <w:style w:type="character" w:customStyle="1" w:styleId="235">
    <w:name w:val="Заголовок 2 Знак35"/>
    <w:rsid w:val="00766FFE"/>
    <w:rPr>
      <w:rFonts w:ascii="Arial" w:hAnsi="Arial" w:cs="Arial"/>
      <w:b/>
      <w:bCs/>
      <w:i/>
      <w:iCs/>
      <w:sz w:val="25"/>
      <w:szCs w:val="25"/>
      <w:lang w:eastAsia="ar-SA"/>
    </w:rPr>
  </w:style>
  <w:style w:type="paragraph" w:customStyle="1" w:styleId="3157">
    <w:name w:val="Основной текст с отступом 315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66FFE"/>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66FFE"/>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66FFE"/>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66FFE"/>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66FFE"/>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66FFE"/>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66FFE"/>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66FFE"/>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66FFE"/>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66FFE"/>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66FFE"/>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66FFE"/>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66FFE"/>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66FFE"/>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66FFE"/>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66FFE"/>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66FFE"/>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66FFE"/>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66FFE"/>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66FFE"/>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66FFE"/>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66FFE"/>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66FFE"/>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66FFE"/>
    <w:pPr>
      <w:spacing w:before="240" w:after="120"/>
      <w:ind w:firstLine="0"/>
    </w:pPr>
    <w:rPr>
      <w:rFonts w:ascii="Arial" w:hAnsi="Arial" w:cs="Arial"/>
      <w:b/>
      <w:bCs/>
      <w:color w:val="000000"/>
      <w:sz w:val="24"/>
      <w:szCs w:val="24"/>
    </w:rPr>
  </w:style>
  <w:style w:type="character" w:customStyle="1" w:styleId="239">
    <w:name w:val="Заголовок 2 Знак39"/>
    <w:rsid w:val="00766FFE"/>
    <w:rPr>
      <w:rFonts w:ascii="Arial" w:hAnsi="Arial" w:cs="Arial"/>
      <w:b/>
      <w:bCs/>
      <w:i/>
      <w:iCs/>
      <w:sz w:val="25"/>
      <w:szCs w:val="25"/>
      <w:lang w:eastAsia="ar-SA"/>
    </w:rPr>
  </w:style>
  <w:style w:type="paragraph" w:customStyle="1" w:styleId="31571">
    <w:name w:val="Основной текст с отступом 3157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66FFE"/>
    <w:pPr>
      <w:spacing w:before="240" w:after="120"/>
      <w:ind w:firstLine="0"/>
    </w:pPr>
    <w:rPr>
      <w:rFonts w:ascii="Arial" w:hAnsi="Arial"/>
      <w:b/>
      <w:bCs/>
      <w:color w:val="000000"/>
      <w:sz w:val="24"/>
      <w:szCs w:val="24"/>
    </w:rPr>
  </w:style>
  <w:style w:type="character" w:customStyle="1" w:styleId="240">
    <w:name w:val="Заголовок 2 Знак40"/>
    <w:rsid w:val="00766FFE"/>
    <w:rPr>
      <w:rFonts w:ascii="Arial" w:hAnsi="Arial" w:cs="Arial"/>
      <w:b/>
      <w:bCs/>
      <w:i/>
      <w:iCs/>
      <w:sz w:val="25"/>
      <w:szCs w:val="25"/>
      <w:lang w:eastAsia="ar-SA"/>
    </w:rPr>
  </w:style>
  <w:style w:type="paragraph" w:customStyle="1" w:styleId="31576">
    <w:name w:val="Основной текст с отступом 3157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66FFE"/>
    <w:pPr>
      <w:spacing w:before="240" w:after="120"/>
      <w:ind w:firstLine="0"/>
    </w:pPr>
    <w:rPr>
      <w:rFonts w:ascii="Arial" w:hAnsi="Arial"/>
      <w:b/>
      <w:bCs/>
      <w:color w:val="000000"/>
      <w:sz w:val="24"/>
      <w:szCs w:val="24"/>
    </w:rPr>
  </w:style>
  <w:style w:type="character" w:customStyle="1" w:styleId="241">
    <w:name w:val="Заголовок 2 Знак41"/>
    <w:rsid w:val="00766FFE"/>
    <w:rPr>
      <w:rFonts w:ascii="Arial" w:hAnsi="Arial" w:cs="Arial"/>
      <w:b/>
      <w:bCs/>
      <w:i/>
      <w:iCs/>
      <w:sz w:val="25"/>
      <w:szCs w:val="25"/>
      <w:lang w:eastAsia="ar-SA"/>
    </w:rPr>
  </w:style>
  <w:style w:type="paragraph" w:customStyle="1" w:styleId="31572">
    <w:name w:val="Основной текст с отступом 3157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66FFE"/>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66FFE"/>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66FFE"/>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66FFE"/>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66FFE"/>
    <w:pPr>
      <w:spacing w:before="240" w:after="120"/>
      <w:ind w:firstLine="0"/>
    </w:pPr>
    <w:rPr>
      <w:rFonts w:ascii="Arial" w:hAnsi="Arial" w:cs="Arial"/>
      <w:b/>
      <w:bCs/>
      <w:color w:val="000000"/>
      <w:sz w:val="24"/>
      <w:szCs w:val="24"/>
    </w:rPr>
  </w:style>
  <w:style w:type="paragraph" w:customStyle="1" w:styleId="ConsPlusNormal1">
    <w:name w:val="ConsPlusNormal1"/>
    <w:rsid w:val="00766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66FFE"/>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66FFE"/>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66FFE"/>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66FFE"/>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66FFE"/>
    <w:pPr>
      <w:spacing w:before="240" w:after="120"/>
      <w:ind w:firstLine="0"/>
    </w:pPr>
    <w:rPr>
      <w:rFonts w:ascii="Arial" w:hAnsi="Arial" w:cs="Arial"/>
      <w:b/>
      <w:bCs/>
      <w:color w:val="000000"/>
      <w:sz w:val="24"/>
      <w:szCs w:val="24"/>
    </w:rPr>
  </w:style>
  <w:style w:type="character" w:customStyle="1" w:styleId="242">
    <w:name w:val="Заголовок 2 Знак42"/>
    <w:rsid w:val="00766FFE"/>
    <w:rPr>
      <w:rFonts w:ascii="Arial" w:hAnsi="Arial" w:cs="Arial"/>
      <w:b/>
      <w:bCs/>
      <w:i/>
      <w:iCs/>
      <w:sz w:val="25"/>
      <w:szCs w:val="25"/>
      <w:lang w:eastAsia="ar-SA"/>
    </w:rPr>
  </w:style>
  <w:style w:type="paragraph" w:customStyle="1" w:styleId="135757074">
    <w:name w:val="Название раздела135757074"/>
    <w:basedOn w:val="31"/>
    <w:rsid w:val="00766FFE"/>
    <w:pPr>
      <w:spacing w:before="240" w:after="120"/>
      <w:ind w:firstLine="0"/>
    </w:pPr>
    <w:rPr>
      <w:rFonts w:ascii="Arial" w:hAnsi="Arial"/>
      <w:b/>
      <w:bCs/>
      <w:color w:val="000000"/>
      <w:sz w:val="24"/>
      <w:szCs w:val="24"/>
    </w:rPr>
  </w:style>
  <w:style w:type="character" w:customStyle="1" w:styleId="243">
    <w:name w:val="Заголовок 2 Знак43"/>
    <w:rsid w:val="00766FFE"/>
    <w:rPr>
      <w:rFonts w:ascii="Arial" w:hAnsi="Arial" w:cs="Arial"/>
      <w:b/>
      <w:bCs/>
      <w:i/>
      <w:iCs/>
      <w:sz w:val="25"/>
      <w:szCs w:val="25"/>
      <w:lang w:eastAsia="ar-SA"/>
    </w:rPr>
  </w:style>
  <w:style w:type="paragraph" w:customStyle="1" w:styleId="135757075">
    <w:name w:val="Название раздела135757075"/>
    <w:basedOn w:val="31"/>
    <w:rsid w:val="00766FFE"/>
    <w:pPr>
      <w:spacing w:before="240" w:after="120"/>
      <w:ind w:firstLine="0"/>
    </w:pPr>
    <w:rPr>
      <w:rFonts w:ascii="Arial" w:hAnsi="Arial"/>
      <w:b/>
      <w:bCs/>
      <w:color w:val="000000"/>
      <w:sz w:val="24"/>
      <w:szCs w:val="24"/>
    </w:rPr>
  </w:style>
  <w:style w:type="character" w:customStyle="1" w:styleId="244">
    <w:name w:val="Заголовок 2 Знак44"/>
    <w:rsid w:val="00766FFE"/>
    <w:rPr>
      <w:rFonts w:ascii="Arial" w:hAnsi="Arial" w:cs="Arial"/>
      <w:b/>
      <w:bCs/>
      <w:i/>
      <w:iCs/>
      <w:sz w:val="25"/>
      <w:szCs w:val="25"/>
      <w:lang w:eastAsia="ar-SA"/>
    </w:rPr>
  </w:style>
  <w:style w:type="paragraph" w:customStyle="1" w:styleId="1357570761">
    <w:name w:val="Название раздела1357570761"/>
    <w:basedOn w:val="31"/>
    <w:rsid w:val="00766FFE"/>
    <w:pPr>
      <w:spacing w:before="240" w:after="120"/>
      <w:ind w:firstLine="0"/>
    </w:pPr>
    <w:rPr>
      <w:rFonts w:ascii="Arial" w:hAnsi="Arial"/>
      <w:b/>
      <w:bCs/>
      <w:color w:val="000000"/>
      <w:sz w:val="24"/>
      <w:szCs w:val="24"/>
    </w:rPr>
  </w:style>
  <w:style w:type="character" w:customStyle="1" w:styleId="245">
    <w:name w:val="Заголовок 2 Знак45"/>
    <w:rsid w:val="00766FFE"/>
    <w:rPr>
      <w:rFonts w:ascii="Arial" w:hAnsi="Arial" w:cs="Arial"/>
      <w:b/>
      <w:bCs/>
      <w:i/>
      <w:iCs/>
      <w:sz w:val="25"/>
      <w:szCs w:val="25"/>
      <w:lang w:eastAsia="ar-SA"/>
    </w:rPr>
  </w:style>
  <w:style w:type="paragraph" w:customStyle="1" w:styleId="135757077">
    <w:name w:val="Название раздела135757077"/>
    <w:basedOn w:val="31"/>
    <w:rsid w:val="00766FFE"/>
    <w:pPr>
      <w:spacing w:before="240" w:after="120"/>
      <w:ind w:firstLine="0"/>
    </w:pPr>
    <w:rPr>
      <w:rFonts w:ascii="Arial" w:hAnsi="Arial"/>
      <w:b/>
      <w:bCs/>
      <w:color w:val="000000"/>
      <w:sz w:val="24"/>
      <w:szCs w:val="24"/>
    </w:rPr>
  </w:style>
  <w:style w:type="character" w:customStyle="1" w:styleId="246">
    <w:name w:val="Заголовок 2 Знак46"/>
    <w:rsid w:val="00766FFE"/>
    <w:rPr>
      <w:rFonts w:ascii="Arial" w:hAnsi="Arial" w:cs="Arial"/>
      <w:b/>
      <w:bCs/>
      <w:i/>
      <w:iCs/>
      <w:sz w:val="25"/>
      <w:szCs w:val="25"/>
      <w:lang w:eastAsia="ar-SA"/>
    </w:rPr>
  </w:style>
  <w:style w:type="paragraph" w:customStyle="1" w:styleId="135757078">
    <w:name w:val="Название раздела135757078"/>
    <w:basedOn w:val="31"/>
    <w:rsid w:val="00766FFE"/>
    <w:pPr>
      <w:spacing w:before="240" w:after="120"/>
      <w:ind w:firstLine="0"/>
    </w:pPr>
    <w:rPr>
      <w:rFonts w:ascii="Arial" w:hAnsi="Arial"/>
      <w:b/>
      <w:bCs/>
      <w:color w:val="000000"/>
      <w:sz w:val="24"/>
      <w:szCs w:val="24"/>
    </w:rPr>
  </w:style>
  <w:style w:type="character" w:customStyle="1" w:styleId="247">
    <w:name w:val="Заголовок 2 Знак47"/>
    <w:rsid w:val="00766FFE"/>
    <w:rPr>
      <w:rFonts w:ascii="Arial" w:hAnsi="Arial" w:cs="Arial"/>
      <w:b/>
      <w:bCs/>
      <w:i/>
      <w:iCs/>
      <w:sz w:val="25"/>
      <w:szCs w:val="25"/>
      <w:lang w:eastAsia="ar-SA"/>
    </w:rPr>
  </w:style>
  <w:style w:type="paragraph" w:customStyle="1" w:styleId="135757079">
    <w:name w:val="Название раздела135757079"/>
    <w:basedOn w:val="31"/>
    <w:rsid w:val="00766FFE"/>
    <w:pPr>
      <w:spacing w:before="240" w:after="120"/>
      <w:ind w:firstLine="0"/>
    </w:pPr>
    <w:rPr>
      <w:rFonts w:ascii="Arial" w:hAnsi="Arial"/>
      <w:b/>
      <w:bCs/>
      <w:color w:val="000000"/>
      <w:sz w:val="24"/>
      <w:szCs w:val="24"/>
    </w:rPr>
  </w:style>
  <w:style w:type="character" w:customStyle="1" w:styleId="248">
    <w:name w:val="Заголовок 2 Знак48"/>
    <w:rsid w:val="00766FFE"/>
    <w:rPr>
      <w:rFonts w:ascii="Arial" w:hAnsi="Arial" w:cs="Arial"/>
      <w:b/>
      <w:bCs/>
      <w:i/>
      <w:iCs/>
      <w:sz w:val="25"/>
      <w:szCs w:val="25"/>
      <w:lang w:eastAsia="ar-SA"/>
    </w:rPr>
  </w:style>
  <w:style w:type="paragraph" w:customStyle="1" w:styleId="1357570710">
    <w:name w:val="Название раздела1357570710"/>
    <w:basedOn w:val="31"/>
    <w:rsid w:val="00766FFE"/>
    <w:pPr>
      <w:spacing w:before="240" w:after="120"/>
      <w:ind w:firstLine="0"/>
    </w:pPr>
    <w:rPr>
      <w:rFonts w:ascii="Arial" w:hAnsi="Arial"/>
      <w:b/>
      <w:bCs/>
      <w:color w:val="000000"/>
      <w:sz w:val="24"/>
      <w:szCs w:val="24"/>
    </w:rPr>
  </w:style>
  <w:style w:type="character" w:customStyle="1" w:styleId="249">
    <w:name w:val="Заголовок 2 Знак49"/>
    <w:rsid w:val="00766FFE"/>
    <w:rPr>
      <w:rFonts w:ascii="Arial" w:hAnsi="Arial" w:cs="Arial"/>
      <w:b/>
      <w:bCs/>
      <w:i/>
      <w:iCs/>
      <w:sz w:val="25"/>
      <w:szCs w:val="25"/>
      <w:lang w:eastAsia="ar-SA"/>
    </w:rPr>
  </w:style>
  <w:style w:type="paragraph" w:customStyle="1" w:styleId="1357570712">
    <w:name w:val="Название раздела1357570712"/>
    <w:basedOn w:val="31"/>
    <w:rsid w:val="00766FFE"/>
    <w:pPr>
      <w:spacing w:before="240" w:after="120"/>
      <w:ind w:firstLine="0"/>
    </w:pPr>
    <w:rPr>
      <w:rFonts w:ascii="Arial" w:hAnsi="Arial"/>
      <w:b/>
      <w:bCs/>
      <w:color w:val="000000"/>
      <w:sz w:val="24"/>
      <w:szCs w:val="24"/>
    </w:rPr>
  </w:style>
  <w:style w:type="character" w:customStyle="1" w:styleId="250">
    <w:name w:val="Заголовок 2 Знак50"/>
    <w:rsid w:val="00766FFE"/>
    <w:rPr>
      <w:rFonts w:ascii="Arial" w:hAnsi="Arial" w:cs="Arial"/>
      <w:b/>
      <w:bCs/>
      <w:i/>
      <w:iCs/>
      <w:sz w:val="25"/>
      <w:szCs w:val="25"/>
      <w:lang w:eastAsia="ar-SA"/>
    </w:rPr>
  </w:style>
  <w:style w:type="paragraph" w:customStyle="1" w:styleId="1357570713">
    <w:name w:val="Название раздела1357570713"/>
    <w:basedOn w:val="31"/>
    <w:rsid w:val="00766FFE"/>
    <w:pPr>
      <w:spacing w:before="240" w:after="120"/>
      <w:ind w:firstLine="0"/>
    </w:pPr>
    <w:rPr>
      <w:rFonts w:ascii="Arial" w:hAnsi="Arial"/>
      <w:b/>
      <w:bCs/>
      <w:color w:val="000000"/>
      <w:sz w:val="24"/>
      <w:szCs w:val="24"/>
    </w:rPr>
  </w:style>
  <w:style w:type="character" w:customStyle="1" w:styleId="251">
    <w:name w:val="Заголовок 2 Знак51"/>
    <w:rsid w:val="00766FFE"/>
    <w:rPr>
      <w:rFonts w:ascii="Arial" w:hAnsi="Arial" w:cs="Arial"/>
      <w:b/>
      <w:bCs/>
      <w:i/>
      <w:iCs/>
      <w:sz w:val="25"/>
      <w:szCs w:val="25"/>
      <w:lang w:eastAsia="ar-SA"/>
    </w:rPr>
  </w:style>
  <w:style w:type="paragraph" w:customStyle="1" w:styleId="1357570714">
    <w:name w:val="Название раздела1357570714"/>
    <w:basedOn w:val="31"/>
    <w:rsid w:val="00766FFE"/>
    <w:pPr>
      <w:spacing w:before="240" w:after="120"/>
      <w:ind w:firstLine="0"/>
    </w:pPr>
    <w:rPr>
      <w:rFonts w:ascii="Arial" w:hAnsi="Arial"/>
      <w:b/>
      <w:bCs/>
      <w:color w:val="000000"/>
      <w:sz w:val="24"/>
      <w:szCs w:val="24"/>
    </w:rPr>
  </w:style>
  <w:style w:type="character" w:customStyle="1" w:styleId="252">
    <w:name w:val="Заголовок 2 Знак52"/>
    <w:rsid w:val="00766FFE"/>
    <w:rPr>
      <w:rFonts w:ascii="Arial" w:hAnsi="Arial" w:cs="Arial"/>
      <w:b/>
      <w:bCs/>
      <w:i/>
      <w:iCs/>
      <w:sz w:val="25"/>
      <w:szCs w:val="25"/>
      <w:lang w:eastAsia="ar-SA"/>
    </w:rPr>
  </w:style>
  <w:style w:type="paragraph" w:customStyle="1" w:styleId="311510">
    <w:name w:val="Основной текст с отступом 3115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66FFE"/>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66FFE"/>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66FFE"/>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66FFE"/>
    <w:pPr>
      <w:spacing w:before="240" w:after="120"/>
      <w:ind w:firstLine="0"/>
    </w:pPr>
    <w:rPr>
      <w:rFonts w:ascii="Arial" w:hAnsi="Arial" w:cs="Arial"/>
      <w:b/>
      <w:bCs/>
      <w:color w:val="000000"/>
      <w:sz w:val="24"/>
      <w:szCs w:val="24"/>
    </w:rPr>
  </w:style>
  <w:style w:type="character" w:customStyle="1" w:styleId="253">
    <w:name w:val="Заголовок 2 Знак53"/>
    <w:rsid w:val="00766FFE"/>
    <w:rPr>
      <w:rFonts w:ascii="Arial" w:hAnsi="Arial" w:cs="Arial"/>
      <w:b/>
      <w:bCs/>
      <w:i/>
      <w:iCs/>
      <w:sz w:val="25"/>
      <w:szCs w:val="25"/>
      <w:lang w:eastAsia="ar-SA"/>
    </w:rPr>
  </w:style>
  <w:style w:type="paragraph" w:customStyle="1" w:styleId="31574">
    <w:name w:val="Основной текст с отступом 3157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66FFE"/>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766FFE"/>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766FFE"/>
    <w:rPr>
      <w:rFonts w:ascii="Arial" w:hAnsi="Arial" w:cs="Arial"/>
      <w:b/>
      <w:bCs/>
      <w:iCs/>
      <w:sz w:val="28"/>
      <w:szCs w:val="28"/>
      <w:lang w:eastAsia="ar-SA"/>
    </w:rPr>
  </w:style>
  <w:style w:type="character" w:customStyle="1" w:styleId="255">
    <w:name w:val="Заголовок 2 Знак55"/>
    <w:rsid w:val="00766FFE"/>
    <w:rPr>
      <w:rFonts w:ascii="Arial" w:hAnsi="Arial" w:cs="Arial"/>
      <w:b/>
      <w:bCs/>
      <w:i/>
      <w:iCs/>
      <w:sz w:val="25"/>
      <w:szCs w:val="25"/>
      <w:lang w:eastAsia="ar-SA"/>
    </w:rPr>
  </w:style>
  <w:style w:type="paragraph" w:customStyle="1" w:styleId="31575">
    <w:name w:val="Основной текст с отступом 3157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66FFE"/>
    <w:pPr>
      <w:spacing w:before="240" w:after="120"/>
      <w:ind w:firstLine="0"/>
    </w:pPr>
    <w:rPr>
      <w:rFonts w:ascii="Arial" w:hAnsi="Arial"/>
      <w:b/>
      <w:bCs/>
      <w:color w:val="000000"/>
      <w:sz w:val="24"/>
      <w:szCs w:val="24"/>
    </w:rPr>
  </w:style>
  <w:style w:type="character" w:customStyle="1" w:styleId="256">
    <w:name w:val="Заголовок 2 Знак56"/>
    <w:basedOn w:val="a0"/>
    <w:rsid w:val="00766FFE"/>
    <w:rPr>
      <w:rFonts w:ascii="Arial" w:hAnsi="Arial" w:cs="Arial"/>
      <w:b/>
      <w:bCs/>
      <w:iCs/>
      <w:sz w:val="28"/>
      <w:szCs w:val="28"/>
      <w:lang w:eastAsia="ar-SA"/>
    </w:rPr>
  </w:style>
  <w:style w:type="paragraph" w:customStyle="1" w:styleId="31591">
    <w:name w:val="Основной текст с отступом 3159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66FFE"/>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766FFE"/>
    <w:rPr>
      <w:sz w:val="28"/>
    </w:rPr>
  </w:style>
  <w:style w:type="character" w:customStyle="1" w:styleId="257">
    <w:name w:val="Заголовок 2 Знак57"/>
    <w:basedOn w:val="a0"/>
    <w:rsid w:val="00766FFE"/>
    <w:rPr>
      <w:rFonts w:ascii="Arial" w:hAnsi="Arial" w:cs="Arial"/>
      <w:b/>
      <w:bCs/>
      <w:i/>
      <w:iCs/>
      <w:sz w:val="25"/>
      <w:szCs w:val="25"/>
    </w:rPr>
  </w:style>
  <w:style w:type="paragraph" w:customStyle="1" w:styleId="1357211">
    <w:name w:val="Название раздела1357211"/>
    <w:basedOn w:val="3"/>
    <w:autoRedefine/>
    <w:rsid w:val="00766FFE"/>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766FFE"/>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6">
    <w:name w:val="Основной текст с отступом 316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766FFE"/>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766FFE"/>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766FFE"/>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766FFE"/>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766FFE"/>
    <w:pPr>
      <w:spacing w:before="240" w:after="120"/>
      <w:ind w:firstLine="0"/>
    </w:pPr>
    <w:rPr>
      <w:rFonts w:ascii="Arial" w:hAnsi="Arial" w:cs="Arial"/>
      <w:b/>
      <w:bCs/>
      <w:color w:val="000000"/>
      <w:sz w:val="24"/>
      <w:szCs w:val="24"/>
    </w:rPr>
  </w:style>
  <w:style w:type="character" w:customStyle="1" w:styleId="259">
    <w:name w:val="Заголовок 2 Знак59"/>
    <w:rsid w:val="00766FFE"/>
    <w:rPr>
      <w:rFonts w:ascii="Arial" w:hAnsi="Arial" w:cs="Arial"/>
      <w:b/>
      <w:bCs/>
      <w:i/>
      <w:iCs/>
      <w:sz w:val="25"/>
      <w:szCs w:val="25"/>
      <w:lang w:eastAsia="ar-SA"/>
    </w:rPr>
  </w:style>
  <w:style w:type="paragraph" w:customStyle="1" w:styleId="31578">
    <w:name w:val="Основной текст с отступом 3157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766FFE"/>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766FFE"/>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766FFE"/>
    <w:pPr>
      <w:spacing w:before="240" w:after="120"/>
      <w:ind w:firstLine="0"/>
    </w:pPr>
    <w:rPr>
      <w:rFonts w:ascii="Arial" w:hAnsi="Arial" w:cs="Arial"/>
      <w:b/>
      <w:bCs/>
      <w:color w:val="000000"/>
      <w:sz w:val="24"/>
      <w:szCs w:val="24"/>
    </w:rPr>
  </w:style>
  <w:style w:type="character" w:customStyle="1" w:styleId="260">
    <w:name w:val="Заголовок 2 Знак60"/>
    <w:basedOn w:val="a0"/>
    <w:rsid w:val="00766FFE"/>
    <w:rPr>
      <w:rFonts w:ascii="Arial" w:hAnsi="Arial" w:cs="Arial"/>
      <w:b/>
      <w:bCs/>
      <w:iCs/>
      <w:sz w:val="28"/>
      <w:szCs w:val="28"/>
      <w:lang w:eastAsia="ar-SA"/>
    </w:rPr>
  </w:style>
  <w:style w:type="paragraph" w:customStyle="1" w:styleId="315911">
    <w:name w:val="Основной текст с отступом 3159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766FFE"/>
    <w:pPr>
      <w:spacing w:before="240" w:after="120"/>
      <w:ind w:firstLine="0"/>
    </w:pPr>
    <w:rPr>
      <w:rFonts w:ascii="Arial" w:hAnsi="Arial" w:cs="Arial"/>
      <w:b/>
      <w:bCs/>
      <w:color w:val="000000"/>
      <w:sz w:val="24"/>
      <w:szCs w:val="24"/>
    </w:rPr>
  </w:style>
  <w:style w:type="character" w:customStyle="1" w:styleId="261">
    <w:name w:val="Заголовок 2 Знак61"/>
    <w:basedOn w:val="a0"/>
    <w:rsid w:val="00766FFE"/>
    <w:rPr>
      <w:rFonts w:ascii="Arial" w:hAnsi="Arial" w:cs="Arial"/>
      <w:b/>
      <w:bCs/>
      <w:iCs/>
      <w:sz w:val="28"/>
      <w:szCs w:val="28"/>
      <w:lang w:eastAsia="ar-SA"/>
    </w:rPr>
  </w:style>
  <w:style w:type="paragraph" w:customStyle="1" w:styleId="3170">
    <w:name w:val="Основной текст с отступом 317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766FFE"/>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766FFE"/>
    <w:rPr>
      <w:rFonts w:ascii="Arial" w:hAnsi="Arial" w:cs="Arial"/>
      <w:b/>
      <w:bCs/>
      <w:iCs/>
      <w:sz w:val="28"/>
      <w:szCs w:val="28"/>
      <w:lang w:eastAsia="ar-SA"/>
    </w:rPr>
  </w:style>
  <w:style w:type="paragraph" w:customStyle="1" w:styleId="31701">
    <w:name w:val="Основной текст с отступом 3170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rsid w:val="00766FFE"/>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766FFE"/>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766FFE"/>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766FFE"/>
    <w:pPr>
      <w:spacing w:before="240" w:after="120"/>
      <w:ind w:firstLine="0"/>
    </w:pPr>
    <w:rPr>
      <w:rFonts w:ascii="Arial" w:hAnsi="Arial" w:cs="Arial"/>
      <w:b/>
      <w:bCs/>
      <w:color w:val="000000"/>
      <w:sz w:val="24"/>
      <w:szCs w:val="24"/>
    </w:rPr>
  </w:style>
  <w:style w:type="character" w:customStyle="1" w:styleId="263">
    <w:name w:val="Заголовок 2 Знак63"/>
    <w:rsid w:val="00766FFE"/>
    <w:rPr>
      <w:rFonts w:ascii="Arial" w:hAnsi="Arial" w:cs="Arial"/>
      <w:b/>
      <w:bCs/>
      <w:i/>
      <w:iCs/>
      <w:sz w:val="25"/>
      <w:szCs w:val="25"/>
      <w:lang w:eastAsia="ar-SA"/>
    </w:rPr>
  </w:style>
  <w:style w:type="paragraph" w:customStyle="1" w:styleId="1357570717">
    <w:name w:val="Название раздела1357570717"/>
    <w:basedOn w:val="31"/>
    <w:rsid w:val="00766FFE"/>
    <w:pPr>
      <w:spacing w:before="240" w:after="120"/>
      <w:ind w:firstLine="0"/>
    </w:pPr>
    <w:rPr>
      <w:rFonts w:ascii="Arial" w:hAnsi="Arial"/>
      <w:b/>
      <w:bCs/>
      <w:color w:val="000000"/>
      <w:sz w:val="24"/>
      <w:szCs w:val="24"/>
    </w:rPr>
  </w:style>
  <w:style w:type="character" w:customStyle="1" w:styleId="264">
    <w:name w:val="Заголовок 2 Знак64"/>
    <w:rsid w:val="00766FFE"/>
    <w:rPr>
      <w:rFonts w:ascii="Arial" w:hAnsi="Arial" w:cs="Arial"/>
      <w:b/>
      <w:bCs/>
      <w:i/>
      <w:iCs/>
      <w:sz w:val="25"/>
      <w:szCs w:val="25"/>
      <w:lang w:eastAsia="ar-SA"/>
    </w:rPr>
  </w:style>
  <w:style w:type="paragraph" w:customStyle="1" w:styleId="1357570719">
    <w:name w:val="Название раздела1357570719"/>
    <w:basedOn w:val="31"/>
    <w:rsid w:val="00766FFE"/>
    <w:pPr>
      <w:spacing w:before="240" w:after="120"/>
      <w:ind w:firstLine="0"/>
    </w:pPr>
    <w:rPr>
      <w:rFonts w:ascii="Arial" w:hAnsi="Arial"/>
      <w:b/>
      <w:bCs/>
      <w:color w:val="000000"/>
      <w:sz w:val="24"/>
      <w:szCs w:val="24"/>
    </w:rPr>
  </w:style>
  <w:style w:type="character" w:customStyle="1" w:styleId="265">
    <w:name w:val="Заголовок 2 Знак65"/>
    <w:rsid w:val="00766FFE"/>
    <w:rPr>
      <w:rFonts w:ascii="Arial" w:hAnsi="Arial" w:cs="Arial"/>
      <w:b/>
      <w:bCs/>
      <w:i/>
      <w:iCs/>
      <w:sz w:val="25"/>
      <w:szCs w:val="25"/>
      <w:lang w:eastAsia="ar-SA"/>
    </w:rPr>
  </w:style>
  <w:style w:type="paragraph" w:customStyle="1" w:styleId="1357570720">
    <w:name w:val="Название раздела1357570720"/>
    <w:basedOn w:val="31"/>
    <w:rsid w:val="00766FFE"/>
    <w:pPr>
      <w:spacing w:before="240" w:after="120"/>
      <w:ind w:firstLine="0"/>
    </w:pPr>
    <w:rPr>
      <w:rFonts w:ascii="Arial" w:hAnsi="Arial"/>
      <w:b/>
      <w:bCs/>
      <w:color w:val="000000"/>
      <w:sz w:val="24"/>
      <w:szCs w:val="24"/>
    </w:rPr>
  </w:style>
  <w:style w:type="character" w:customStyle="1" w:styleId="266">
    <w:name w:val="Заголовок 2 Знак66"/>
    <w:rsid w:val="00766FFE"/>
    <w:rPr>
      <w:rFonts w:ascii="Arial" w:hAnsi="Arial" w:cs="Arial"/>
      <w:b/>
      <w:bCs/>
      <w:i/>
      <w:iCs/>
      <w:sz w:val="25"/>
      <w:szCs w:val="25"/>
      <w:lang w:eastAsia="ar-SA"/>
    </w:rPr>
  </w:style>
  <w:style w:type="paragraph" w:customStyle="1" w:styleId="1357570721">
    <w:name w:val="Название раздела1357570721"/>
    <w:basedOn w:val="31"/>
    <w:rsid w:val="00766FFE"/>
    <w:pPr>
      <w:spacing w:before="240" w:after="120"/>
      <w:ind w:firstLine="0"/>
    </w:pPr>
    <w:rPr>
      <w:rFonts w:ascii="Arial" w:hAnsi="Arial"/>
      <w:b/>
      <w:bCs/>
      <w:color w:val="000000"/>
      <w:sz w:val="24"/>
      <w:szCs w:val="24"/>
    </w:rPr>
  </w:style>
  <w:style w:type="character" w:customStyle="1" w:styleId="267">
    <w:name w:val="Заголовок 2 Знак67"/>
    <w:rsid w:val="00766FFE"/>
    <w:rPr>
      <w:rFonts w:ascii="Arial" w:hAnsi="Arial" w:cs="Arial"/>
      <w:b/>
      <w:bCs/>
      <w:i/>
      <w:iCs/>
      <w:sz w:val="25"/>
      <w:szCs w:val="25"/>
      <w:lang w:eastAsia="ar-SA"/>
    </w:rPr>
  </w:style>
  <w:style w:type="paragraph" w:customStyle="1" w:styleId="1357570722">
    <w:name w:val="Название раздела1357570722"/>
    <w:basedOn w:val="31"/>
    <w:rsid w:val="00766FFE"/>
    <w:pPr>
      <w:spacing w:before="240" w:after="120"/>
      <w:ind w:firstLine="0"/>
    </w:pPr>
    <w:rPr>
      <w:rFonts w:ascii="Arial" w:hAnsi="Arial"/>
      <w:b/>
      <w:bCs/>
      <w:color w:val="000000"/>
      <w:sz w:val="24"/>
      <w:szCs w:val="24"/>
    </w:rPr>
  </w:style>
  <w:style w:type="character" w:customStyle="1" w:styleId="268">
    <w:name w:val="Заголовок 2 Знак68"/>
    <w:rsid w:val="00766FFE"/>
    <w:rPr>
      <w:rFonts w:ascii="Arial" w:hAnsi="Arial" w:cs="Arial"/>
      <w:b/>
      <w:bCs/>
      <w:i/>
      <w:iCs/>
      <w:sz w:val="25"/>
      <w:szCs w:val="25"/>
      <w:lang w:eastAsia="ar-SA"/>
    </w:rPr>
  </w:style>
  <w:style w:type="paragraph" w:customStyle="1" w:styleId="1357570723">
    <w:name w:val="Название раздела1357570723"/>
    <w:basedOn w:val="31"/>
    <w:rsid w:val="00766FFE"/>
    <w:pPr>
      <w:spacing w:before="240" w:after="120"/>
      <w:ind w:firstLine="0"/>
    </w:pPr>
    <w:rPr>
      <w:rFonts w:ascii="Arial" w:hAnsi="Arial"/>
      <w:b/>
      <w:bCs/>
      <w:color w:val="000000"/>
      <w:sz w:val="24"/>
      <w:szCs w:val="24"/>
    </w:rPr>
  </w:style>
  <w:style w:type="character" w:customStyle="1" w:styleId="269">
    <w:name w:val="Заголовок 2 Знак69"/>
    <w:rsid w:val="00766FFE"/>
    <w:rPr>
      <w:rFonts w:ascii="Arial" w:hAnsi="Arial" w:cs="Arial"/>
      <w:b/>
      <w:bCs/>
      <w:i/>
      <w:iCs/>
      <w:sz w:val="25"/>
      <w:szCs w:val="25"/>
      <w:lang w:eastAsia="ar-SA"/>
    </w:rPr>
  </w:style>
  <w:style w:type="paragraph" w:customStyle="1" w:styleId="1357570724">
    <w:name w:val="Название раздела1357570724"/>
    <w:basedOn w:val="31"/>
    <w:rsid w:val="00766FFE"/>
    <w:pPr>
      <w:spacing w:before="240" w:after="120"/>
      <w:ind w:firstLine="0"/>
    </w:pPr>
    <w:rPr>
      <w:rFonts w:ascii="Arial" w:hAnsi="Arial"/>
      <w:b/>
      <w:bCs/>
      <w:color w:val="000000"/>
      <w:sz w:val="24"/>
      <w:szCs w:val="24"/>
    </w:rPr>
  </w:style>
  <w:style w:type="character" w:customStyle="1" w:styleId="270">
    <w:name w:val="Заголовок 2 Знак70"/>
    <w:rsid w:val="00766FFE"/>
    <w:rPr>
      <w:rFonts w:ascii="Arial" w:hAnsi="Arial" w:cs="Arial"/>
      <w:b/>
      <w:bCs/>
      <w:i/>
      <w:iCs/>
      <w:sz w:val="25"/>
      <w:szCs w:val="25"/>
      <w:lang w:eastAsia="ar-SA"/>
    </w:rPr>
  </w:style>
  <w:style w:type="paragraph" w:customStyle="1" w:styleId="1357570725">
    <w:name w:val="Название раздела1357570725"/>
    <w:basedOn w:val="31"/>
    <w:rsid w:val="00766FFE"/>
    <w:pPr>
      <w:spacing w:before="240" w:after="120"/>
      <w:ind w:firstLine="0"/>
    </w:pPr>
    <w:rPr>
      <w:rFonts w:ascii="Arial" w:hAnsi="Arial"/>
      <w:b/>
      <w:bCs/>
      <w:color w:val="000000"/>
      <w:sz w:val="24"/>
      <w:szCs w:val="24"/>
    </w:rPr>
  </w:style>
  <w:style w:type="character" w:customStyle="1" w:styleId="271">
    <w:name w:val="Заголовок 2 Знак71"/>
    <w:rsid w:val="00766FFE"/>
    <w:rPr>
      <w:rFonts w:ascii="Arial" w:hAnsi="Arial" w:cs="Arial"/>
      <w:b/>
      <w:bCs/>
      <w:i/>
      <w:iCs/>
      <w:sz w:val="25"/>
      <w:szCs w:val="25"/>
      <w:lang w:eastAsia="ar-SA"/>
    </w:rPr>
  </w:style>
  <w:style w:type="paragraph" w:customStyle="1" w:styleId="1357570726">
    <w:name w:val="Название раздела1357570726"/>
    <w:basedOn w:val="31"/>
    <w:rsid w:val="00766FFE"/>
    <w:pPr>
      <w:spacing w:before="240" w:after="120"/>
      <w:ind w:firstLine="0"/>
    </w:pPr>
    <w:rPr>
      <w:rFonts w:ascii="Arial" w:hAnsi="Arial"/>
      <w:b/>
      <w:bCs/>
      <w:color w:val="000000"/>
      <w:sz w:val="24"/>
      <w:szCs w:val="24"/>
    </w:rPr>
  </w:style>
  <w:style w:type="character" w:customStyle="1" w:styleId="272">
    <w:name w:val="Заголовок 2 Знак72"/>
    <w:rsid w:val="00766FFE"/>
    <w:rPr>
      <w:rFonts w:ascii="Arial" w:hAnsi="Arial" w:cs="Arial"/>
      <w:b/>
      <w:bCs/>
      <w:i/>
      <w:iCs/>
      <w:sz w:val="25"/>
      <w:szCs w:val="25"/>
      <w:lang w:eastAsia="ar-SA"/>
    </w:rPr>
  </w:style>
  <w:style w:type="paragraph" w:customStyle="1" w:styleId="1357570727">
    <w:name w:val="Название раздела1357570727"/>
    <w:basedOn w:val="31"/>
    <w:rsid w:val="00766FFE"/>
    <w:pPr>
      <w:spacing w:before="240" w:after="120"/>
      <w:ind w:firstLine="0"/>
    </w:pPr>
    <w:rPr>
      <w:rFonts w:ascii="Arial" w:hAnsi="Arial"/>
      <w:b/>
      <w:bCs/>
      <w:color w:val="000000"/>
      <w:sz w:val="24"/>
      <w:szCs w:val="24"/>
    </w:rPr>
  </w:style>
  <w:style w:type="character" w:customStyle="1" w:styleId="273">
    <w:name w:val="Заголовок 2 Знак73"/>
    <w:rsid w:val="00766FFE"/>
    <w:rPr>
      <w:rFonts w:ascii="Arial" w:hAnsi="Arial" w:cs="Arial"/>
      <w:b/>
      <w:bCs/>
      <w:i/>
      <w:iCs/>
      <w:sz w:val="25"/>
      <w:szCs w:val="25"/>
      <w:lang w:eastAsia="ar-SA"/>
    </w:rPr>
  </w:style>
  <w:style w:type="paragraph" w:customStyle="1" w:styleId="1357570728">
    <w:name w:val="Название раздела1357570728"/>
    <w:basedOn w:val="31"/>
    <w:rsid w:val="00766FFE"/>
    <w:pPr>
      <w:spacing w:before="240" w:after="120"/>
      <w:ind w:firstLine="0"/>
    </w:pPr>
    <w:rPr>
      <w:rFonts w:ascii="Arial" w:hAnsi="Arial"/>
      <w:b/>
      <w:bCs/>
      <w:color w:val="000000"/>
      <w:sz w:val="24"/>
      <w:szCs w:val="24"/>
    </w:rPr>
  </w:style>
  <w:style w:type="character" w:customStyle="1" w:styleId="36">
    <w:name w:val="Основной текст с отступом 3 Знак6"/>
    <w:basedOn w:val="a0"/>
    <w:rsid w:val="00766FFE"/>
    <w:rPr>
      <w:sz w:val="28"/>
    </w:rPr>
  </w:style>
  <w:style w:type="character" w:customStyle="1" w:styleId="274">
    <w:name w:val="Заголовок 2 Знак74"/>
    <w:basedOn w:val="a0"/>
    <w:rsid w:val="00766FFE"/>
    <w:rPr>
      <w:rFonts w:ascii="Arial" w:hAnsi="Arial" w:cs="Arial"/>
      <w:b/>
      <w:bCs/>
      <w:i/>
      <w:iCs/>
      <w:sz w:val="25"/>
      <w:szCs w:val="25"/>
    </w:rPr>
  </w:style>
  <w:style w:type="paragraph" w:customStyle="1" w:styleId="1357212">
    <w:name w:val="Название раздела1357212"/>
    <w:basedOn w:val="3"/>
    <w:autoRedefine/>
    <w:rsid w:val="00766FFE"/>
    <w:pPr>
      <w:spacing w:before="240" w:after="120"/>
      <w:ind w:firstLine="0"/>
    </w:pPr>
    <w:rPr>
      <w:rFonts w:ascii="Arial" w:hAnsi="Arial" w:cs="Arial"/>
      <w:b/>
      <w:bCs/>
      <w:color w:val="000000"/>
      <w:sz w:val="24"/>
      <w:szCs w:val="24"/>
    </w:rPr>
  </w:style>
  <w:style w:type="paragraph" w:customStyle="1" w:styleId="135791922">
    <w:name w:val="Название раздела135791922"/>
    <w:basedOn w:val="3"/>
    <w:autoRedefine/>
    <w:rsid w:val="00766FFE"/>
    <w:pPr>
      <w:spacing w:before="240" w:after="120"/>
      <w:ind w:firstLine="0"/>
    </w:pPr>
    <w:rPr>
      <w:rFonts w:ascii="Arial" w:hAnsi="Arial" w:cs="Arial"/>
      <w:b/>
      <w:bCs/>
      <w:color w:val="000000"/>
      <w:sz w:val="24"/>
      <w:szCs w:val="24"/>
    </w:rPr>
  </w:style>
  <w:style w:type="paragraph" w:customStyle="1" w:styleId="31222">
    <w:name w:val="Основной текст с отступом 312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75">
    <w:name w:val="Заголовок 2 Знак75"/>
    <w:rsid w:val="00766FFE"/>
    <w:rPr>
      <w:rFonts w:ascii="Arial" w:hAnsi="Arial" w:cs="Arial"/>
      <w:b/>
      <w:bCs/>
      <w:i/>
      <w:iCs/>
      <w:sz w:val="25"/>
      <w:szCs w:val="25"/>
      <w:lang w:eastAsia="ar-SA"/>
    </w:rPr>
  </w:style>
  <w:style w:type="paragraph" w:customStyle="1" w:styleId="31577">
    <w:name w:val="Основной текст с отступом 3157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766FFE"/>
    <w:pPr>
      <w:spacing w:before="240" w:after="120"/>
      <w:ind w:firstLine="0"/>
    </w:pPr>
    <w:rPr>
      <w:rFonts w:ascii="Arial" w:hAnsi="Arial"/>
      <w:b/>
      <w:bCs/>
      <w:color w:val="000000"/>
      <w:sz w:val="24"/>
      <w:szCs w:val="24"/>
    </w:rPr>
  </w:style>
  <w:style w:type="character" w:customStyle="1" w:styleId="276">
    <w:name w:val="Заголовок 2 Знак76"/>
    <w:rsid w:val="00766FFE"/>
    <w:rPr>
      <w:rFonts w:ascii="Arial" w:hAnsi="Arial" w:cs="Arial"/>
      <w:b/>
      <w:bCs/>
      <w:i/>
      <w:iCs/>
      <w:sz w:val="25"/>
      <w:szCs w:val="25"/>
      <w:lang w:eastAsia="ar-SA"/>
    </w:rPr>
  </w:style>
  <w:style w:type="paragraph" w:customStyle="1" w:styleId="31579">
    <w:name w:val="Основной текст с отступом 3157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766FFE"/>
    <w:pPr>
      <w:spacing w:before="240" w:after="120"/>
      <w:ind w:firstLine="0"/>
    </w:pPr>
    <w:rPr>
      <w:rFonts w:ascii="Arial" w:hAnsi="Arial"/>
      <w:b/>
      <w:bCs/>
      <w:color w:val="000000"/>
      <w:sz w:val="24"/>
      <w:szCs w:val="24"/>
    </w:rPr>
  </w:style>
  <w:style w:type="paragraph" w:customStyle="1" w:styleId="3172">
    <w:name w:val="Основной текст с отступом 317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766FFE"/>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766FFE"/>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77">
    <w:name w:val="Заголовок 2 Знак77"/>
    <w:rsid w:val="00766FFE"/>
    <w:rPr>
      <w:rFonts w:ascii="Arial" w:hAnsi="Arial" w:cs="Arial"/>
      <w:b/>
      <w:bCs/>
      <w:iCs/>
      <w:sz w:val="28"/>
      <w:szCs w:val="28"/>
      <w:lang w:eastAsia="ar-SA"/>
    </w:rPr>
  </w:style>
  <w:style w:type="paragraph" w:customStyle="1" w:styleId="31483">
    <w:name w:val="Основной текст с отступом 3148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766FFE"/>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766FFE"/>
    <w:pPr>
      <w:spacing w:before="240" w:after="120"/>
      <w:ind w:firstLine="0"/>
    </w:pPr>
    <w:rPr>
      <w:rFonts w:ascii="Arial" w:hAnsi="Arial" w:cs="Arial"/>
      <w:b/>
      <w:bCs/>
      <w:color w:val="000000"/>
      <w:sz w:val="24"/>
      <w:szCs w:val="24"/>
    </w:rPr>
  </w:style>
  <w:style w:type="character" w:customStyle="1" w:styleId="278">
    <w:name w:val="Заголовок 2 Знак78"/>
    <w:rsid w:val="00766FFE"/>
    <w:rPr>
      <w:rFonts w:ascii="Arial" w:hAnsi="Arial" w:cs="Arial"/>
      <w:b/>
      <w:bCs/>
      <w:i/>
      <w:iCs/>
      <w:sz w:val="25"/>
      <w:szCs w:val="25"/>
      <w:lang w:eastAsia="ar-SA"/>
    </w:rPr>
  </w:style>
  <w:style w:type="paragraph" w:customStyle="1" w:styleId="315710">
    <w:name w:val="Основной текст с отступом 3157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766FFE"/>
    <w:pPr>
      <w:spacing w:before="240" w:after="120"/>
      <w:ind w:firstLine="0"/>
    </w:pPr>
    <w:rPr>
      <w:rFonts w:ascii="Arial" w:hAnsi="Arial"/>
      <w:b/>
      <w:bCs/>
      <w:color w:val="000000"/>
      <w:sz w:val="24"/>
      <w:szCs w:val="24"/>
    </w:rPr>
  </w:style>
  <w:style w:type="character" w:customStyle="1" w:styleId="279">
    <w:name w:val="Заголовок 2 Знак79"/>
    <w:rsid w:val="00766FFE"/>
    <w:rPr>
      <w:rFonts w:ascii="Arial" w:hAnsi="Arial" w:cs="Arial"/>
      <w:b/>
      <w:bCs/>
      <w:i/>
      <w:iCs/>
      <w:sz w:val="25"/>
      <w:szCs w:val="25"/>
      <w:lang w:eastAsia="ar-SA"/>
    </w:rPr>
  </w:style>
  <w:style w:type="paragraph" w:customStyle="1" w:styleId="3157101">
    <w:name w:val="Основной текст с отступом 315710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766FFE"/>
    <w:pPr>
      <w:spacing w:before="240" w:after="120"/>
      <w:ind w:firstLine="0"/>
    </w:pPr>
    <w:rPr>
      <w:rFonts w:ascii="Arial" w:hAnsi="Arial"/>
      <w:b/>
      <w:bCs/>
      <w:color w:val="000000"/>
      <w:sz w:val="24"/>
      <w:szCs w:val="24"/>
    </w:rPr>
  </w:style>
  <w:style w:type="character" w:customStyle="1" w:styleId="280">
    <w:name w:val="Заголовок 2 Знак80"/>
    <w:basedOn w:val="a0"/>
    <w:semiHidden/>
    <w:rsid w:val="00766FFE"/>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766FFE"/>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766FFE"/>
    <w:pPr>
      <w:spacing w:before="240" w:after="120"/>
      <w:ind w:firstLine="0"/>
    </w:pPr>
    <w:rPr>
      <w:rFonts w:ascii="Arial" w:hAnsi="Arial" w:cs="Arial"/>
      <w:b/>
      <w:bCs/>
      <w:color w:val="000000"/>
      <w:sz w:val="24"/>
      <w:szCs w:val="24"/>
    </w:rPr>
  </w:style>
  <w:style w:type="character" w:customStyle="1" w:styleId="281">
    <w:name w:val="Заголовок 2 Знак81"/>
    <w:basedOn w:val="a0"/>
    <w:semiHidden/>
    <w:rsid w:val="00766FFE"/>
    <w:rPr>
      <w:rFonts w:ascii="Arial" w:eastAsia="Times New Roman" w:hAnsi="Arial" w:cs="Arial"/>
      <w:b/>
      <w:bCs/>
      <w:iCs/>
      <w:sz w:val="28"/>
      <w:szCs w:val="28"/>
      <w:lang w:eastAsia="ar-SA"/>
    </w:rPr>
  </w:style>
  <w:style w:type="paragraph" w:customStyle="1" w:styleId="31523">
    <w:name w:val="Основной текст с отступом 3152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766FFE"/>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766FFE"/>
    <w:pPr>
      <w:spacing w:before="240" w:after="120"/>
      <w:ind w:firstLine="0"/>
    </w:pPr>
    <w:rPr>
      <w:rFonts w:ascii="Arial" w:hAnsi="Arial" w:cs="Arial"/>
      <w:b/>
      <w:bCs/>
      <w:color w:val="000000"/>
      <w:sz w:val="24"/>
      <w:szCs w:val="24"/>
    </w:rPr>
  </w:style>
  <w:style w:type="character" w:customStyle="1" w:styleId="282">
    <w:name w:val="Заголовок 2 Знак82"/>
    <w:rsid w:val="00766FFE"/>
    <w:rPr>
      <w:rFonts w:ascii="Arial" w:hAnsi="Arial" w:cs="Arial"/>
      <w:b/>
      <w:bCs/>
      <w:i/>
      <w:iCs/>
      <w:sz w:val="25"/>
      <w:szCs w:val="25"/>
      <w:lang w:eastAsia="ar-SA"/>
    </w:rPr>
  </w:style>
  <w:style w:type="paragraph" w:customStyle="1" w:styleId="3157102">
    <w:name w:val="Основной текст с отступом 315710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766FFE"/>
    <w:pPr>
      <w:spacing w:before="240" w:after="120"/>
      <w:ind w:firstLine="0"/>
    </w:pPr>
    <w:rPr>
      <w:rFonts w:ascii="Arial" w:hAnsi="Arial"/>
      <w:b/>
      <w:bCs/>
      <w:color w:val="000000"/>
      <w:sz w:val="24"/>
      <w:szCs w:val="24"/>
    </w:rPr>
  </w:style>
  <w:style w:type="character" w:customStyle="1" w:styleId="283">
    <w:name w:val="Заголовок 2 Знак83"/>
    <w:basedOn w:val="a0"/>
    <w:semiHidden/>
    <w:rsid w:val="00766FFE"/>
    <w:rPr>
      <w:rFonts w:ascii="Arial" w:eastAsia="Times New Roman" w:hAnsi="Arial" w:cs="Arial"/>
      <w:b/>
      <w:bCs/>
      <w:iCs/>
      <w:sz w:val="28"/>
      <w:szCs w:val="28"/>
      <w:lang w:eastAsia="ar-SA"/>
    </w:rPr>
  </w:style>
  <w:style w:type="paragraph" w:customStyle="1" w:styleId="31524">
    <w:name w:val="Основной текст с отступом 3152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766FFE"/>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766FFE"/>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rsid w:val="00766FFE"/>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a"/>
    <w:uiPriority w:val="99"/>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
    <w:name w:val="Основной текст с отступом 317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f0">
    <w:name w:val="No Spacing"/>
    <w:uiPriority w:val="1"/>
    <w:qFormat/>
    <w:rsid w:val="00766FFE"/>
    <w:pPr>
      <w:suppressAutoHyphens/>
      <w:spacing w:after="0" w:line="240" w:lineRule="auto"/>
    </w:pPr>
    <w:rPr>
      <w:rFonts w:ascii="Times New Roman" w:eastAsia="Times New Roman" w:hAnsi="Times New Roman" w:cs="Times New Roman"/>
      <w:sz w:val="20"/>
      <w:szCs w:val="20"/>
      <w:lang w:eastAsia="ar-SA"/>
    </w:rPr>
  </w:style>
  <w:style w:type="paragraph" w:customStyle="1" w:styleId="3176">
    <w:name w:val="Основной текст с отступом 317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rsid w:val="00766FFE"/>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4">
    <w:name w:val="Заголовок 2 Знак84"/>
    <w:rsid w:val="00766FFE"/>
    <w:rPr>
      <w:rFonts w:ascii="Arial" w:hAnsi="Arial" w:cs="Arial"/>
      <w:b/>
      <w:bCs/>
      <w:i/>
      <w:iCs/>
      <w:sz w:val="25"/>
      <w:szCs w:val="25"/>
      <w:lang w:eastAsia="ar-SA"/>
    </w:rPr>
  </w:style>
  <w:style w:type="paragraph" w:customStyle="1" w:styleId="3115522">
    <w:name w:val="Основной текст с отступом 31155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766FFE"/>
    <w:pPr>
      <w:spacing w:before="240" w:after="120"/>
      <w:ind w:firstLine="0"/>
    </w:pPr>
    <w:rPr>
      <w:rFonts w:ascii="Arial" w:hAnsi="Arial" w:cs="Arial"/>
      <w:b/>
      <w:bCs/>
      <w:color w:val="000000"/>
      <w:sz w:val="24"/>
      <w:szCs w:val="24"/>
    </w:rPr>
  </w:style>
  <w:style w:type="character" w:customStyle="1" w:styleId="285">
    <w:name w:val="Заголовок 2 Знак85"/>
    <w:basedOn w:val="a0"/>
    <w:rsid w:val="00766FFE"/>
    <w:rPr>
      <w:rFonts w:ascii="Arial" w:hAnsi="Arial" w:cs="Arial"/>
      <w:b/>
      <w:bCs/>
      <w:iCs/>
      <w:sz w:val="28"/>
      <w:szCs w:val="28"/>
      <w:lang w:eastAsia="ar-SA"/>
    </w:rPr>
  </w:style>
  <w:style w:type="paragraph" w:customStyle="1" w:styleId="315912">
    <w:name w:val="Основной текст с отступом 3159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766FFE"/>
    <w:pPr>
      <w:spacing w:before="240" w:after="120"/>
      <w:ind w:firstLine="0"/>
    </w:pPr>
    <w:rPr>
      <w:rFonts w:ascii="Arial" w:hAnsi="Arial" w:cs="Arial"/>
      <w:b/>
      <w:bCs/>
      <w:color w:val="000000"/>
      <w:sz w:val="24"/>
      <w:szCs w:val="24"/>
    </w:rPr>
  </w:style>
  <w:style w:type="character" w:customStyle="1" w:styleId="286">
    <w:name w:val="Заголовок 2 Знак86"/>
    <w:basedOn w:val="a0"/>
    <w:rsid w:val="00766FFE"/>
    <w:rPr>
      <w:rFonts w:ascii="Arial" w:hAnsi="Arial" w:cs="Arial"/>
      <w:b/>
      <w:bCs/>
      <w:iCs/>
      <w:sz w:val="28"/>
      <w:szCs w:val="28"/>
      <w:lang w:eastAsia="ar-SA"/>
    </w:rPr>
  </w:style>
  <w:style w:type="paragraph" w:customStyle="1" w:styleId="315913">
    <w:name w:val="Основной текст с отступом 3159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3">
    <w:name w:val="Название раздела13575513"/>
    <w:basedOn w:val="31"/>
    <w:rsid w:val="00766FFE"/>
    <w:pPr>
      <w:spacing w:before="240" w:after="120"/>
      <w:ind w:firstLine="0"/>
    </w:pPr>
    <w:rPr>
      <w:rFonts w:ascii="Arial" w:hAnsi="Arial" w:cs="Arial"/>
      <w:b/>
      <w:bCs/>
      <w:color w:val="000000"/>
      <w:sz w:val="24"/>
      <w:szCs w:val="24"/>
    </w:rPr>
  </w:style>
  <w:style w:type="character" w:customStyle="1" w:styleId="287">
    <w:name w:val="Заголовок 2 Знак87"/>
    <w:basedOn w:val="a0"/>
    <w:rsid w:val="00766FFE"/>
    <w:rPr>
      <w:rFonts w:ascii="Arial" w:hAnsi="Arial" w:cs="Arial"/>
      <w:b/>
      <w:bCs/>
      <w:iCs/>
      <w:sz w:val="28"/>
      <w:szCs w:val="28"/>
      <w:lang w:eastAsia="ar-SA"/>
    </w:rPr>
  </w:style>
  <w:style w:type="paragraph" w:customStyle="1" w:styleId="31752">
    <w:name w:val="Основной текст с отступом 317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2">
    <w:name w:val="Название раздела135771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8">
    <w:name w:val="Заголовок 2 Знак88"/>
    <w:basedOn w:val="a0"/>
    <w:rsid w:val="00766FFE"/>
    <w:rPr>
      <w:rFonts w:ascii="Arial" w:hAnsi="Arial" w:cs="Arial"/>
      <w:b/>
      <w:bCs/>
      <w:iCs/>
      <w:sz w:val="28"/>
      <w:szCs w:val="28"/>
      <w:lang w:eastAsia="ar-SA"/>
    </w:rPr>
  </w:style>
  <w:style w:type="paragraph" w:customStyle="1" w:styleId="31753">
    <w:name w:val="Основной текст с отступом 317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3">
    <w:name w:val="Название раздела135771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9">
    <w:name w:val="Заголовок 2 Знак89"/>
    <w:basedOn w:val="a0"/>
    <w:rsid w:val="00766FFE"/>
    <w:rPr>
      <w:rFonts w:ascii="Arial" w:hAnsi="Arial" w:cs="Arial"/>
      <w:b/>
      <w:bCs/>
      <w:iCs/>
      <w:sz w:val="28"/>
      <w:szCs w:val="28"/>
      <w:lang w:eastAsia="ar-SA"/>
    </w:rPr>
  </w:style>
  <w:style w:type="paragraph" w:customStyle="1" w:styleId="31754">
    <w:name w:val="Основной текст с отступом 317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4">
    <w:name w:val="Название раздела1357714"/>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90">
    <w:name w:val="Заголовок 2 Знак90"/>
    <w:basedOn w:val="a0"/>
    <w:semiHidden/>
    <w:rsid w:val="00766FFE"/>
    <w:rPr>
      <w:rFonts w:ascii="Arial" w:eastAsia="Times New Roman" w:hAnsi="Arial" w:cs="Arial"/>
      <w:b/>
      <w:bCs/>
      <w:iCs/>
      <w:sz w:val="28"/>
      <w:szCs w:val="28"/>
      <w:lang w:eastAsia="ar-SA"/>
    </w:rPr>
  </w:style>
  <w:style w:type="paragraph" w:customStyle="1" w:styleId="31525">
    <w:name w:val="Основной текст с отступом 3152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5">
    <w:name w:val="Название раздела13255"/>
    <w:basedOn w:val="31"/>
    <w:rsid w:val="00766FFE"/>
    <w:pPr>
      <w:spacing w:before="240" w:after="120"/>
      <w:ind w:firstLine="0"/>
    </w:pPr>
    <w:rPr>
      <w:rFonts w:ascii="Arial" w:hAnsi="Arial" w:cs="Arial"/>
      <w:b/>
      <w:bCs/>
      <w:color w:val="000000"/>
      <w:sz w:val="24"/>
      <w:szCs w:val="24"/>
    </w:rPr>
  </w:style>
  <w:style w:type="paragraph" w:customStyle="1" w:styleId="1357495">
    <w:name w:val="Название раздела1357495"/>
    <w:basedOn w:val="31"/>
    <w:rsid w:val="00766FFE"/>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766FFE"/>
    <w:pPr>
      <w:spacing w:before="240" w:after="120"/>
      <w:ind w:firstLine="0"/>
    </w:pPr>
    <w:rPr>
      <w:rFonts w:ascii="Arial" w:hAnsi="Arial" w:cs="Arial"/>
      <w:b/>
      <w:bCs/>
      <w:color w:val="000000"/>
      <w:sz w:val="24"/>
      <w:szCs w:val="24"/>
    </w:rPr>
  </w:style>
  <w:style w:type="paragraph" w:customStyle="1" w:styleId="3178">
    <w:name w:val="Основной текст с отступом 317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766FFE"/>
    <w:pPr>
      <w:spacing w:before="240" w:after="120"/>
      <w:ind w:firstLine="0"/>
    </w:pPr>
    <w:rPr>
      <w:rFonts w:ascii="Arial" w:hAnsi="Arial" w:cs="Arial"/>
      <w:b/>
      <w:bCs/>
      <w:color w:val="000000"/>
      <w:sz w:val="24"/>
      <w:szCs w:val="24"/>
    </w:rPr>
  </w:style>
  <w:style w:type="character" w:customStyle="1" w:styleId="291">
    <w:name w:val="Заголовок 2 Знак91"/>
    <w:rsid w:val="00766FFE"/>
    <w:rPr>
      <w:rFonts w:ascii="Arial" w:hAnsi="Arial" w:cs="Arial"/>
      <w:b/>
      <w:bCs/>
      <w:i/>
      <w:iCs/>
      <w:sz w:val="25"/>
      <w:szCs w:val="25"/>
      <w:lang w:eastAsia="ar-SA"/>
    </w:rPr>
  </w:style>
  <w:style w:type="paragraph" w:customStyle="1" w:styleId="315712">
    <w:name w:val="Основной текст с отступом 3157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766FFE"/>
    <w:pPr>
      <w:spacing w:before="240" w:after="120"/>
      <w:ind w:firstLine="0"/>
    </w:pPr>
    <w:rPr>
      <w:rFonts w:ascii="Arial" w:hAnsi="Arial"/>
      <w:b/>
      <w:bCs/>
      <w:color w:val="000000"/>
      <w:sz w:val="24"/>
      <w:szCs w:val="24"/>
    </w:rPr>
  </w:style>
  <w:style w:type="character" w:customStyle="1" w:styleId="292">
    <w:name w:val="Заголовок 2 Знак92"/>
    <w:rsid w:val="00766FFE"/>
    <w:rPr>
      <w:rFonts w:ascii="Arial" w:hAnsi="Arial" w:cs="Arial"/>
      <w:b/>
      <w:bCs/>
      <w:i/>
      <w:iCs/>
      <w:sz w:val="25"/>
      <w:szCs w:val="25"/>
      <w:lang w:eastAsia="ar-SA"/>
    </w:rPr>
  </w:style>
  <w:style w:type="paragraph" w:customStyle="1" w:styleId="315713">
    <w:name w:val="Основной текст с отступом 3157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766FFE"/>
    <w:pPr>
      <w:spacing w:before="240" w:after="120"/>
      <w:ind w:firstLine="0"/>
    </w:pPr>
    <w:rPr>
      <w:rFonts w:ascii="Arial" w:hAnsi="Arial"/>
      <w:b/>
      <w:bCs/>
      <w:color w:val="000000"/>
      <w:sz w:val="24"/>
      <w:szCs w:val="24"/>
    </w:rPr>
  </w:style>
  <w:style w:type="character" w:customStyle="1" w:styleId="293">
    <w:name w:val="Заголовок 2 Знак93"/>
    <w:rsid w:val="00766FFE"/>
    <w:rPr>
      <w:rFonts w:ascii="Arial" w:hAnsi="Arial" w:cs="Arial"/>
      <w:b/>
      <w:bCs/>
      <w:i/>
      <w:iCs/>
      <w:sz w:val="25"/>
      <w:szCs w:val="25"/>
      <w:lang w:eastAsia="ar-SA"/>
    </w:rPr>
  </w:style>
  <w:style w:type="paragraph" w:customStyle="1" w:styleId="315714">
    <w:name w:val="Основной текст с отступом 3157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4">
    <w:name w:val="Название раздела1357570734"/>
    <w:basedOn w:val="31"/>
    <w:rsid w:val="00766FFE"/>
    <w:pPr>
      <w:spacing w:before="240" w:after="120"/>
      <w:ind w:firstLine="0"/>
    </w:pPr>
    <w:rPr>
      <w:rFonts w:ascii="Arial" w:hAnsi="Arial"/>
      <w:b/>
      <w:bCs/>
      <w:color w:val="000000"/>
      <w:sz w:val="24"/>
      <w:szCs w:val="24"/>
    </w:rPr>
  </w:style>
  <w:style w:type="character" w:customStyle="1" w:styleId="294">
    <w:name w:val="Заголовок 2 Знак94"/>
    <w:rsid w:val="00766FFE"/>
    <w:rPr>
      <w:rFonts w:ascii="Arial" w:hAnsi="Arial" w:cs="Arial"/>
      <w:b/>
      <w:bCs/>
      <w:i/>
      <w:iCs/>
      <w:sz w:val="25"/>
      <w:szCs w:val="25"/>
      <w:lang w:eastAsia="ar-SA"/>
    </w:rPr>
  </w:style>
  <w:style w:type="paragraph" w:customStyle="1" w:styleId="315715">
    <w:name w:val="Основной текст с отступом 3157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5">
    <w:name w:val="Название раздела1357570735"/>
    <w:basedOn w:val="31"/>
    <w:rsid w:val="00766FFE"/>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FE"/>
  </w:style>
  <w:style w:type="paragraph" w:styleId="1">
    <w:name w:val="heading 1"/>
    <w:basedOn w:val="2"/>
    <w:next w:val="a"/>
    <w:link w:val="10"/>
    <w:qFormat/>
    <w:rsid w:val="00766FFE"/>
    <w:pPr>
      <w:suppressAutoHyphens w:val="0"/>
      <w:outlineLvl w:val="0"/>
    </w:pPr>
    <w:rPr>
      <w:lang w:eastAsia="ru-RU"/>
    </w:rPr>
  </w:style>
  <w:style w:type="paragraph" w:styleId="2">
    <w:name w:val="heading 2"/>
    <w:basedOn w:val="a"/>
    <w:next w:val="a"/>
    <w:link w:val="20"/>
    <w:qFormat/>
    <w:rsid w:val="00766FFE"/>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FFE"/>
    <w:rPr>
      <w:rFonts w:ascii="Arial" w:eastAsia="Times New Roman" w:hAnsi="Arial" w:cs="Arial"/>
      <w:b/>
      <w:bCs/>
      <w:iCs/>
      <w:sz w:val="28"/>
      <w:szCs w:val="28"/>
      <w:lang w:eastAsia="ru-RU"/>
    </w:rPr>
  </w:style>
  <w:style w:type="character" w:customStyle="1" w:styleId="20">
    <w:name w:val="Заголовок 2 Знак"/>
    <w:basedOn w:val="a0"/>
    <w:link w:val="2"/>
    <w:rsid w:val="00766FFE"/>
    <w:rPr>
      <w:rFonts w:ascii="Arial" w:eastAsia="Times New Roman" w:hAnsi="Arial" w:cs="Arial"/>
      <w:b/>
      <w:bCs/>
      <w:iCs/>
      <w:sz w:val="28"/>
      <w:szCs w:val="28"/>
      <w:lang w:eastAsia="ar-SA"/>
    </w:rPr>
  </w:style>
  <w:style w:type="paragraph" w:styleId="a3">
    <w:name w:val="header"/>
    <w:basedOn w:val="a"/>
    <w:link w:val="a4"/>
    <w:uiPriority w:val="99"/>
    <w:unhideWhenUsed/>
    <w:rsid w:val="00766F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FFE"/>
  </w:style>
  <w:style w:type="paragraph" w:styleId="a5">
    <w:name w:val="footer"/>
    <w:basedOn w:val="a"/>
    <w:link w:val="a6"/>
    <w:unhideWhenUsed/>
    <w:rsid w:val="00766FFE"/>
    <w:pPr>
      <w:tabs>
        <w:tab w:val="center" w:pos="4677"/>
        <w:tab w:val="right" w:pos="9355"/>
      </w:tabs>
      <w:spacing w:after="0" w:line="240" w:lineRule="auto"/>
    </w:pPr>
  </w:style>
  <w:style w:type="character" w:customStyle="1" w:styleId="a6">
    <w:name w:val="Нижний колонтитул Знак"/>
    <w:basedOn w:val="a0"/>
    <w:link w:val="a5"/>
    <w:rsid w:val="00766FFE"/>
  </w:style>
  <w:style w:type="character" w:styleId="a7">
    <w:name w:val="page number"/>
    <w:basedOn w:val="a0"/>
    <w:rsid w:val="00766FFE"/>
  </w:style>
  <w:style w:type="paragraph" w:customStyle="1" w:styleId="31">
    <w:name w:val="Основной текст с отступом 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66FFE"/>
    <w:pPr>
      <w:spacing w:before="240" w:after="120"/>
      <w:ind w:firstLine="0"/>
    </w:pPr>
    <w:rPr>
      <w:rFonts w:ascii="Arial" w:hAnsi="Arial" w:cs="Arial"/>
      <w:b/>
      <w:bCs/>
      <w:color w:val="000000"/>
      <w:sz w:val="24"/>
      <w:szCs w:val="24"/>
    </w:rPr>
  </w:style>
  <w:style w:type="paragraph" w:styleId="3">
    <w:name w:val="Body Text Indent 3"/>
    <w:basedOn w:val="a"/>
    <w:link w:val="30"/>
    <w:rsid w:val="00766FF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66FFE"/>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66FFE"/>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66FFE"/>
    <w:rPr>
      <w:sz w:val="28"/>
    </w:rPr>
  </w:style>
  <w:style w:type="paragraph" w:customStyle="1" w:styleId="1357919">
    <w:name w:val="Название раздела1357919"/>
    <w:basedOn w:val="3"/>
    <w:autoRedefine/>
    <w:rsid w:val="00766FFE"/>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66FFE"/>
    <w:rPr>
      <w:rFonts w:ascii="Arial" w:hAnsi="Arial" w:cs="Arial"/>
      <w:b/>
      <w:bCs/>
      <w:iCs/>
      <w:sz w:val="28"/>
      <w:szCs w:val="28"/>
    </w:rPr>
  </w:style>
  <w:style w:type="paragraph" w:customStyle="1" w:styleId="311">
    <w:name w:val="Основной текст с отступом 3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66FFE"/>
    <w:rPr>
      <w:rFonts w:ascii="Arial" w:hAnsi="Arial" w:cs="Arial"/>
      <w:b/>
      <w:bCs/>
      <w:i/>
      <w:iCs/>
      <w:sz w:val="25"/>
      <w:szCs w:val="25"/>
      <w:lang w:eastAsia="ar-SA"/>
    </w:rPr>
  </w:style>
  <w:style w:type="paragraph" w:customStyle="1" w:styleId="3115">
    <w:name w:val="Основной текст с отступом 31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66FFE"/>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66FFE"/>
    <w:rPr>
      <w:rFonts w:ascii="Arial" w:hAnsi="Arial" w:cs="Arial"/>
      <w:b/>
      <w:bCs/>
      <w:iCs/>
      <w:sz w:val="28"/>
      <w:szCs w:val="28"/>
      <w:lang w:eastAsia="ar-SA"/>
    </w:rPr>
  </w:style>
  <w:style w:type="paragraph" w:customStyle="1" w:styleId="315">
    <w:name w:val="Основной текст с отступом 3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66FFE"/>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66FFE"/>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66FFE"/>
    <w:rPr>
      <w:rFonts w:ascii="Arial" w:hAnsi="Arial" w:cs="Arial"/>
      <w:b/>
      <w:bCs/>
      <w:iCs/>
      <w:sz w:val="28"/>
      <w:szCs w:val="28"/>
      <w:lang w:eastAsia="ar-SA"/>
    </w:rPr>
  </w:style>
  <w:style w:type="paragraph" w:customStyle="1" w:styleId="3126">
    <w:name w:val="Основной текст с отступом 312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66FFE"/>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66FFE"/>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66FFE"/>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66FFE"/>
    <w:rPr>
      <w:rFonts w:ascii="Arial" w:eastAsia="Times New Roman" w:hAnsi="Arial" w:cs="Arial"/>
      <w:b/>
      <w:bCs/>
      <w:iCs/>
      <w:sz w:val="28"/>
      <w:szCs w:val="28"/>
      <w:lang w:eastAsia="ar-SA"/>
    </w:rPr>
  </w:style>
  <w:style w:type="paragraph" w:customStyle="1" w:styleId="316">
    <w:name w:val="Основной текст с отступом 31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66FFE"/>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6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66FFE"/>
    <w:rPr>
      <w:rFonts w:ascii="Arial" w:hAnsi="Arial" w:cs="Arial"/>
      <w:b/>
      <w:bCs/>
      <w:i/>
      <w:iCs/>
      <w:sz w:val="25"/>
      <w:szCs w:val="25"/>
      <w:lang w:eastAsia="ar-SA"/>
    </w:rPr>
  </w:style>
  <w:style w:type="paragraph" w:customStyle="1" w:styleId="3148">
    <w:name w:val="Основной текст с отступом 314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66FFE"/>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66FFE"/>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66FFE"/>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66FFE"/>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66FFE"/>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66FFE"/>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66FFE"/>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66FFE"/>
    <w:pPr>
      <w:spacing w:before="240" w:after="120"/>
      <w:ind w:firstLine="0"/>
    </w:pPr>
    <w:rPr>
      <w:rFonts w:ascii="Arial" w:hAnsi="Arial" w:cs="Arial"/>
      <w:b/>
      <w:bCs/>
      <w:color w:val="000000"/>
      <w:sz w:val="24"/>
      <w:szCs w:val="24"/>
    </w:rPr>
  </w:style>
  <w:style w:type="character" w:customStyle="1" w:styleId="27">
    <w:name w:val="Заголовок 2 Знак7"/>
    <w:rsid w:val="00766FFE"/>
    <w:rPr>
      <w:rFonts w:ascii="Arial" w:hAnsi="Arial" w:cs="Arial"/>
      <w:b/>
      <w:bCs/>
      <w:i/>
      <w:iCs/>
      <w:sz w:val="25"/>
      <w:szCs w:val="25"/>
      <w:lang w:eastAsia="ar-SA"/>
    </w:rPr>
  </w:style>
  <w:style w:type="paragraph" w:customStyle="1" w:styleId="315711">
    <w:name w:val="Основной текст с отступом 3157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66FFE"/>
    <w:pPr>
      <w:spacing w:before="240" w:after="120"/>
      <w:ind w:firstLine="0"/>
    </w:pPr>
    <w:rPr>
      <w:rFonts w:ascii="Arial" w:hAnsi="Arial"/>
      <w:b/>
      <w:bCs/>
      <w:color w:val="000000"/>
      <w:sz w:val="24"/>
      <w:szCs w:val="24"/>
    </w:rPr>
  </w:style>
  <w:style w:type="character" w:customStyle="1" w:styleId="28">
    <w:name w:val="Заголовок 2 Знак8"/>
    <w:rsid w:val="00766FFE"/>
    <w:rPr>
      <w:rFonts w:ascii="Arial" w:hAnsi="Arial" w:cs="Arial"/>
      <w:b/>
      <w:bCs/>
      <w:i/>
      <w:iCs/>
      <w:sz w:val="25"/>
      <w:szCs w:val="25"/>
      <w:lang w:eastAsia="ar-SA"/>
    </w:rPr>
  </w:style>
  <w:style w:type="paragraph" w:customStyle="1" w:styleId="3157111">
    <w:name w:val="Основной текст с отступом 3157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66FFE"/>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66FFE"/>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66FFE"/>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66FFE"/>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66FFE"/>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66FFE"/>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66FFE"/>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66FFE"/>
    <w:pPr>
      <w:spacing w:before="240" w:after="120"/>
      <w:ind w:firstLine="0"/>
    </w:pPr>
    <w:rPr>
      <w:rFonts w:ascii="Arial" w:hAnsi="Arial" w:cs="Arial"/>
      <w:b/>
      <w:bCs/>
      <w:color w:val="000000"/>
      <w:sz w:val="24"/>
      <w:szCs w:val="24"/>
    </w:rPr>
  </w:style>
  <w:style w:type="character" w:customStyle="1" w:styleId="29">
    <w:name w:val="Заголовок 2 Знак9"/>
    <w:rsid w:val="00766FFE"/>
    <w:rPr>
      <w:rFonts w:ascii="Arial" w:hAnsi="Arial" w:cs="Arial"/>
      <w:b/>
      <w:bCs/>
      <w:i/>
      <w:iCs/>
      <w:sz w:val="25"/>
      <w:szCs w:val="25"/>
      <w:lang w:eastAsia="ar-SA"/>
    </w:rPr>
  </w:style>
  <w:style w:type="paragraph" w:customStyle="1" w:styleId="31151">
    <w:name w:val="Основной текст с отступом 311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66FFE"/>
    <w:pPr>
      <w:spacing w:before="240" w:after="120"/>
      <w:ind w:firstLine="0"/>
    </w:pPr>
    <w:rPr>
      <w:rFonts w:ascii="Arial" w:hAnsi="Arial" w:cs="Arial"/>
      <w:b/>
      <w:bCs/>
      <w:color w:val="000000"/>
      <w:sz w:val="24"/>
      <w:szCs w:val="24"/>
    </w:rPr>
  </w:style>
  <w:style w:type="character" w:customStyle="1" w:styleId="210">
    <w:name w:val="Заголовок 2 Знак10"/>
    <w:rsid w:val="00766FFE"/>
    <w:rPr>
      <w:rFonts w:ascii="Arial" w:hAnsi="Arial" w:cs="Arial"/>
      <w:b/>
      <w:bCs/>
      <w:i/>
      <w:iCs/>
      <w:sz w:val="25"/>
      <w:szCs w:val="25"/>
      <w:lang w:eastAsia="ar-SA"/>
    </w:rPr>
  </w:style>
  <w:style w:type="paragraph" w:customStyle="1" w:styleId="31152">
    <w:name w:val="Основной текст с отступом 311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66FFE"/>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66FFE"/>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66FFE"/>
    <w:rPr>
      <w:rFonts w:ascii="Arial" w:hAnsi="Arial" w:cs="Arial"/>
      <w:b/>
      <w:bCs/>
      <w:i/>
      <w:iCs/>
      <w:sz w:val="25"/>
      <w:szCs w:val="25"/>
      <w:lang w:eastAsia="ar-SA"/>
    </w:rPr>
  </w:style>
  <w:style w:type="paragraph" w:customStyle="1" w:styleId="3157112">
    <w:name w:val="Основной текст с отступом 3157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66FFE"/>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66FFE"/>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66FFE"/>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66FFE"/>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66FFE"/>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66FFE"/>
    <w:pPr>
      <w:spacing w:before="240" w:after="120"/>
      <w:ind w:firstLine="0"/>
    </w:pPr>
    <w:rPr>
      <w:rFonts w:ascii="Arial" w:hAnsi="Arial" w:cs="Arial"/>
      <w:b/>
      <w:bCs/>
      <w:color w:val="000000"/>
      <w:sz w:val="24"/>
      <w:szCs w:val="24"/>
    </w:rPr>
  </w:style>
  <w:style w:type="character" w:customStyle="1" w:styleId="214">
    <w:name w:val="Заголовок 2 Знак14"/>
    <w:rsid w:val="00766FFE"/>
    <w:rPr>
      <w:rFonts w:ascii="Arial" w:hAnsi="Arial" w:cs="Arial"/>
      <w:b/>
      <w:bCs/>
      <w:i/>
      <w:iCs/>
      <w:sz w:val="25"/>
      <w:szCs w:val="25"/>
      <w:lang w:eastAsia="ar-SA"/>
    </w:rPr>
  </w:style>
  <w:style w:type="paragraph" w:customStyle="1" w:styleId="31153">
    <w:name w:val="Основной текст с отступом 311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66FFE"/>
    <w:pPr>
      <w:spacing w:before="240" w:after="120"/>
      <w:ind w:firstLine="0"/>
    </w:pPr>
    <w:rPr>
      <w:rFonts w:ascii="Arial" w:hAnsi="Arial" w:cs="Arial"/>
      <w:b/>
      <w:bCs/>
      <w:color w:val="000000"/>
      <w:sz w:val="24"/>
      <w:szCs w:val="24"/>
    </w:rPr>
  </w:style>
  <w:style w:type="character" w:customStyle="1" w:styleId="215">
    <w:name w:val="Заголовок 2 Знак15"/>
    <w:rsid w:val="00766FFE"/>
    <w:rPr>
      <w:rFonts w:ascii="Arial" w:hAnsi="Arial" w:cs="Arial"/>
      <w:b/>
      <w:bCs/>
      <w:i/>
      <w:iCs/>
      <w:sz w:val="25"/>
      <w:szCs w:val="25"/>
      <w:lang w:eastAsia="ar-SA"/>
    </w:rPr>
  </w:style>
  <w:style w:type="paragraph" w:customStyle="1" w:styleId="31154">
    <w:name w:val="Основной текст с отступом 311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66FFE"/>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66FFE"/>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66FFE"/>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66FFE"/>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66FFE"/>
    <w:rPr>
      <w:color w:val="0000FF" w:themeColor="hyperlink"/>
      <w:u w:val="single"/>
    </w:rPr>
  </w:style>
  <w:style w:type="character" w:customStyle="1" w:styleId="32">
    <w:name w:val="Основной текст с отступом 3 Знак2"/>
    <w:basedOn w:val="a0"/>
    <w:rsid w:val="00766FFE"/>
    <w:rPr>
      <w:sz w:val="28"/>
    </w:rPr>
  </w:style>
  <w:style w:type="paragraph" w:customStyle="1" w:styleId="13579191">
    <w:name w:val="Название раздела13579191"/>
    <w:basedOn w:val="3"/>
    <w:autoRedefine/>
    <w:rsid w:val="00766FFE"/>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66FFE"/>
    <w:rPr>
      <w:rFonts w:ascii="Arial" w:hAnsi="Arial" w:cs="Arial"/>
      <w:b/>
      <w:bCs/>
      <w:iCs/>
      <w:sz w:val="28"/>
      <w:szCs w:val="28"/>
    </w:rPr>
  </w:style>
  <w:style w:type="paragraph" w:customStyle="1" w:styleId="3119">
    <w:name w:val="Основной текст с отступом 311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66FFE"/>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66FFE"/>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66FFE"/>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66FFE"/>
    <w:pPr>
      <w:spacing w:before="240" w:after="120"/>
      <w:ind w:firstLine="0"/>
    </w:pPr>
    <w:rPr>
      <w:rFonts w:ascii="Arial" w:hAnsi="Arial" w:cs="Arial"/>
      <w:b/>
      <w:bCs/>
      <w:color w:val="000000"/>
      <w:sz w:val="24"/>
      <w:szCs w:val="24"/>
    </w:rPr>
  </w:style>
  <w:style w:type="character" w:customStyle="1" w:styleId="219">
    <w:name w:val="Заголовок 2 Знак19"/>
    <w:rsid w:val="00766FFE"/>
    <w:rPr>
      <w:rFonts w:ascii="Arial" w:hAnsi="Arial" w:cs="Arial"/>
      <w:b/>
      <w:bCs/>
      <w:i/>
      <w:iCs/>
      <w:sz w:val="25"/>
      <w:szCs w:val="25"/>
      <w:lang w:eastAsia="ar-SA"/>
    </w:rPr>
  </w:style>
  <w:style w:type="paragraph" w:customStyle="1" w:styleId="31573">
    <w:name w:val="Основной текст с отступом 3157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66FFE"/>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66FFE"/>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66FFE"/>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66FFE"/>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66FFE"/>
    <w:pPr>
      <w:spacing w:after="100"/>
    </w:pPr>
  </w:style>
  <w:style w:type="paragraph" w:styleId="2a">
    <w:name w:val="toc 2"/>
    <w:basedOn w:val="a"/>
    <w:next w:val="a"/>
    <w:autoRedefine/>
    <w:uiPriority w:val="39"/>
    <w:unhideWhenUsed/>
    <w:rsid w:val="00766FFE"/>
    <w:pPr>
      <w:spacing w:after="100"/>
      <w:ind w:left="220"/>
    </w:pPr>
  </w:style>
  <w:style w:type="paragraph" w:styleId="ab">
    <w:name w:val="Balloon Text"/>
    <w:basedOn w:val="a"/>
    <w:link w:val="ac"/>
    <w:uiPriority w:val="99"/>
    <w:semiHidden/>
    <w:unhideWhenUsed/>
    <w:rsid w:val="00766F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6FFE"/>
    <w:rPr>
      <w:rFonts w:ascii="Tahoma" w:hAnsi="Tahoma" w:cs="Tahoma"/>
      <w:sz w:val="16"/>
      <w:szCs w:val="16"/>
    </w:rPr>
  </w:style>
  <w:style w:type="paragraph" w:styleId="ad">
    <w:name w:val="Body Text"/>
    <w:basedOn w:val="a"/>
    <w:link w:val="ae"/>
    <w:uiPriority w:val="99"/>
    <w:semiHidden/>
    <w:unhideWhenUsed/>
    <w:rsid w:val="00766FFE"/>
    <w:pPr>
      <w:spacing w:after="120"/>
    </w:pPr>
  </w:style>
  <w:style w:type="character" w:customStyle="1" w:styleId="ae">
    <w:name w:val="Основной текст Знак"/>
    <w:basedOn w:val="a0"/>
    <w:link w:val="ad"/>
    <w:uiPriority w:val="99"/>
    <w:semiHidden/>
    <w:rsid w:val="00766FFE"/>
  </w:style>
  <w:style w:type="character" w:customStyle="1" w:styleId="33">
    <w:name w:val="Основной текст с отступом 3 Знак3"/>
    <w:basedOn w:val="a0"/>
    <w:rsid w:val="00766FFE"/>
    <w:rPr>
      <w:sz w:val="28"/>
    </w:rPr>
  </w:style>
  <w:style w:type="paragraph" w:customStyle="1" w:styleId="13579192">
    <w:name w:val="Название раздела13579192"/>
    <w:basedOn w:val="3"/>
    <w:autoRedefine/>
    <w:rsid w:val="00766FFE"/>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66FFE"/>
    <w:rPr>
      <w:rFonts w:ascii="Arial" w:hAnsi="Arial" w:cs="Arial"/>
      <w:b/>
      <w:bCs/>
      <w:iCs/>
      <w:sz w:val="28"/>
      <w:szCs w:val="28"/>
    </w:rPr>
  </w:style>
  <w:style w:type="character" w:customStyle="1" w:styleId="220">
    <w:name w:val="Заголовок 2 Знак20"/>
    <w:rsid w:val="00766FFE"/>
    <w:rPr>
      <w:rFonts w:ascii="Arial" w:hAnsi="Arial" w:cs="Arial"/>
      <w:b/>
      <w:bCs/>
      <w:i/>
      <w:iCs/>
      <w:sz w:val="25"/>
      <w:szCs w:val="25"/>
      <w:lang w:eastAsia="ar-SA"/>
    </w:rPr>
  </w:style>
  <w:style w:type="paragraph" w:customStyle="1" w:styleId="1357570">
    <w:name w:val="Название раздела1357570"/>
    <w:basedOn w:val="31"/>
    <w:rsid w:val="00766FFE"/>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66FFE"/>
    <w:rPr>
      <w:rFonts w:ascii="Arial" w:hAnsi="Arial" w:cs="Arial"/>
      <w:b/>
      <w:bCs/>
      <w:i/>
      <w:iCs/>
      <w:sz w:val="25"/>
      <w:szCs w:val="25"/>
      <w:lang w:eastAsia="ar-SA"/>
    </w:rPr>
  </w:style>
  <w:style w:type="paragraph" w:customStyle="1" w:styleId="31481">
    <w:name w:val="Основной текст с отступом 3148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66FFE"/>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66FFE"/>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66FFE"/>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66FFE"/>
    <w:pPr>
      <w:spacing w:before="240" w:after="120"/>
      <w:ind w:firstLine="0"/>
    </w:pPr>
    <w:rPr>
      <w:rFonts w:ascii="Arial" w:hAnsi="Arial" w:cs="Arial"/>
      <w:b/>
      <w:bCs/>
      <w:color w:val="000000"/>
      <w:sz w:val="24"/>
      <w:szCs w:val="24"/>
    </w:rPr>
  </w:style>
  <w:style w:type="character" w:customStyle="1" w:styleId="222">
    <w:name w:val="Заголовок 2 Знак22"/>
    <w:rsid w:val="00766FFE"/>
    <w:rPr>
      <w:rFonts w:ascii="Arial" w:hAnsi="Arial" w:cs="Arial"/>
      <w:b/>
      <w:bCs/>
      <w:i/>
      <w:iCs/>
      <w:sz w:val="25"/>
      <w:szCs w:val="25"/>
      <w:lang w:eastAsia="ar-SA"/>
    </w:rPr>
  </w:style>
  <w:style w:type="paragraph" w:customStyle="1" w:styleId="31155">
    <w:name w:val="Основной текст с отступом 3115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66FFE"/>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66FFE"/>
    <w:rPr>
      <w:rFonts w:ascii="Arial" w:hAnsi="Arial" w:cs="Arial"/>
      <w:b/>
      <w:bCs/>
      <w:iCs/>
      <w:sz w:val="28"/>
      <w:szCs w:val="28"/>
      <w:lang w:eastAsia="ar-SA"/>
    </w:rPr>
  </w:style>
  <w:style w:type="paragraph" w:customStyle="1" w:styleId="3123">
    <w:name w:val="Основной текст с отступом 312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66FFE"/>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66FFE"/>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66FFE"/>
    <w:rPr>
      <w:rFonts w:ascii="Arial" w:hAnsi="Arial" w:cs="Arial"/>
      <w:b/>
      <w:bCs/>
      <w:iCs/>
      <w:sz w:val="28"/>
      <w:szCs w:val="28"/>
      <w:lang w:eastAsia="ar-SA"/>
    </w:rPr>
  </w:style>
  <w:style w:type="paragraph" w:customStyle="1" w:styleId="31231">
    <w:name w:val="Основной текст с отступом 312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66FFE"/>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66FFE"/>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66FFE"/>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66FFE"/>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66FFE"/>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66FFE"/>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66FFE"/>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66FFE"/>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66FFE"/>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66FFE"/>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66FFE"/>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66FFE"/>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66FFE"/>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66FFE"/>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66FFE"/>
    <w:rPr>
      <w:rFonts w:ascii="Arial" w:hAnsi="Arial" w:cs="Arial"/>
      <w:b/>
      <w:bCs/>
      <w:iCs/>
      <w:sz w:val="28"/>
      <w:szCs w:val="28"/>
      <w:lang w:eastAsia="ar-SA"/>
    </w:rPr>
  </w:style>
  <w:style w:type="paragraph" w:customStyle="1" w:styleId="31232">
    <w:name w:val="Основной текст с отступом 3123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66FFE"/>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66FFE"/>
    <w:rPr>
      <w:rFonts w:ascii="Arial" w:hAnsi="Arial" w:cs="Arial"/>
      <w:b/>
      <w:bCs/>
      <w:iCs/>
      <w:sz w:val="28"/>
      <w:szCs w:val="28"/>
      <w:lang w:eastAsia="ar-SA"/>
    </w:rPr>
  </w:style>
  <w:style w:type="paragraph" w:customStyle="1" w:styleId="31233">
    <w:name w:val="Основной текст с отступом 3123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66FFE"/>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66FFE"/>
    <w:rPr>
      <w:rFonts w:ascii="Arial" w:hAnsi="Arial" w:cs="Arial"/>
      <w:b/>
      <w:bCs/>
      <w:iCs/>
      <w:sz w:val="28"/>
      <w:szCs w:val="28"/>
      <w:lang w:eastAsia="ar-SA"/>
    </w:rPr>
  </w:style>
  <w:style w:type="paragraph" w:customStyle="1" w:styleId="31234">
    <w:name w:val="Основной текст с отступом 3123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66FFE"/>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66FFE"/>
    <w:pPr>
      <w:spacing w:before="240" w:after="120"/>
      <w:ind w:firstLine="0"/>
    </w:pPr>
    <w:rPr>
      <w:rFonts w:ascii="Arial" w:hAnsi="Arial" w:cs="Arial"/>
      <w:b/>
      <w:bCs/>
      <w:color w:val="000000"/>
      <w:sz w:val="24"/>
      <w:szCs w:val="24"/>
    </w:rPr>
  </w:style>
  <w:style w:type="paragraph" w:customStyle="1" w:styleId="ConsPlusNormal">
    <w:name w:val="ConsPlusNormal"/>
    <w:rsid w:val="00766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66FFE"/>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66FFE"/>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66FFE"/>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66FFE"/>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66FFE"/>
    <w:rPr>
      <w:rFonts w:ascii="Arial" w:hAnsi="Arial" w:cs="Arial"/>
      <w:b/>
      <w:bCs/>
      <w:iCs/>
      <w:sz w:val="28"/>
      <w:szCs w:val="28"/>
      <w:lang w:eastAsia="ar-SA"/>
    </w:rPr>
  </w:style>
  <w:style w:type="paragraph" w:customStyle="1" w:styleId="31235">
    <w:name w:val="Основной текст с отступом 3123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66FFE"/>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66FFE"/>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66FFE"/>
    <w:rPr>
      <w:rFonts w:ascii="Arial" w:hAnsi="Arial" w:cs="Arial"/>
      <w:b/>
      <w:bCs/>
      <w:iCs/>
      <w:sz w:val="28"/>
      <w:szCs w:val="28"/>
      <w:lang w:eastAsia="ar-SA"/>
    </w:rPr>
  </w:style>
  <w:style w:type="paragraph" w:customStyle="1" w:styleId="31236">
    <w:name w:val="Основной текст с отступом 3123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66FFE"/>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66FFE"/>
    <w:rPr>
      <w:rFonts w:ascii="Arial" w:hAnsi="Arial" w:cs="Arial"/>
      <w:b/>
      <w:bCs/>
      <w:iCs/>
      <w:sz w:val="28"/>
      <w:szCs w:val="28"/>
      <w:lang w:eastAsia="ar-SA"/>
    </w:rPr>
  </w:style>
  <w:style w:type="paragraph" w:customStyle="1" w:styleId="31237">
    <w:name w:val="Основной текст с отступом 3123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66FFE"/>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66FFE"/>
    <w:rPr>
      <w:rFonts w:ascii="Arial" w:hAnsi="Arial" w:cs="Arial"/>
      <w:b/>
      <w:bCs/>
      <w:iCs/>
      <w:sz w:val="28"/>
      <w:szCs w:val="28"/>
      <w:lang w:eastAsia="ar-SA"/>
    </w:rPr>
  </w:style>
  <w:style w:type="paragraph" w:customStyle="1" w:styleId="31238">
    <w:name w:val="Основной текст с отступом 3123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66FFE"/>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66FFE"/>
    <w:rPr>
      <w:rFonts w:ascii="Arial" w:hAnsi="Arial" w:cs="Arial"/>
      <w:b/>
      <w:bCs/>
      <w:iCs/>
      <w:sz w:val="28"/>
      <w:szCs w:val="28"/>
      <w:lang w:eastAsia="ar-SA"/>
    </w:rPr>
  </w:style>
  <w:style w:type="paragraph" w:customStyle="1" w:styleId="31239">
    <w:name w:val="Основной текст с отступом 3123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66FFE"/>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66FFE"/>
    <w:rPr>
      <w:rFonts w:ascii="Arial" w:hAnsi="Arial" w:cs="Arial"/>
      <w:b/>
      <w:bCs/>
      <w:iCs/>
      <w:sz w:val="28"/>
      <w:szCs w:val="28"/>
      <w:lang w:eastAsia="ar-SA"/>
    </w:rPr>
  </w:style>
  <w:style w:type="paragraph" w:customStyle="1" w:styleId="312310">
    <w:name w:val="Основной текст с отступом 3123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66FFE"/>
    <w:pPr>
      <w:spacing w:before="240" w:after="120"/>
      <w:ind w:firstLine="0"/>
    </w:pPr>
    <w:rPr>
      <w:rFonts w:ascii="Arial" w:hAnsi="Arial" w:cs="Arial"/>
      <w:b/>
      <w:bCs/>
      <w:color w:val="000000"/>
      <w:sz w:val="24"/>
      <w:szCs w:val="24"/>
    </w:rPr>
  </w:style>
  <w:style w:type="paragraph" w:customStyle="1" w:styleId="af">
    <w:name w:val="Вопрос"/>
    <w:basedOn w:val="a"/>
    <w:rsid w:val="00766FFE"/>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66FFE"/>
    <w:rPr>
      <w:sz w:val="28"/>
    </w:rPr>
  </w:style>
  <w:style w:type="paragraph" w:customStyle="1" w:styleId="13579193">
    <w:name w:val="Название раздела13579193"/>
    <w:basedOn w:val="3"/>
    <w:autoRedefine/>
    <w:rsid w:val="00766FFE"/>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66FFE"/>
    <w:rPr>
      <w:rFonts w:ascii="Arial" w:hAnsi="Arial" w:cs="Arial"/>
      <w:b/>
      <w:bCs/>
      <w:iCs/>
      <w:sz w:val="28"/>
      <w:szCs w:val="28"/>
    </w:rPr>
  </w:style>
  <w:style w:type="paragraph" w:customStyle="1" w:styleId="3137">
    <w:name w:val="Основной текст с отступом 313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66FFE"/>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66FFE"/>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66FFE"/>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66FFE"/>
    <w:pPr>
      <w:spacing w:before="240" w:after="120"/>
      <w:ind w:firstLine="0"/>
    </w:pPr>
    <w:rPr>
      <w:rFonts w:ascii="Arial" w:hAnsi="Arial" w:cs="Arial"/>
      <w:b/>
      <w:bCs/>
      <w:color w:val="000000"/>
      <w:sz w:val="24"/>
      <w:szCs w:val="24"/>
    </w:rPr>
  </w:style>
  <w:style w:type="character" w:customStyle="1" w:styleId="234">
    <w:name w:val="Заголовок 2 Знак34"/>
    <w:rsid w:val="00766FFE"/>
    <w:rPr>
      <w:rFonts w:ascii="Arial" w:hAnsi="Arial" w:cs="Arial"/>
      <w:b/>
      <w:bCs/>
      <w:i/>
      <w:iCs/>
      <w:sz w:val="25"/>
      <w:szCs w:val="25"/>
      <w:lang w:eastAsia="ar-SA"/>
    </w:rPr>
  </w:style>
  <w:style w:type="paragraph" w:customStyle="1" w:styleId="314811">
    <w:name w:val="Основной текст с отступом 3148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66FFE"/>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66FFE"/>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66FFE"/>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66FFE"/>
    <w:pPr>
      <w:spacing w:before="240" w:after="120"/>
      <w:ind w:firstLine="0"/>
    </w:pPr>
    <w:rPr>
      <w:rFonts w:ascii="Arial" w:hAnsi="Arial" w:cs="Arial"/>
      <w:b/>
      <w:bCs/>
      <w:color w:val="000000"/>
      <w:sz w:val="24"/>
      <w:szCs w:val="24"/>
    </w:rPr>
  </w:style>
  <w:style w:type="character" w:customStyle="1" w:styleId="235">
    <w:name w:val="Заголовок 2 Знак35"/>
    <w:rsid w:val="00766FFE"/>
    <w:rPr>
      <w:rFonts w:ascii="Arial" w:hAnsi="Arial" w:cs="Arial"/>
      <w:b/>
      <w:bCs/>
      <w:i/>
      <w:iCs/>
      <w:sz w:val="25"/>
      <w:szCs w:val="25"/>
      <w:lang w:eastAsia="ar-SA"/>
    </w:rPr>
  </w:style>
  <w:style w:type="paragraph" w:customStyle="1" w:styleId="3157">
    <w:name w:val="Основной текст с отступом 315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66FFE"/>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66FFE"/>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66FFE"/>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66FFE"/>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66FFE"/>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66FFE"/>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66FFE"/>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66FFE"/>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66FFE"/>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66FFE"/>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66FFE"/>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66FFE"/>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66FFE"/>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66FFE"/>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66FFE"/>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66FFE"/>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66FFE"/>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66FFE"/>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66FFE"/>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66FFE"/>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66FFE"/>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66FFE"/>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66FFE"/>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66FFE"/>
    <w:pPr>
      <w:spacing w:before="240" w:after="120"/>
      <w:ind w:firstLine="0"/>
    </w:pPr>
    <w:rPr>
      <w:rFonts w:ascii="Arial" w:hAnsi="Arial" w:cs="Arial"/>
      <w:b/>
      <w:bCs/>
      <w:color w:val="000000"/>
      <w:sz w:val="24"/>
      <w:szCs w:val="24"/>
    </w:rPr>
  </w:style>
  <w:style w:type="character" w:customStyle="1" w:styleId="239">
    <w:name w:val="Заголовок 2 Знак39"/>
    <w:rsid w:val="00766FFE"/>
    <w:rPr>
      <w:rFonts w:ascii="Arial" w:hAnsi="Arial" w:cs="Arial"/>
      <w:b/>
      <w:bCs/>
      <w:i/>
      <w:iCs/>
      <w:sz w:val="25"/>
      <w:szCs w:val="25"/>
      <w:lang w:eastAsia="ar-SA"/>
    </w:rPr>
  </w:style>
  <w:style w:type="paragraph" w:customStyle="1" w:styleId="31571">
    <w:name w:val="Основной текст с отступом 3157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66FFE"/>
    <w:pPr>
      <w:spacing w:before="240" w:after="120"/>
      <w:ind w:firstLine="0"/>
    </w:pPr>
    <w:rPr>
      <w:rFonts w:ascii="Arial" w:hAnsi="Arial"/>
      <w:b/>
      <w:bCs/>
      <w:color w:val="000000"/>
      <w:sz w:val="24"/>
      <w:szCs w:val="24"/>
    </w:rPr>
  </w:style>
  <w:style w:type="character" w:customStyle="1" w:styleId="240">
    <w:name w:val="Заголовок 2 Знак40"/>
    <w:rsid w:val="00766FFE"/>
    <w:rPr>
      <w:rFonts w:ascii="Arial" w:hAnsi="Arial" w:cs="Arial"/>
      <w:b/>
      <w:bCs/>
      <w:i/>
      <w:iCs/>
      <w:sz w:val="25"/>
      <w:szCs w:val="25"/>
      <w:lang w:eastAsia="ar-SA"/>
    </w:rPr>
  </w:style>
  <w:style w:type="paragraph" w:customStyle="1" w:styleId="31576">
    <w:name w:val="Основной текст с отступом 3157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66FFE"/>
    <w:pPr>
      <w:spacing w:before="240" w:after="120"/>
      <w:ind w:firstLine="0"/>
    </w:pPr>
    <w:rPr>
      <w:rFonts w:ascii="Arial" w:hAnsi="Arial"/>
      <w:b/>
      <w:bCs/>
      <w:color w:val="000000"/>
      <w:sz w:val="24"/>
      <w:szCs w:val="24"/>
    </w:rPr>
  </w:style>
  <w:style w:type="character" w:customStyle="1" w:styleId="241">
    <w:name w:val="Заголовок 2 Знак41"/>
    <w:rsid w:val="00766FFE"/>
    <w:rPr>
      <w:rFonts w:ascii="Arial" w:hAnsi="Arial" w:cs="Arial"/>
      <w:b/>
      <w:bCs/>
      <w:i/>
      <w:iCs/>
      <w:sz w:val="25"/>
      <w:szCs w:val="25"/>
      <w:lang w:eastAsia="ar-SA"/>
    </w:rPr>
  </w:style>
  <w:style w:type="paragraph" w:customStyle="1" w:styleId="31572">
    <w:name w:val="Основной текст с отступом 3157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66FFE"/>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66FFE"/>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66FFE"/>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66FFE"/>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66FFE"/>
    <w:pPr>
      <w:spacing w:before="240" w:after="120"/>
      <w:ind w:firstLine="0"/>
    </w:pPr>
    <w:rPr>
      <w:rFonts w:ascii="Arial" w:hAnsi="Arial" w:cs="Arial"/>
      <w:b/>
      <w:bCs/>
      <w:color w:val="000000"/>
      <w:sz w:val="24"/>
      <w:szCs w:val="24"/>
    </w:rPr>
  </w:style>
  <w:style w:type="paragraph" w:customStyle="1" w:styleId="ConsPlusNormal1">
    <w:name w:val="ConsPlusNormal1"/>
    <w:rsid w:val="00766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66FFE"/>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66FFE"/>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66FFE"/>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66FFE"/>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66FFE"/>
    <w:pPr>
      <w:spacing w:before="240" w:after="120"/>
      <w:ind w:firstLine="0"/>
    </w:pPr>
    <w:rPr>
      <w:rFonts w:ascii="Arial" w:hAnsi="Arial" w:cs="Arial"/>
      <w:b/>
      <w:bCs/>
      <w:color w:val="000000"/>
      <w:sz w:val="24"/>
      <w:szCs w:val="24"/>
    </w:rPr>
  </w:style>
  <w:style w:type="character" w:customStyle="1" w:styleId="242">
    <w:name w:val="Заголовок 2 Знак42"/>
    <w:rsid w:val="00766FFE"/>
    <w:rPr>
      <w:rFonts w:ascii="Arial" w:hAnsi="Arial" w:cs="Arial"/>
      <w:b/>
      <w:bCs/>
      <w:i/>
      <w:iCs/>
      <w:sz w:val="25"/>
      <w:szCs w:val="25"/>
      <w:lang w:eastAsia="ar-SA"/>
    </w:rPr>
  </w:style>
  <w:style w:type="paragraph" w:customStyle="1" w:styleId="135757074">
    <w:name w:val="Название раздела135757074"/>
    <w:basedOn w:val="31"/>
    <w:rsid w:val="00766FFE"/>
    <w:pPr>
      <w:spacing w:before="240" w:after="120"/>
      <w:ind w:firstLine="0"/>
    </w:pPr>
    <w:rPr>
      <w:rFonts w:ascii="Arial" w:hAnsi="Arial"/>
      <w:b/>
      <w:bCs/>
      <w:color w:val="000000"/>
      <w:sz w:val="24"/>
      <w:szCs w:val="24"/>
    </w:rPr>
  </w:style>
  <w:style w:type="character" w:customStyle="1" w:styleId="243">
    <w:name w:val="Заголовок 2 Знак43"/>
    <w:rsid w:val="00766FFE"/>
    <w:rPr>
      <w:rFonts w:ascii="Arial" w:hAnsi="Arial" w:cs="Arial"/>
      <w:b/>
      <w:bCs/>
      <w:i/>
      <w:iCs/>
      <w:sz w:val="25"/>
      <w:szCs w:val="25"/>
      <w:lang w:eastAsia="ar-SA"/>
    </w:rPr>
  </w:style>
  <w:style w:type="paragraph" w:customStyle="1" w:styleId="135757075">
    <w:name w:val="Название раздела135757075"/>
    <w:basedOn w:val="31"/>
    <w:rsid w:val="00766FFE"/>
    <w:pPr>
      <w:spacing w:before="240" w:after="120"/>
      <w:ind w:firstLine="0"/>
    </w:pPr>
    <w:rPr>
      <w:rFonts w:ascii="Arial" w:hAnsi="Arial"/>
      <w:b/>
      <w:bCs/>
      <w:color w:val="000000"/>
      <w:sz w:val="24"/>
      <w:szCs w:val="24"/>
    </w:rPr>
  </w:style>
  <w:style w:type="character" w:customStyle="1" w:styleId="244">
    <w:name w:val="Заголовок 2 Знак44"/>
    <w:rsid w:val="00766FFE"/>
    <w:rPr>
      <w:rFonts w:ascii="Arial" w:hAnsi="Arial" w:cs="Arial"/>
      <w:b/>
      <w:bCs/>
      <w:i/>
      <w:iCs/>
      <w:sz w:val="25"/>
      <w:szCs w:val="25"/>
      <w:lang w:eastAsia="ar-SA"/>
    </w:rPr>
  </w:style>
  <w:style w:type="paragraph" w:customStyle="1" w:styleId="1357570761">
    <w:name w:val="Название раздела1357570761"/>
    <w:basedOn w:val="31"/>
    <w:rsid w:val="00766FFE"/>
    <w:pPr>
      <w:spacing w:before="240" w:after="120"/>
      <w:ind w:firstLine="0"/>
    </w:pPr>
    <w:rPr>
      <w:rFonts w:ascii="Arial" w:hAnsi="Arial"/>
      <w:b/>
      <w:bCs/>
      <w:color w:val="000000"/>
      <w:sz w:val="24"/>
      <w:szCs w:val="24"/>
    </w:rPr>
  </w:style>
  <w:style w:type="character" w:customStyle="1" w:styleId="245">
    <w:name w:val="Заголовок 2 Знак45"/>
    <w:rsid w:val="00766FFE"/>
    <w:rPr>
      <w:rFonts w:ascii="Arial" w:hAnsi="Arial" w:cs="Arial"/>
      <w:b/>
      <w:bCs/>
      <w:i/>
      <w:iCs/>
      <w:sz w:val="25"/>
      <w:szCs w:val="25"/>
      <w:lang w:eastAsia="ar-SA"/>
    </w:rPr>
  </w:style>
  <w:style w:type="paragraph" w:customStyle="1" w:styleId="135757077">
    <w:name w:val="Название раздела135757077"/>
    <w:basedOn w:val="31"/>
    <w:rsid w:val="00766FFE"/>
    <w:pPr>
      <w:spacing w:before="240" w:after="120"/>
      <w:ind w:firstLine="0"/>
    </w:pPr>
    <w:rPr>
      <w:rFonts w:ascii="Arial" w:hAnsi="Arial"/>
      <w:b/>
      <w:bCs/>
      <w:color w:val="000000"/>
      <w:sz w:val="24"/>
      <w:szCs w:val="24"/>
    </w:rPr>
  </w:style>
  <w:style w:type="character" w:customStyle="1" w:styleId="246">
    <w:name w:val="Заголовок 2 Знак46"/>
    <w:rsid w:val="00766FFE"/>
    <w:rPr>
      <w:rFonts w:ascii="Arial" w:hAnsi="Arial" w:cs="Arial"/>
      <w:b/>
      <w:bCs/>
      <w:i/>
      <w:iCs/>
      <w:sz w:val="25"/>
      <w:szCs w:val="25"/>
      <w:lang w:eastAsia="ar-SA"/>
    </w:rPr>
  </w:style>
  <w:style w:type="paragraph" w:customStyle="1" w:styleId="135757078">
    <w:name w:val="Название раздела135757078"/>
    <w:basedOn w:val="31"/>
    <w:rsid w:val="00766FFE"/>
    <w:pPr>
      <w:spacing w:before="240" w:after="120"/>
      <w:ind w:firstLine="0"/>
    </w:pPr>
    <w:rPr>
      <w:rFonts w:ascii="Arial" w:hAnsi="Arial"/>
      <w:b/>
      <w:bCs/>
      <w:color w:val="000000"/>
      <w:sz w:val="24"/>
      <w:szCs w:val="24"/>
    </w:rPr>
  </w:style>
  <w:style w:type="character" w:customStyle="1" w:styleId="247">
    <w:name w:val="Заголовок 2 Знак47"/>
    <w:rsid w:val="00766FFE"/>
    <w:rPr>
      <w:rFonts w:ascii="Arial" w:hAnsi="Arial" w:cs="Arial"/>
      <w:b/>
      <w:bCs/>
      <w:i/>
      <w:iCs/>
      <w:sz w:val="25"/>
      <w:szCs w:val="25"/>
      <w:lang w:eastAsia="ar-SA"/>
    </w:rPr>
  </w:style>
  <w:style w:type="paragraph" w:customStyle="1" w:styleId="135757079">
    <w:name w:val="Название раздела135757079"/>
    <w:basedOn w:val="31"/>
    <w:rsid w:val="00766FFE"/>
    <w:pPr>
      <w:spacing w:before="240" w:after="120"/>
      <w:ind w:firstLine="0"/>
    </w:pPr>
    <w:rPr>
      <w:rFonts w:ascii="Arial" w:hAnsi="Arial"/>
      <w:b/>
      <w:bCs/>
      <w:color w:val="000000"/>
      <w:sz w:val="24"/>
      <w:szCs w:val="24"/>
    </w:rPr>
  </w:style>
  <w:style w:type="character" w:customStyle="1" w:styleId="248">
    <w:name w:val="Заголовок 2 Знак48"/>
    <w:rsid w:val="00766FFE"/>
    <w:rPr>
      <w:rFonts w:ascii="Arial" w:hAnsi="Arial" w:cs="Arial"/>
      <w:b/>
      <w:bCs/>
      <w:i/>
      <w:iCs/>
      <w:sz w:val="25"/>
      <w:szCs w:val="25"/>
      <w:lang w:eastAsia="ar-SA"/>
    </w:rPr>
  </w:style>
  <w:style w:type="paragraph" w:customStyle="1" w:styleId="1357570710">
    <w:name w:val="Название раздела1357570710"/>
    <w:basedOn w:val="31"/>
    <w:rsid w:val="00766FFE"/>
    <w:pPr>
      <w:spacing w:before="240" w:after="120"/>
      <w:ind w:firstLine="0"/>
    </w:pPr>
    <w:rPr>
      <w:rFonts w:ascii="Arial" w:hAnsi="Arial"/>
      <w:b/>
      <w:bCs/>
      <w:color w:val="000000"/>
      <w:sz w:val="24"/>
      <w:szCs w:val="24"/>
    </w:rPr>
  </w:style>
  <w:style w:type="character" w:customStyle="1" w:styleId="249">
    <w:name w:val="Заголовок 2 Знак49"/>
    <w:rsid w:val="00766FFE"/>
    <w:rPr>
      <w:rFonts w:ascii="Arial" w:hAnsi="Arial" w:cs="Arial"/>
      <w:b/>
      <w:bCs/>
      <w:i/>
      <w:iCs/>
      <w:sz w:val="25"/>
      <w:szCs w:val="25"/>
      <w:lang w:eastAsia="ar-SA"/>
    </w:rPr>
  </w:style>
  <w:style w:type="paragraph" w:customStyle="1" w:styleId="1357570712">
    <w:name w:val="Название раздела1357570712"/>
    <w:basedOn w:val="31"/>
    <w:rsid w:val="00766FFE"/>
    <w:pPr>
      <w:spacing w:before="240" w:after="120"/>
      <w:ind w:firstLine="0"/>
    </w:pPr>
    <w:rPr>
      <w:rFonts w:ascii="Arial" w:hAnsi="Arial"/>
      <w:b/>
      <w:bCs/>
      <w:color w:val="000000"/>
      <w:sz w:val="24"/>
      <w:szCs w:val="24"/>
    </w:rPr>
  </w:style>
  <w:style w:type="character" w:customStyle="1" w:styleId="250">
    <w:name w:val="Заголовок 2 Знак50"/>
    <w:rsid w:val="00766FFE"/>
    <w:rPr>
      <w:rFonts w:ascii="Arial" w:hAnsi="Arial" w:cs="Arial"/>
      <w:b/>
      <w:bCs/>
      <w:i/>
      <w:iCs/>
      <w:sz w:val="25"/>
      <w:szCs w:val="25"/>
      <w:lang w:eastAsia="ar-SA"/>
    </w:rPr>
  </w:style>
  <w:style w:type="paragraph" w:customStyle="1" w:styleId="1357570713">
    <w:name w:val="Название раздела1357570713"/>
    <w:basedOn w:val="31"/>
    <w:rsid w:val="00766FFE"/>
    <w:pPr>
      <w:spacing w:before="240" w:after="120"/>
      <w:ind w:firstLine="0"/>
    </w:pPr>
    <w:rPr>
      <w:rFonts w:ascii="Arial" w:hAnsi="Arial"/>
      <w:b/>
      <w:bCs/>
      <w:color w:val="000000"/>
      <w:sz w:val="24"/>
      <w:szCs w:val="24"/>
    </w:rPr>
  </w:style>
  <w:style w:type="character" w:customStyle="1" w:styleId="251">
    <w:name w:val="Заголовок 2 Знак51"/>
    <w:rsid w:val="00766FFE"/>
    <w:rPr>
      <w:rFonts w:ascii="Arial" w:hAnsi="Arial" w:cs="Arial"/>
      <w:b/>
      <w:bCs/>
      <w:i/>
      <w:iCs/>
      <w:sz w:val="25"/>
      <w:szCs w:val="25"/>
      <w:lang w:eastAsia="ar-SA"/>
    </w:rPr>
  </w:style>
  <w:style w:type="paragraph" w:customStyle="1" w:styleId="1357570714">
    <w:name w:val="Название раздела1357570714"/>
    <w:basedOn w:val="31"/>
    <w:rsid w:val="00766FFE"/>
    <w:pPr>
      <w:spacing w:before="240" w:after="120"/>
      <w:ind w:firstLine="0"/>
    </w:pPr>
    <w:rPr>
      <w:rFonts w:ascii="Arial" w:hAnsi="Arial"/>
      <w:b/>
      <w:bCs/>
      <w:color w:val="000000"/>
      <w:sz w:val="24"/>
      <w:szCs w:val="24"/>
    </w:rPr>
  </w:style>
  <w:style w:type="character" w:customStyle="1" w:styleId="252">
    <w:name w:val="Заголовок 2 Знак52"/>
    <w:rsid w:val="00766FFE"/>
    <w:rPr>
      <w:rFonts w:ascii="Arial" w:hAnsi="Arial" w:cs="Arial"/>
      <w:b/>
      <w:bCs/>
      <w:i/>
      <w:iCs/>
      <w:sz w:val="25"/>
      <w:szCs w:val="25"/>
      <w:lang w:eastAsia="ar-SA"/>
    </w:rPr>
  </w:style>
  <w:style w:type="paragraph" w:customStyle="1" w:styleId="311510">
    <w:name w:val="Основной текст с отступом 3115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66FFE"/>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66FFE"/>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66FFE"/>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66FFE"/>
    <w:pPr>
      <w:spacing w:before="240" w:after="120"/>
      <w:ind w:firstLine="0"/>
    </w:pPr>
    <w:rPr>
      <w:rFonts w:ascii="Arial" w:hAnsi="Arial" w:cs="Arial"/>
      <w:b/>
      <w:bCs/>
      <w:color w:val="000000"/>
      <w:sz w:val="24"/>
      <w:szCs w:val="24"/>
    </w:rPr>
  </w:style>
  <w:style w:type="character" w:customStyle="1" w:styleId="253">
    <w:name w:val="Заголовок 2 Знак53"/>
    <w:rsid w:val="00766FFE"/>
    <w:rPr>
      <w:rFonts w:ascii="Arial" w:hAnsi="Arial" w:cs="Arial"/>
      <w:b/>
      <w:bCs/>
      <w:i/>
      <w:iCs/>
      <w:sz w:val="25"/>
      <w:szCs w:val="25"/>
      <w:lang w:eastAsia="ar-SA"/>
    </w:rPr>
  </w:style>
  <w:style w:type="paragraph" w:customStyle="1" w:styleId="31574">
    <w:name w:val="Основной текст с отступом 3157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66FFE"/>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766FFE"/>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766FFE"/>
    <w:rPr>
      <w:rFonts w:ascii="Arial" w:hAnsi="Arial" w:cs="Arial"/>
      <w:b/>
      <w:bCs/>
      <w:iCs/>
      <w:sz w:val="28"/>
      <w:szCs w:val="28"/>
      <w:lang w:eastAsia="ar-SA"/>
    </w:rPr>
  </w:style>
  <w:style w:type="character" w:customStyle="1" w:styleId="255">
    <w:name w:val="Заголовок 2 Знак55"/>
    <w:rsid w:val="00766FFE"/>
    <w:rPr>
      <w:rFonts w:ascii="Arial" w:hAnsi="Arial" w:cs="Arial"/>
      <w:b/>
      <w:bCs/>
      <w:i/>
      <w:iCs/>
      <w:sz w:val="25"/>
      <w:szCs w:val="25"/>
      <w:lang w:eastAsia="ar-SA"/>
    </w:rPr>
  </w:style>
  <w:style w:type="paragraph" w:customStyle="1" w:styleId="31575">
    <w:name w:val="Основной текст с отступом 3157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66FFE"/>
    <w:pPr>
      <w:spacing w:before="240" w:after="120"/>
      <w:ind w:firstLine="0"/>
    </w:pPr>
    <w:rPr>
      <w:rFonts w:ascii="Arial" w:hAnsi="Arial"/>
      <w:b/>
      <w:bCs/>
      <w:color w:val="000000"/>
      <w:sz w:val="24"/>
      <w:szCs w:val="24"/>
    </w:rPr>
  </w:style>
  <w:style w:type="character" w:customStyle="1" w:styleId="256">
    <w:name w:val="Заголовок 2 Знак56"/>
    <w:basedOn w:val="a0"/>
    <w:rsid w:val="00766FFE"/>
    <w:rPr>
      <w:rFonts w:ascii="Arial" w:hAnsi="Arial" w:cs="Arial"/>
      <w:b/>
      <w:bCs/>
      <w:iCs/>
      <w:sz w:val="28"/>
      <w:szCs w:val="28"/>
      <w:lang w:eastAsia="ar-SA"/>
    </w:rPr>
  </w:style>
  <w:style w:type="paragraph" w:customStyle="1" w:styleId="31591">
    <w:name w:val="Основной текст с отступом 3159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66FFE"/>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766FFE"/>
    <w:rPr>
      <w:sz w:val="28"/>
    </w:rPr>
  </w:style>
  <w:style w:type="character" w:customStyle="1" w:styleId="257">
    <w:name w:val="Заголовок 2 Знак57"/>
    <w:basedOn w:val="a0"/>
    <w:rsid w:val="00766FFE"/>
    <w:rPr>
      <w:rFonts w:ascii="Arial" w:hAnsi="Arial" w:cs="Arial"/>
      <w:b/>
      <w:bCs/>
      <w:i/>
      <w:iCs/>
      <w:sz w:val="25"/>
      <w:szCs w:val="25"/>
    </w:rPr>
  </w:style>
  <w:style w:type="paragraph" w:customStyle="1" w:styleId="1357211">
    <w:name w:val="Название раздела1357211"/>
    <w:basedOn w:val="3"/>
    <w:autoRedefine/>
    <w:rsid w:val="00766FFE"/>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766FFE"/>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6">
    <w:name w:val="Основной текст с отступом 316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766FFE"/>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766FFE"/>
    <w:pPr>
      <w:spacing w:before="240" w:after="120"/>
      <w:ind w:firstLine="0"/>
    </w:pPr>
    <w:rPr>
      <w:rFonts w:ascii="Arial" w:hAnsi="Arial" w:cs="Arial"/>
      <w:b/>
      <w:bCs/>
      <w:color w:val="000000"/>
      <w:sz w:val="24"/>
      <w:szCs w:val="24"/>
    </w:rPr>
  </w:style>
  <w:style w:type="character" w:customStyle="1" w:styleId="258">
    <w:name w:val="Заголовок 2 Знак58"/>
    <w:basedOn w:val="a0"/>
    <w:semiHidden/>
    <w:rsid w:val="00766FFE"/>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766FFE"/>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766FFE"/>
    <w:pPr>
      <w:spacing w:before="240" w:after="120"/>
      <w:ind w:firstLine="0"/>
    </w:pPr>
    <w:rPr>
      <w:rFonts w:ascii="Arial" w:hAnsi="Arial" w:cs="Arial"/>
      <w:b/>
      <w:bCs/>
      <w:color w:val="000000"/>
      <w:sz w:val="24"/>
      <w:szCs w:val="24"/>
    </w:rPr>
  </w:style>
  <w:style w:type="character" w:customStyle="1" w:styleId="259">
    <w:name w:val="Заголовок 2 Знак59"/>
    <w:rsid w:val="00766FFE"/>
    <w:rPr>
      <w:rFonts w:ascii="Arial" w:hAnsi="Arial" w:cs="Arial"/>
      <w:b/>
      <w:bCs/>
      <w:i/>
      <w:iCs/>
      <w:sz w:val="25"/>
      <w:szCs w:val="25"/>
      <w:lang w:eastAsia="ar-SA"/>
    </w:rPr>
  </w:style>
  <w:style w:type="paragraph" w:customStyle="1" w:styleId="31578">
    <w:name w:val="Основной текст с отступом 3157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766FFE"/>
    <w:pPr>
      <w:spacing w:before="240" w:after="120"/>
      <w:ind w:firstLine="0"/>
    </w:pPr>
    <w:rPr>
      <w:rFonts w:ascii="Arial" w:hAnsi="Arial"/>
      <w:b/>
      <w:bCs/>
      <w:color w:val="000000"/>
      <w:sz w:val="24"/>
      <w:szCs w:val="24"/>
    </w:rPr>
  </w:style>
  <w:style w:type="paragraph" w:customStyle="1" w:styleId="3167">
    <w:name w:val="Основной текст с отступом 316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766FFE"/>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766FFE"/>
    <w:pPr>
      <w:spacing w:before="240" w:after="120"/>
      <w:ind w:firstLine="0"/>
    </w:pPr>
    <w:rPr>
      <w:rFonts w:ascii="Arial" w:hAnsi="Arial" w:cs="Arial"/>
      <w:b/>
      <w:bCs/>
      <w:color w:val="000000"/>
      <w:sz w:val="24"/>
      <w:szCs w:val="24"/>
    </w:rPr>
  </w:style>
  <w:style w:type="character" w:customStyle="1" w:styleId="260">
    <w:name w:val="Заголовок 2 Знак60"/>
    <w:basedOn w:val="a0"/>
    <w:rsid w:val="00766FFE"/>
    <w:rPr>
      <w:rFonts w:ascii="Arial" w:hAnsi="Arial" w:cs="Arial"/>
      <w:b/>
      <w:bCs/>
      <w:iCs/>
      <w:sz w:val="28"/>
      <w:szCs w:val="28"/>
      <w:lang w:eastAsia="ar-SA"/>
    </w:rPr>
  </w:style>
  <w:style w:type="paragraph" w:customStyle="1" w:styleId="315911">
    <w:name w:val="Основной текст с отступом 31591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766FFE"/>
    <w:pPr>
      <w:spacing w:before="240" w:after="120"/>
      <w:ind w:firstLine="0"/>
    </w:pPr>
    <w:rPr>
      <w:rFonts w:ascii="Arial" w:hAnsi="Arial" w:cs="Arial"/>
      <w:b/>
      <w:bCs/>
      <w:color w:val="000000"/>
      <w:sz w:val="24"/>
      <w:szCs w:val="24"/>
    </w:rPr>
  </w:style>
  <w:style w:type="character" w:customStyle="1" w:styleId="261">
    <w:name w:val="Заголовок 2 Знак61"/>
    <w:basedOn w:val="a0"/>
    <w:rsid w:val="00766FFE"/>
    <w:rPr>
      <w:rFonts w:ascii="Arial" w:hAnsi="Arial" w:cs="Arial"/>
      <w:b/>
      <w:bCs/>
      <w:iCs/>
      <w:sz w:val="28"/>
      <w:szCs w:val="28"/>
      <w:lang w:eastAsia="ar-SA"/>
    </w:rPr>
  </w:style>
  <w:style w:type="paragraph" w:customStyle="1" w:styleId="3170">
    <w:name w:val="Основной текст с отступом 317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766FFE"/>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766FFE"/>
    <w:rPr>
      <w:rFonts w:ascii="Arial" w:hAnsi="Arial" w:cs="Arial"/>
      <w:b/>
      <w:bCs/>
      <w:iCs/>
      <w:sz w:val="28"/>
      <w:szCs w:val="28"/>
      <w:lang w:eastAsia="ar-SA"/>
    </w:rPr>
  </w:style>
  <w:style w:type="paragraph" w:customStyle="1" w:styleId="31701">
    <w:name w:val="Основной текст с отступом 3170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rsid w:val="00766FFE"/>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766FFE"/>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rsid w:val="00766FFE"/>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766FFE"/>
    <w:pPr>
      <w:spacing w:before="240" w:after="120"/>
      <w:ind w:firstLine="0"/>
    </w:pPr>
    <w:rPr>
      <w:rFonts w:ascii="Arial" w:hAnsi="Arial" w:cs="Arial"/>
      <w:b/>
      <w:bCs/>
      <w:color w:val="000000"/>
      <w:sz w:val="24"/>
      <w:szCs w:val="24"/>
    </w:rPr>
  </w:style>
  <w:style w:type="character" w:customStyle="1" w:styleId="263">
    <w:name w:val="Заголовок 2 Знак63"/>
    <w:rsid w:val="00766FFE"/>
    <w:rPr>
      <w:rFonts w:ascii="Arial" w:hAnsi="Arial" w:cs="Arial"/>
      <w:b/>
      <w:bCs/>
      <w:i/>
      <w:iCs/>
      <w:sz w:val="25"/>
      <w:szCs w:val="25"/>
      <w:lang w:eastAsia="ar-SA"/>
    </w:rPr>
  </w:style>
  <w:style w:type="paragraph" w:customStyle="1" w:styleId="1357570717">
    <w:name w:val="Название раздела1357570717"/>
    <w:basedOn w:val="31"/>
    <w:rsid w:val="00766FFE"/>
    <w:pPr>
      <w:spacing w:before="240" w:after="120"/>
      <w:ind w:firstLine="0"/>
    </w:pPr>
    <w:rPr>
      <w:rFonts w:ascii="Arial" w:hAnsi="Arial"/>
      <w:b/>
      <w:bCs/>
      <w:color w:val="000000"/>
      <w:sz w:val="24"/>
      <w:szCs w:val="24"/>
    </w:rPr>
  </w:style>
  <w:style w:type="character" w:customStyle="1" w:styleId="264">
    <w:name w:val="Заголовок 2 Знак64"/>
    <w:rsid w:val="00766FFE"/>
    <w:rPr>
      <w:rFonts w:ascii="Arial" w:hAnsi="Arial" w:cs="Arial"/>
      <w:b/>
      <w:bCs/>
      <w:i/>
      <w:iCs/>
      <w:sz w:val="25"/>
      <w:szCs w:val="25"/>
      <w:lang w:eastAsia="ar-SA"/>
    </w:rPr>
  </w:style>
  <w:style w:type="paragraph" w:customStyle="1" w:styleId="1357570719">
    <w:name w:val="Название раздела1357570719"/>
    <w:basedOn w:val="31"/>
    <w:rsid w:val="00766FFE"/>
    <w:pPr>
      <w:spacing w:before="240" w:after="120"/>
      <w:ind w:firstLine="0"/>
    </w:pPr>
    <w:rPr>
      <w:rFonts w:ascii="Arial" w:hAnsi="Arial"/>
      <w:b/>
      <w:bCs/>
      <w:color w:val="000000"/>
      <w:sz w:val="24"/>
      <w:szCs w:val="24"/>
    </w:rPr>
  </w:style>
  <w:style w:type="character" w:customStyle="1" w:styleId="265">
    <w:name w:val="Заголовок 2 Знак65"/>
    <w:rsid w:val="00766FFE"/>
    <w:rPr>
      <w:rFonts w:ascii="Arial" w:hAnsi="Arial" w:cs="Arial"/>
      <w:b/>
      <w:bCs/>
      <w:i/>
      <w:iCs/>
      <w:sz w:val="25"/>
      <w:szCs w:val="25"/>
      <w:lang w:eastAsia="ar-SA"/>
    </w:rPr>
  </w:style>
  <w:style w:type="paragraph" w:customStyle="1" w:styleId="1357570720">
    <w:name w:val="Название раздела1357570720"/>
    <w:basedOn w:val="31"/>
    <w:rsid w:val="00766FFE"/>
    <w:pPr>
      <w:spacing w:before="240" w:after="120"/>
      <w:ind w:firstLine="0"/>
    </w:pPr>
    <w:rPr>
      <w:rFonts w:ascii="Arial" w:hAnsi="Arial"/>
      <w:b/>
      <w:bCs/>
      <w:color w:val="000000"/>
      <w:sz w:val="24"/>
      <w:szCs w:val="24"/>
    </w:rPr>
  </w:style>
  <w:style w:type="character" w:customStyle="1" w:styleId="266">
    <w:name w:val="Заголовок 2 Знак66"/>
    <w:rsid w:val="00766FFE"/>
    <w:rPr>
      <w:rFonts w:ascii="Arial" w:hAnsi="Arial" w:cs="Arial"/>
      <w:b/>
      <w:bCs/>
      <w:i/>
      <w:iCs/>
      <w:sz w:val="25"/>
      <w:szCs w:val="25"/>
      <w:lang w:eastAsia="ar-SA"/>
    </w:rPr>
  </w:style>
  <w:style w:type="paragraph" w:customStyle="1" w:styleId="1357570721">
    <w:name w:val="Название раздела1357570721"/>
    <w:basedOn w:val="31"/>
    <w:rsid w:val="00766FFE"/>
    <w:pPr>
      <w:spacing w:before="240" w:after="120"/>
      <w:ind w:firstLine="0"/>
    </w:pPr>
    <w:rPr>
      <w:rFonts w:ascii="Arial" w:hAnsi="Arial"/>
      <w:b/>
      <w:bCs/>
      <w:color w:val="000000"/>
      <w:sz w:val="24"/>
      <w:szCs w:val="24"/>
    </w:rPr>
  </w:style>
  <w:style w:type="character" w:customStyle="1" w:styleId="267">
    <w:name w:val="Заголовок 2 Знак67"/>
    <w:rsid w:val="00766FFE"/>
    <w:rPr>
      <w:rFonts w:ascii="Arial" w:hAnsi="Arial" w:cs="Arial"/>
      <w:b/>
      <w:bCs/>
      <w:i/>
      <w:iCs/>
      <w:sz w:val="25"/>
      <w:szCs w:val="25"/>
      <w:lang w:eastAsia="ar-SA"/>
    </w:rPr>
  </w:style>
  <w:style w:type="paragraph" w:customStyle="1" w:styleId="1357570722">
    <w:name w:val="Название раздела1357570722"/>
    <w:basedOn w:val="31"/>
    <w:rsid w:val="00766FFE"/>
    <w:pPr>
      <w:spacing w:before="240" w:after="120"/>
      <w:ind w:firstLine="0"/>
    </w:pPr>
    <w:rPr>
      <w:rFonts w:ascii="Arial" w:hAnsi="Arial"/>
      <w:b/>
      <w:bCs/>
      <w:color w:val="000000"/>
      <w:sz w:val="24"/>
      <w:szCs w:val="24"/>
    </w:rPr>
  </w:style>
  <w:style w:type="character" w:customStyle="1" w:styleId="268">
    <w:name w:val="Заголовок 2 Знак68"/>
    <w:rsid w:val="00766FFE"/>
    <w:rPr>
      <w:rFonts w:ascii="Arial" w:hAnsi="Arial" w:cs="Arial"/>
      <w:b/>
      <w:bCs/>
      <w:i/>
      <w:iCs/>
      <w:sz w:val="25"/>
      <w:szCs w:val="25"/>
      <w:lang w:eastAsia="ar-SA"/>
    </w:rPr>
  </w:style>
  <w:style w:type="paragraph" w:customStyle="1" w:styleId="1357570723">
    <w:name w:val="Название раздела1357570723"/>
    <w:basedOn w:val="31"/>
    <w:rsid w:val="00766FFE"/>
    <w:pPr>
      <w:spacing w:before="240" w:after="120"/>
      <w:ind w:firstLine="0"/>
    </w:pPr>
    <w:rPr>
      <w:rFonts w:ascii="Arial" w:hAnsi="Arial"/>
      <w:b/>
      <w:bCs/>
      <w:color w:val="000000"/>
      <w:sz w:val="24"/>
      <w:szCs w:val="24"/>
    </w:rPr>
  </w:style>
  <w:style w:type="character" w:customStyle="1" w:styleId="269">
    <w:name w:val="Заголовок 2 Знак69"/>
    <w:rsid w:val="00766FFE"/>
    <w:rPr>
      <w:rFonts w:ascii="Arial" w:hAnsi="Arial" w:cs="Arial"/>
      <w:b/>
      <w:bCs/>
      <w:i/>
      <w:iCs/>
      <w:sz w:val="25"/>
      <w:szCs w:val="25"/>
      <w:lang w:eastAsia="ar-SA"/>
    </w:rPr>
  </w:style>
  <w:style w:type="paragraph" w:customStyle="1" w:styleId="1357570724">
    <w:name w:val="Название раздела1357570724"/>
    <w:basedOn w:val="31"/>
    <w:rsid w:val="00766FFE"/>
    <w:pPr>
      <w:spacing w:before="240" w:after="120"/>
      <w:ind w:firstLine="0"/>
    </w:pPr>
    <w:rPr>
      <w:rFonts w:ascii="Arial" w:hAnsi="Arial"/>
      <w:b/>
      <w:bCs/>
      <w:color w:val="000000"/>
      <w:sz w:val="24"/>
      <w:szCs w:val="24"/>
    </w:rPr>
  </w:style>
  <w:style w:type="character" w:customStyle="1" w:styleId="270">
    <w:name w:val="Заголовок 2 Знак70"/>
    <w:rsid w:val="00766FFE"/>
    <w:rPr>
      <w:rFonts w:ascii="Arial" w:hAnsi="Arial" w:cs="Arial"/>
      <w:b/>
      <w:bCs/>
      <w:i/>
      <w:iCs/>
      <w:sz w:val="25"/>
      <w:szCs w:val="25"/>
      <w:lang w:eastAsia="ar-SA"/>
    </w:rPr>
  </w:style>
  <w:style w:type="paragraph" w:customStyle="1" w:styleId="1357570725">
    <w:name w:val="Название раздела1357570725"/>
    <w:basedOn w:val="31"/>
    <w:rsid w:val="00766FFE"/>
    <w:pPr>
      <w:spacing w:before="240" w:after="120"/>
      <w:ind w:firstLine="0"/>
    </w:pPr>
    <w:rPr>
      <w:rFonts w:ascii="Arial" w:hAnsi="Arial"/>
      <w:b/>
      <w:bCs/>
      <w:color w:val="000000"/>
      <w:sz w:val="24"/>
      <w:szCs w:val="24"/>
    </w:rPr>
  </w:style>
  <w:style w:type="character" w:customStyle="1" w:styleId="271">
    <w:name w:val="Заголовок 2 Знак71"/>
    <w:rsid w:val="00766FFE"/>
    <w:rPr>
      <w:rFonts w:ascii="Arial" w:hAnsi="Arial" w:cs="Arial"/>
      <w:b/>
      <w:bCs/>
      <w:i/>
      <w:iCs/>
      <w:sz w:val="25"/>
      <w:szCs w:val="25"/>
      <w:lang w:eastAsia="ar-SA"/>
    </w:rPr>
  </w:style>
  <w:style w:type="paragraph" w:customStyle="1" w:styleId="1357570726">
    <w:name w:val="Название раздела1357570726"/>
    <w:basedOn w:val="31"/>
    <w:rsid w:val="00766FFE"/>
    <w:pPr>
      <w:spacing w:before="240" w:after="120"/>
      <w:ind w:firstLine="0"/>
    </w:pPr>
    <w:rPr>
      <w:rFonts w:ascii="Arial" w:hAnsi="Arial"/>
      <w:b/>
      <w:bCs/>
      <w:color w:val="000000"/>
      <w:sz w:val="24"/>
      <w:szCs w:val="24"/>
    </w:rPr>
  </w:style>
  <w:style w:type="character" w:customStyle="1" w:styleId="272">
    <w:name w:val="Заголовок 2 Знак72"/>
    <w:rsid w:val="00766FFE"/>
    <w:rPr>
      <w:rFonts w:ascii="Arial" w:hAnsi="Arial" w:cs="Arial"/>
      <w:b/>
      <w:bCs/>
      <w:i/>
      <w:iCs/>
      <w:sz w:val="25"/>
      <w:szCs w:val="25"/>
      <w:lang w:eastAsia="ar-SA"/>
    </w:rPr>
  </w:style>
  <w:style w:type="paragraph" w:customStyle="1" w:styleId="1357570727">
    <w:name w:val="Название раздела1357570727"/>
    <w:basedOn w:val="31"/>
    <w:rsid w:val="00766FFE"/>
    <w:pPr>
      <w:spacing w:before="240" w:after="120"/>
      <w:ind w:firstLine="0"/>
    </w:pPr>
    <w:rPr>
      <w:rFonts w:ascii="Arial" w:hAnsi="Arial"/>
      <w:b/>
      <w:bCs/>
      <w:color w:val="000000"/>
      <w:sz w:val="24"/>
      <w:szCs w:val="24"/>
    </w:rPr>
  </w:style>
  <w:style w:type="character" w:customStyle="1" w:styleId="273">
    <w:name w:val="Заголовок 2 Знак73"/>
    <w:rsid w:val="00766FFE"/>
    <w:rPr>
      <w:rFonts w:ascii="Arial" w:hAnsi="Arial" w:cs="Arial"/>
      <w:b/>
      <w:bCs/>
      <w:i/>
      <w:iCs/>
      <w:sz w:val="25"/>
      <w:szCs w:val="25"/>
      <w:lang w:eastAsia="ar-SA"/>
    </w:rPr>
  </w:style>
  <w:style w:type="paragraph" w:customStyle="1" w:styleId="1357570728">
    <w:name w:val="Название раздела1357570728"/>
    <w:basedOn w:val="31"/>
    <w:rsid w:val="00766FFE"/>
    <w:pPr>
      <w:spacing w:before="240" w:after="120"/>
      <w:ind w:firstLine="0"/>
    </w:pPr>
    <w:rPr>
      <w:rFonts w:ascii="Arial" w:hAnsi="Arial"/>
      <w:b/>
      <w:bCs/>
      <w:color w:val="000000"/>
      <w:sz w:val="24"/>
      <w:szCs w:val="24"/>
    </w:rPr>
  </w:style>
  <w:style w:type="character" w:customStyle="1" w:styleId="36">
    <w:name w:val="Основной текст с отступом 3 Знак6"/>
    <w:basedOn w:val="a0"/>
    <w:rsid w:val="00766FFE"/>
    <w:rPr>
      <w:sz w:val="28"/>
    </w:rPr>
  </w:style>
  <w:style w:type="character" w:customStyle="1" w:styleId="274">
    <w:name w:val="Заголовок 2 Знак74"/>
    <w:basedOn w:val="a0"/>
    <w:rsid w:val="00766FFE"/>
    <w:rPr>
      <w:rFonts w:ascii="Arial" w:hAnsi="Arial" w:cs="Arial"/>
      <w:b/>
      <w:bCs/>
      <w:i/>
      <w:iCs/>
      <w:sz w:val="25"/>
      <w:szCs w:val="25"/>
    </w:rPr>
  </w:style>
  <w:style w:type="paragraph" w:customStyle="1" w:styleId="1357212">
    <w:name w:val="Название раздела1357212"/>
    <w:basedOn w:val="3"/>
    <w:autoRedefine/>
    <w:rsid w:val="00766FFE"/>
    <w:pPr>
      <w:spacing w:before="240" w:after="120"/>
      <w:ind w:firstLine="0"/>
    </w:pPr>
    <w:rPr>
      <w:rFonts w:ascii="Arial" w:hAnsi="Arial" w:cs="Arial"/>
      <w:b/>
      <w:bCs/>
      <w:color w:val="000000"/>
      <w:sz w:val="24"/>
      <w:szCs w:val="24"/>
    </w:rPr>
  </w:style>
  <w:style w:type="paragraph" w:customStyle="1" w:styleId="135791922">
    <w:name w:val="Название раздела135791922"/>
    <w:basedOn w:val="3"/>
    <w:autoRedefine/>
    <w:rsid w:val="00766FFE"/>
    <w:pPr>
      <w:spacing w:before="240" w:after="120"/>
      <w:ind w:firstLine="0"/>
    </w:pPr>
    <w:rPr>
      <w:rFonts w:ascii="Arial" w:hAnsi="Arial" w:cs="Arial"/>
      <w:b/>
      <w:bCs/>
      <w:color w:val="000000"/>
      <w:sz w:val="24"/>
      <w:szCs w:val="24"/>
    </w:rPr>
  </w:style>
  <w:style w:type="paragraph" w:customStyle="1" w:styleId="31222">
    <w:name w:val="Основной текст с отступом 312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75">
    <w:name w:val="Заголовок 2 Знак75"/>
    <w:rsid w:val="00766FFE"/>
    <w:rPr>
      <w:rFonts w:ascii="Arial" w:hAnsi="Arial" w:cs="Arial"/>
      <w:b/>
      <w:bCs/>
      <w:i/>
      <w:iCs/>
      <w:sz w:val="25"/>
      <w:szCs w:val="25"/>
      <w:lang w:eastAsia="ar-SA"/>
    </w:rPr>
  </w:style>
  <w:style w:type="paragraph" w:customStyle="1" w:styleId="31577">
    <w:name w:val="Основной текст с отступом 3157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766FFE"/>
    <w:pPr>
      <w:spacing w:before="240" w:after="120"/>
      <w:ind w:firstLine="0"/>
    </w:pPr>
    <w:rPr>
      <w:rFonts w:ascii="Arial" w:hAnsi="Arial"/>
      <w:b/>
      <w:bCs/>
      <w:color w:val="000000"/>
      <w:sz w:val="24"/>
      <w:szCs w:val="24"/>
    </w:rPr>
  </w:style>
  <w:style w:type="character" w:customStyle="1" w:styleId="276">
    <w:name w:val="Заголовок 2 Знак76"/>
    <w:rsid w:val="00766FFE"/>
    <w:rPr>
      <w:rFonts w:ascii="Arial" w:hAnsi="Arial" w:cs="Arial"/>
      <w:b/>
      <w:bCs/>
      <w:i/>
      <w:iCs/>
      <w:sz w:val="25"/>
      <w:szCs w:val="25"/>
      <w:lang w:eastAsia="ar-SA"/>
    </w:rPr>
  </w:style>
  <w:style w:type="paragraph" w:customStyle="1" w:styleId="31579">
    <w:name w:val="Основной текст с отступом 31579"/>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0">
    <w:name w:val="Название раздела1357570730"/>
    <w:basedOn w:val="31"/>
    <w:rsid w:val="00766FFE"/>
    <w:pPr>
      <w:spacing w:before="240" w:after="120"/>
      <w:ind w:firstLine="0"/>
    </w:pPr>
    <w:rPr>
      <w:rFonts w:ascii="Arial" w:hAnsi="Arial"/>
      <w:b/>
      <w:bCs/>
      <w:color w:val="000000"/>
      <w:sz w:val="24"/>
      <w:szCs w:val="24"/>
    </w:rPr>
  </w:style>
  <w:style w:type="paragraph" w:customStyle="1" w:styleId="3172">
    <w:name w:val="Основной текст с отступом 317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766FFE"/>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766FFE"/>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77">
    <w:name w:val="Заголовок 2 Знак77"/>
    <w:rsid w:val="00766FFE"/>
    <w:rPr>
      <w:rFonts w:ascii="Arial" w:hAnsi="Arial" w:cs="Arial"/>
      <w:b/>
      <w:bCs/>
      <w:iCs/>
      <w:sz w:val="28"/>
      <w:szCs w:val="28"/>
      <w:lang w:eastAsia="ar-SA"/>
    </w:rPr>
  </w:style>
  <w:style w:type="paragraph" w:customStyle="1" w:styleId="31483">
    <w:name w:val="Основной текст с отступом 3148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766FFE"/>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766FFE"/>
    <w:pPr>
      <w:spacing w:before="240" w:after="120"/>
      <w:ind w:firstLine="0"/>
    </w:pPr>
    <w:rPr>
      <w:rFonts w:ascii="Arial" w:hAnsi="Arial" w:cs="Arial"/>
      <w:b/>
      <w:bCs/>
      <w:color w:val="000000"/>
      <w:sz w:val="24"/>
      <w:szCs w:val="24"/>
    </w:rPr>
  </w:style>
  <w:style w:type="character" w:customStyle="1" w:styleId="278">
    <w:name w:val="Заголовок 2 Знак78"/>
    <w:rsid w:val="00766FFE"/>
    <w:rPr>
      <w:rFonts w:ascii="Arial" w:hAnsi="Arial" w:cs="Arial"/>
      <w:b/>
      <w:bCs/>
      <w:i/>
      <w:iCs/>
      <w:sz w:val="25"/>
      <w:szCs w:val="25"/>
      <w:lang w:eastAsia="ar-SA"/>
    </w:rPr>
  </w:style>
  <w:style w:type="paragraph" w:customStyle="1" w:styleId="315710">
    <w:name w:val="Основной текст с отступом 315710"/>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766FFE"/>
    <w:pPr>
      <w:spacing w:before="240" w:after="120"/>
      <w:ind w:firstLine="0"/>
    </w:pPr>
    <w:rPr>
      <w:rFonts w:ascii="Arial" w:hAnsi="Arial"/>
      <w:b/>
      <w:bCs/>
      <w:color w:val="000000"/>
      <w:sz w:val="24"/>
      <w:szCs w:val="24"/>
    </w:rPr>
  </w:style>
  <w:style w:type="character" w:customStyle="1" w:styleId="279">
    <w:name w:val="Заголовок 2 Знак79"/>
    <w:rsid w:val="00766FFE"/>
    <w:rPr>
      <w:rFonts w:ascii="Arial" w:hAnsi="Arial" w:cs="Arial"/>
      <w:b/>
      <w:bCs/>
      <w:i/>
      <w:iCs/>
      <w:sz w:val="25"/>
      <w:szCs w:val="25"/>
      <w:lang w:eastAsia="ar-SA"/>
    </w:rPr>
  </w:style>
  <w:style w:type="paragraph" w:customStyle="1" w:styleId="3157101">
    <w:name w:val="Основной текст с отступом 315710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766FFE"/>
    <w:pPr>
      <w:spacing w:before="240" w:after="120"/>
      <w:ind w:firstLine="0"/>
    </w:pPr>
    <w:rPr>
      <w:rFonts w:ascii="Arial" w:hAnsi="Arial"/>
      <w:b/>
      <w:bCs/>
      <w:color w:val="000000"/>
      <w:sz w:val="24"/>
      <w:szCs w:val="24"/>
    </w:rPr>
  </w:style>
  <w:style w:type="character" w:customStyle="1" w:styleId="280">
    <w:name w:val="Заголовок 2 Знак80"/>
    <w:basedOn w:val="a0"/>
    <w:semiHidden/>
    <w:rsid w:val="00766FFE"/>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766FFE"/>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766FFE"/>
    <w:pPr>
      <w:spacing w:before="240" w:after="120"/>
      <w:ind w:firstLine="0"/>
    </w:pPr>
    <w:rPr>
      <w:rFonts w:ascii="Arial" w:hAnsi="Arial" w:cs="Arial"/>
      <w:b/>
      <w:bCs/>
      <w:color w:val="000000"/>
      <w:sz w:val="24"/>
      <w:szCs w:val="24"/>
    </w:rPr>
  </w:style>
  <w:style w:type="character" w:customStyle="1" w:styleId="281">
    <w:name w:val="Заголовок 2 Знак81"/>
    <w:basedOn w:val="a0"/>
    <w:semiHidden/>
    <w:rsid w:val="00766FFE"/>
    <w:rPr>
      <w:rFonts w:ascii="Arial" w:eastAsia="Times New Roman" w:hAnsi="Arial" w:cs="Arial"/>
      <w:b/>
      <w:bCs/>
      <w:iCs/>
      <w:sz w:val="28"/>
      <w:szCs w:val="28"/>
      <w:lang w:eastAsia="ar-SA"/>
    </w:rPr>
  </w:style>
  <w:style w:type="paragraph" w:customStyle="1" w:styleId="31523">
    <w:name w:val="Основной текст с отступом 3152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766FFE"/>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766FFE"/>
    <w:pPr>
      <w:spacing w:before="240" w:after="120"/>
      <w:ind w:firstLine="0"/>
    </w:pPr>
    <w:rPr>
      <w:rFonts w:ascii="Arial" w:hAnsi="Arial" w:cs="Arial"/>
      <w:b/>
      <w:bCs/>
      <w:color w:val="000000"/>
      <w:sz w:val="24"/>
      <w:szCs w:val="24"/>
    </w:rPr>
  </w:style>
  <w:style w:type="character" w:customStyle="1" w:styleId="282">
    <w:name w:val="Заголовок 2 Знак82"/>
    <w:rsid w:val="00766FFE"/>
    <w:rPr>
      <w:rFonts w:ascii="Arial" w:hAnsi="Arial" w:cs="Arial"/>
      <w:b/>
      <w:bCs/>
      <w:i/>
      <w:iCs/>
      <w:sz w:val="25"/>
      <w:szCs w:val="25"/>
      <w:lang w:eastAsia="ar-SA"/>
    </w:rPr>
  </w:style>
  <w:style w:type="paragraph" w:customStyle="1" w:styleId="3157102">
    <w:name w:val="Основной текст с отступом 315710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766FFE"/>
    <w:pPr>
      <w:spacing w:before="240" w:after="120"/>
      <w:ind w:firstLine="0"/>
    </w:pPr>
    <w:rPr>
      <w:rFonts w:ascii="Arial" w:hAnsi="Arial"/>
      <w:b/>
      <w:bCs/>
      <w:color w:val="000000"/>
      <w:sz w:val="24"/>
      <w:szCs w:val="24"/>
    </w:rPr>
  </w:style>
  <w:style w:type="character" w:customStyle="1" w:styleId="283">
    <w:name w:val="Заголовок 2 Знак83"/>
    <w:basedOn w:val="a0"/>
    <w:semiHidden/>
    <w:rsid w:val="00766FFE"/>
    <w:rPr>
      <w:rFonts w:ascii="Arial" w:eastAsia="Times New Roman" w:hAnsi="Arial" w:cs="Arial"/>
      <w:b/>
      <w:bCs/>
      <w:iCs/>
      <w:sz w:val="28"/>
      <w:szCs w:val="28"/>
      <w:lang w:eastAsia="ar-SA"/>
    </w:rPr>
  </w:style>
  <w:style w:type="paragraph" w:customStyle="1" w:styleId="31524">
    <w:name w:val="Основной текст с отступом 3152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766FFE"/>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766FFE"/>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rsid w:val="00766FFE"/>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uiPriority w:val="99"/>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a"/>
    <w:uiPriority w:val="99"/>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5">
    <w:name w:val="Основной текст с отступом 317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f0">
    <w:name w:val="No Spacing"/>
    <w:uiPriority w:val="1"/>
    <w:qFormat/>
    <w:rsid w:val="00766FFE"/>
    <w:pPr>
      <w:suppressAutoHyphens/>
      <w:spacing w:after="0" w:line="240" w:lineRule="auto"/>
    </w:pPr>
    <w:rPr>
      <w:rFonts w:ascii="Times New Roman" w:eastAsia="Times New Roman" w:hAnsi="Times New Roman" w:cs="Times New Roman"/>
      <w:sz w:val="20"/>
      <w:szCs w:val="20"/>
      <w:lang w:eastAsia="ar-SA"/>
    </w:rPr>
  </w:style>
  <w:style w:type="paragraph" w:customStyle="1" w:styleId="3176">
    <w:name w:val="Основной текст с отступом 3176"/>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rsid w:val="00766FFE"/>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4">
    <w:name w:val="Заголовок 2 Знак84"/>
    <w:rsid w:val="00766FFE"/>
    <w:rPr>
      <w:rFonts w:ascii="Arial" w:hAnsi="Arial" w:cs="Arial"/>
      <w:b/>
      <w:bCs/>
      <w:i/>
      <w:iCs/>
      <w:sz w:val="25"/>
      <w:szCs w:val="25"/>
      <w:lang w:eastAsia="ar-SA"/>
    </w:rPr>
  </w:style>
  <w:style w:type="paragraph" w:customStyle="1" w:styleId="3115522">
    <w:name w:val="Основной текст с отступом 311552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766FFE"/>
    <w:pPr>
      <w:spacing w:before="240" w:after="120"/>
      <w:ind w:firstLine="0"/>
    </w:pPr>
    <w:rPr>
      <w:rFonts w:ascii="Arial" w:hAnsi="Arial" w:cs="Arial"/>
      <w:b/>
      <w:bCs/>
      <w:color w:val="000000"/>
      <w:sz w:val="24"/>
      <w:szCs w:val="24"/>
    </w:rPr>
  </w:style>
  <w:style w:type="character" w:customStyle="1" w:styleId="285">
    <w:name w:val="Заголовок 2 Знак85"/>
    <w:basedOn w:val="a0"/>
    <w:rsid w:val="00766FFE"/>
    <w:rPr>
      <w:rFonts w:ascii="Arial" w:hAnsi="Arial" w:cs="Arial"/>
      <w:b/>
      <w:bCs/>
      <w:iCs/>
      <w:sz w:val="28"/>
      <w:szCs w:val="28"/>
      <w:lang w:eastAsia="ar-SA"/>
    </w:rPr>
  </w:style>
  <w:style w:type="paragraph" w:customStyle="1" w:styleId="315912">
    <w:name w:val="Основной текст с отступом 3159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766FFE"/>
    <w:pPr>
      <w:spacing w:before="240" w:after="120"/>
      <w:ind w:firstLine="0"/>
    </w:pPr>
    <w:rPr>
      <w:rFonts w:ascii="Arial" w:hAnsi="Arial" w:cs="Arial"/>
      <w:b/>
      <w:bCs/>
      <w:color w:val="000000"/>
      <w:sz w:val="24"/>
      <w:szCs w:val="24"/>
    </w:rPr>
  </w:style>
  <w:style w:type="character" w:customStyle="1" w:styleId="286">
    <w:name w:val="Заголовок 2 Знак86"/>
    <w:basedOn w:val="a0"/>
    <w:rsid w:val="00766FFE"/>
    <w:rPr>
      <w:rFonts w:ascii="Arial" w:hAnsi="Arial" w:cs="Arial"/>
      <w:b/>
      <w:bCs/>
      <w:iCs/>
      <w:sz w:val="28"/>
      <w:szCs w:val="28"/>
      <w:lang w:eastAsia="ar-SA"/>
    </w:rPr>
  </w:style>
  <w:style w:type="paragraph" w:customStyle="1" w:styleId="315913">
    <w:name w:val="Основной текст с отступом 3159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3">
    <w:name w:val="Название раздела13575513"/>
    <w:basedOn w:val="31"/>
    <w:rsid w:val="00766FFE"/>
    <w:pPr>
      <w:spacing w:before="240" w:after="120"/>
      <w:ind w:firstLine="0"/>
    </w:pPr>
    <w:rPr>
      <w:rFonts w:ascii="Arial" w:hAnsi="Arial" w:cs="Arial"/>
      <w:b/>
      <w:bCs/>
      <w:color w:val="000000"/>
      <w:sz w:val="24"/>
      <w:szCs w:val="24"/>
    </w:rPr>
  </w:style>
  <w:style w:type="character" w:customStyle="1" w:styleId="287">
    <w:name w:val="Заголовок 2 Знак87"/>
    <w:basedOn w:val="a0"/>
    <w:rsid w:val="00766FFE"/>
    <w:rPr>
      <w:rFonts w:ascii="Arial" w:hAnsi="Arial" w:cs="Arial"/>
      <w:b/>
      <w:bCs/>
      <w:iCs/>
      <w:sz w:val="28"/>
      <w:szCs w:val="28"/>
      <w:lang w:eastAsia="ar-SA"/>
    </w:rPr>
  </w:style>
  <w:style w:type="paragraph" w:customStyle="1" w:styleId="31752">
    <w:name w:val="Основной текст с отступом 3175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2">
    <w:name w:val="Название раздела135771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8">
    <w:name w:val="Заголовок 2 Знак88"/>
    <w:basedOn w:val="a0"/>
    <w:rsid w:val="00766FFE"/>
    <w:rPr>
      <w:rFonts w:ascii="Arial" w:hAnsi="Arial" w:cs="Arial"/>
      <w:b/>
      <w:bCs/>
      <w:iCs/>
      <w:sz w:val="28"/>
      <w:szCs w:val="28"/>
      <w:lang w:eastAsia="ar-SA"/>
    </w:rPr>
  </w:style>
  <w:style w:type="paragraph" w:customStyle="1" w:styleId="31753">
    <w:name w:val="Основной текст с отступом 3175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3">
    <w:name w:val="Название раздела135771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89">
    <w:name w:val="Заголовок 2 Знак89"/>
    <w:basedOn w:val="a0"/>
    <w:rsid w:val="00766FFE"/>
    <w:rPr>
      <w:rFonts w:ascii="Arial" w:hAnsi="Arial" w:cs="Arial"/>
      <w:b/>
      <w:bCs/>
      <w:iCs/>
      <w:sz w:val="28"/>
      <w:szCs w:val="28"/>
      <w:lang w:eastAsia="ar-SA"/>
    </w:rPr>
  </w:style>
  <w:style w:type="paragraph" w:customStyle="1" w:styleId="31754">
    <w:name w:val="Основной текст с отступом 3175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4">
    <w:name w:val="Название раздела1357714"/>
    <w:basedOn w:val="a"/>
    <w:rsid w:val="00766FFE"/>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90">
    <w:name w:val="Заголовок 2 Знак90"/>
    <w:basedOn w:val="a0"/>
    <w:semiHidden/>
    <w:rsid w:val="00766FFE"/>
    <w:rPr>
      <w:rFonts w:ascii="Arial" w:eastAsia="Times New Roman" w:hAnsi="Arial" w:cs="Arial"/>
      <w:b/>
      <w:bCs/>
      <w:iCs/>
      <w:sz w:val="28"/>
      <w:szCs w:val="28"/>
      <w:lang w:eastAsia="ar-SA"/>
    </w:rPr>
  </w:style>
  <w:style w:type="paragraph" w:customStyle="1" w:styleId="31525">
    <w:name w:val="Основной текст с отступом 3152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5">
    <w:name w:val="Название раздела13255"/>
    <w:basedOn w:val="31"/>
    <w:rsid w:val="00766FFE"/>
    <w:pPr>
      <w:spacing w:before="240" w:after="120"/>
      <w:ind w:firstLine="0"/>
    </w:pPr>
    <w:rPr>
      <w:rFonts w:ascii="Arial" w:hAnsi="Arial" w:cs="Arial"/>
      <w:b/>
      <w:bCs/>
      <w:color w:val="000000"/>
      <w:sz w:val="24"/>
      <w:szCs w:val="24"/>
    </w:rPr>
  </w:style>
  <w:style w:type="paragraph" w:customStyle="1" w:styleId="1357495">
    <w:name w:val="Название раздела1357495"/>
    <w:basedOn w:val="31"/>
    <w:rsid w:val="00766FFE"/>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2">
    <w:name w:val="Название раздела135772"/>
    <w:basedOn w:val="31"/>
    <w:rsid w:val="00766FFE"/>
    <w:pPr>
      <w:spacing w:before="240" w:after="120"/>
      <w:ind w:firstLine="0"/>
    </w:pPr>
    <w:rPr>
      <w:rFonts w:ascii="Arial" w:hAnsi="Arial" w:cs="Arial"/>
      <w:b/>
      <w:bCs/>
      <w:color w:val="000000"/>
      <w:sz w:val="24"/>
      <w:szCs w:val="24"/>
    </w:rPr>
  </w:style>
  <w:style w:type="paragraph" w:customStyle="1" w:styleId="3178">
    <w:name w:val="Основной текст с отступом 3178"/>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3">
    <w:name w:val="Название раздела135773"/>
    <w:basedOn w:val="31"/>
    <w:rsid w:val="00766FFE"/>
    <w:pPr>
      <w:spacing w:before="240" w:after="120"/>
      <w:ind w:firstLine="0"/>
    </w:pPr>
    <w:rPr>
      <w:rFonts w:ascii="Arial" w:hAnsi="Arial" w:cs="Arial"/>
      <w:b/>
      <w:bCs/>
      <w:color w:val="000000"/>
      <w:sz w:val="24"/>
      <w:szCs w:val="24"/>
    </w:rPr>
  </w:style>
  <w:style w:type="character" w:customStyle="1" w:styleId="291">
    <w:name w:val="Заголовок 2 Знак91"/>
    <w:rsid w:val="00766FFE"/>
    <w:rPr>
      <w:rFonts w:ascii="Arial" w:hAnsi="Arial" w:cs="Arial"/>
      <w:b/>
      <w:bCs/>
      <w:i/>
      <w:iCs/>
      <w:sz w:val="25"/>
      <w:szCs w:val="25"/>
      <w:lang w:eastAsia="ar-SA"/>
    </w:rPr>
  </w:style>
  <w:style w:type="paragraph" w:customStyle="1" w:styleId="315712">
    <w:name w:val="Основной текст с отступом 315712"/>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766FFE"/>
    <w:pPr>
      <w:spacing w:before="240" w:after="120"/>
      <w:ind w:firstLine="0"/>
    </w:pPr>
    <w:rPr>
      <w:rFonts w:ascii="Arial" w:hAnsi="Arial"/>
      <w:b/>
      <w:bCs/>
      <w:color w:val="000000"/>
      <w:sz w:val="24"/>
      <w:szCs w:val="24"/>
    </w:rPr>
  </w:style>
  <w:style w:type="character" w:customStyle="1" w:styleId="292">
    <w:name w:val="Заголовок 2 Знак92"/>
    <w:rsid w:val="00766FFE"/>
    <w:rPr>
      <w:rFonts w:ascii="Arial" w:hAnsi="Arial" w:cs="Arial"/>
      <w:b/>
      <w:bCs/>
      <w:i/>
      <w:iCs/>
      <w:sz w:val="25"/>
      <w:szCs w:val="25"/>
      <w:lang w:eastAsia="ar-SA"/>
    </w:rPr>
  </w:style>
  <w:style w:type="paragraph" w:customStyle="1" w:styleId="315713">
    <w:name w:val="Основной текст с отступом 315713"/>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766FFE"/>
    <w:pPr>
      <w:spacing w:before="240" w:after="120"/>
      <w:ind w:firstLine="0"/>
    </w:pPr>
    <w:rPr>
      <w:rFonts w:ascii="Arial" w:hAnsi="Arial"/>
      <w:b/>
      <w:bCs/>
      <w:color w:val="000000"/>
      <w:sz w:val="24"/>
      <w:szCs w:val="24"/>
    </w:rPr>
  </w:style>
  <w:style w:type="character" w:customStyle="1" w:styleId="293">
    <w:name w:val="Заголовок 2 Знак93"/>
    <w:rsid w:val="00766FFE"/>
    <w:rPr>
      <w:rFonts w:ascii="Arial" w:hAnsi="Arial" w:cs="Arial"/>
      <w:b/>
      <w:bCs/>
      <w:i/>
      <w:iCs/>
      <w:sz w:val="25"/>
      <w:szCs w:val="25"/>
      <w:lang w:eastAsia="ar-SA"/>
    </w:rPr>
  </w:style>
  <w:style w:type="paragraph" w:customStyle="1" w:styleId="315714">
    <w:name w:val="Основной текст с отступом 315714"/>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4">
    <w:name w:val="Название раздела1357570734"/>
    <w:basedOn w:val="31"/>
    <w:rsid w:val="00766FFE"/>
    <w:pPr>
      <w:spacing w:before="240" w:after="120"/>
      <w:ind w:firstLine="0"/>
    </w:pPr>
    <w:rPr>
      <w:rFonts w:ascii="Arial" w:hAnsi="Arial"/>
      <w:b/>
      <w:bCs/>
      <w:color w:val="000000"/>
      <w:sz w:val="24"/>
      <w:szCs w:val="24"/>
    </w:rPr>
  </w:style>
  <w:style w:type="character" w:customStyle="1" w:styleId="294">
    <w:name w:val="Заголовок 2 Знак94"/>
    <w:rsid w:val="00766FFE"/>
    <w:rPr>
      <w:rFonts w:ascii="Arial" w:hAnsi="Arial" w:cs="Arial"/>
      <w:b/>
      <w:bCs/>
      <w:i/>
      <w:iCs/>
      <w:sz w:val="25"/>
      <w:szCs w:val="25"/>
      <w:lang w:eastAsia="ar-SA"/>
    </w:rPr>
  </w:style>
  <w:style w:type="paragraph" w:customStyle="1" w:styleId="315715">
    <w:name w:val="Основной текст с отступом 315715"/>
    <w:basedOn w:val="a"/>
    <w:rsid w:val="00766FF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5">
    <w:name w:val="Название раздела1357570735"/>
    <w:basedOn w:val="31"/>
    <w:rsid w:val="00766FFE"/>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6747</Words>
  <Characters>38460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2022-12-14T12:40:00Z</dcterms:created>
  <dcterms:modified xsi:type="dcterms:W3CDTF">2022-12-14T12:40:00Z</dcterms:modified>
</cp:coreProperties>
</file>