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C9" w:rsidRPr="003C1C0A" w:rsidRDefault="00A822C9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A822C9" w:rsidRPr="003C1C0A" w:rsidRDefault="00A822C9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A822C9" w:rsidRDefault="00A822C9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C1C0A" w:rsidRDefault="003C1C0A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C1C0A" w:rsidRDefault="003C1C0A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C1C0A" w:rsidRDefault="003C1C0A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C1C0A" w:rsidRDefault="003C1C0A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C1C0A" w:rsidRDefault="003C1C0A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3C1C0A" w:rsidRPr="003C1C0A" w:rsidRDefault="003C1C0A" w:rsidP="003C1C0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szCs w:val="28"/>
        </w:rPr>
      </w:pPr>
    </w:p>
    <w:p w:rsidR="00484AD6" w:rsidRPr="003C1C0A" w:rsidRDefault="000372F8" w:rsidP="003C1C0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3C1C0A">
        <w:rPr>
          <w:rFonts w:cs="Times New Roman"/>
          <w:b/>
          <w:szCs w:val="28"/>
        </w:rPr>
        <w:t xml:space="preserve">О внесении изменений в </w:t>
      </w:r>
      <w:r w:rsidR="00484AD6" w:rsidRPr="003C1C0A">
        <w:rPr>
          <w:rFonts w:cs="Times New Roman"/>
          <w:b/>
          <w:szCs w:val="28"/>
        </w:rPr>
        <w:t xml:space="preserve">Закон Ярославской области </w:t>
      </w:r>
    </w:p>
    <w:p w:rsidR="00484AD6" w:rsidRPr="003C1C0A" w:rsidRDefault="00484AD6" w:rsidP="003C1C0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3C1C0A">
        <w:rPr>
          <w:rFonts w:cs="Times New Roman"/>
          <w:b/>
          <w:szCs w:val="28"/>
        </w:rPr>
        <w:t xml:space="preserve">«О наделении органов местного самоуправления </w:t>
      </w:r>
    </w:p>
    <w:p w:rsidR="000372F8" w:rsidRPr="003C1C0A" w:rsidRDefault="00484AD6" w:rsidP="003C1C0A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3C1C0A">
        <w:rPr>
          <w:rFonts w:cs="Times New Roman"/>
          <w:b/>
          <w:szCs w:val="28"/>
        </w:rPr>
        <w:t>государственными полномочиями Ярославской области»</w:t>
      </w:r>
    </w:p>
    <w:p w:rsidR="007A7B38" w:rsidRPr="003C1C0A" w:rsidRDefault="007A7B38" w:rsidP="003C1C0A">
      <w:pPr>
        <w:ind w:firstLine="0"/>
        <w:rPr>
          <w:rFonts w:cs="Times New Roman"/>
          <w:b/>
          <w:szCs w:val="28"/>
        </w:rPr>
      </w:pPr>
    </w:p>
    <w:p w:rsidR="007A7B38" w:rsidRPr="003C1C0A" w:rsidRDefault="007A7B38" w:rsidP="003C1C0A">
      <w:pPr>
        <w:ind w:firstLine="0"/>
        <w:rPr>
          <w:rFonts w:cs="Times New Roman"/>
          <w:szCs w:val="28"/>
        </w:rPr>
      </w:pPr>
    </w:p>
    <w:p w:rsidR="007A7B38" w:rsidRPr="003C1C0A" w:rsidRDefault="007A7B38" w:rsidP="003C1C0A">
      <w:pPr>
        <w:ind w:firstLine="0"/>
        <w:rPr>
          <w:rFonts w:cs="Times New Roman"/>
          <w:sz w:val="24"/>
          <w:szCs w:val="28"/>
        </w:rPr>
      </w:pPr>
      <w:proofErr w:type="gramStart"/>
      <w:r w:rsidRPr="003C1C0A">
        <w:rPr>
          <w:rFonts w:cs="Times New Roman"/>
          <w:sz w:val="24"/>
          <w:szCs w:val="28"/>
        </w:rPr>
        <w:t>Принят</w:t>
      </w:r>
      <w:proofErr w:type="gramEnd"/>
      <w:r w:rsidRPr="003C1C0A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3C1C0A" w:rsidRDefault="003C1C0A" w:rsidP="003C1C0A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21 ноября </w:t>
      </w:r>
      <w:r w:rsidR="007A7B38" w:rsidRPr="003C1C0A">
        <w:rPr>
          <w:rFonts w:cs="Times New Roman"/>
          <w:sz w:val="24"/>
          <w:szCs w:val="28"/>
        </w:rPr>
        <w:t>202</w:t>
      </w:r>
      <w:r w:rsidR="00FE3059" w:rsidRPr="003C1C0A">
        <w:rPr>
          <w:rFonts w:cs="Times New Roman"/>
          <w:sz w:val="24"/>
          <w:szCs w:val="28"/>
        </w:rPr>
        <w:t>2</w:t>
      </w:r>
      <w:r w:rsidR="007A7B38" w:rsidRPr="003C1C0A">
        <w:rPr>
          <w:rFonts w:cs="Times New Roman"/>
          <w:sz w:val="24"/>
          <w:szCs w:val="28"/>
        </w:rPr>
        <w:t xml:space="preserve"> года</w:t>
      </w:r>
    </w:p>
    <w:p w:rsidR="001364FC" w:rsidRPr="003C1C0A" w:rsidRDefault="001364FC" w:rsidP="003C1C0A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FE3059" w:rsidRPr="003C1C0A" w:rsidRDefault="00FE3059" w:rsidP="003C1C0A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0831A2" w:rsidRPr="003C1C0A" w:rsidRDefault="000831A2" w:rsidP="003C1C0A">
      <w:pPr>
        <w:rPr>
          <w:rFonts w:eastAsia="Times New Roman" w:cs="Times New Roman"/>
          <w:b/>
          <w:szCs w:val="28"/>
          <w:lang w:eastAsia="ru-RU"/>
        </w:rPr>
      </w:pPr>
      <w:r w:rsidRPr="003C1C0A">
        <w:rPr>
          <w:rFonts w:eastAsia="Times New Roman" w:cs="Times New Roman"/>
          <w:b/>
          <w:szCs w:val="28"/>
          <w:lang w:eastAsia="ru-RU"/>
        </w:rPr>
        <w:t>Статья 1</w:t>
      </w:r>
    </w:p>
    <w:p w:rsidR="00C435CB" w:rsidRPr="003C1C0A" w:rsidRDefault="00C435CB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C1C0A">
        <w:rPr>
          <w:rFonts w:cs="Times New Roman"/>
          <w:szCs w:val="28"/>
        </w:rPr>
        <w:t xml:space="preserve">Внести в </w:t>
      </w:r>
      <w:hyperlink r:id="rId9" w:history="1">
        <w:r w:rsidRPr="003C1C0A">
          <w:rPr>
            <w:rFonts w:cs="Times New Roman"/>
            <w:szCs w:val="28"/>
          </w:rPr>
          <w:t>Закон</w:t>
        </w:r>
      </w:hyperlink>
      <w:r w:rsidRPr="003C1C0A">
        <w:rPr>
          <w:rFonts w:cs="Times New Roman"/>
          <w:szCs w:val="28"/>
        </w:rPr>
        <w:t xml:space="preserve"> Ярославской области от 16.12.2009 № 70-з «О наделении органов местного самоуправления государственными полн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 xml:space="preserve">мочиями Ярославской области» (Документ </w:t>
      </w:r>
      <w:r w:rsidRPr="003C1C0A">
        <w:rPr>
          <w:rFonts w:cs="Times New Roman"/>
          <w:bCs/>
          <w:szCs w:val="28"/>
        </w:rPr>
        <w:t xml:space="preserve">– </w:t>
      </w:r>
      <w:r w:rsidRPr="003C1C0A">
        <w:rPr>
          <w:rFonts w:cs="Times New Roman"/>
          <w:szCs w:val="28"/>
        </w:rPr>
        <w:t>Регион, 2009, 22 декабря, № 36; 2010, 19 февраля, № 9-а; 3 декабря, № 93; 2011, 11 октября, № 83; 28 декабря, № 110; 2012, 6 апреля, № 26; 26 декабря, № 108; 2013, 12 марта, № 18; 31 мая, № 41;</w:t>
      </w:r>
      <w:proofErr w:type="gramEnd"/>
      <w:r w:rsidRPr="003C1C0A">
        <w:rPr>
          <w:rFonts w:cs="Times New Roman"/>
          <w:szCs w:val="28"/>
        </w:rPr>
        <w:t xml:space="preserve"> </w:t>
      </w:r>
      <w:proofErr w:type="gramStart"/>
      <w:r w:rsidRPr="003C1C0A">
        <w:rPr>
          <w:rFonts w:cs="Times New Roman"/>
          <w:szCs w:val="28"/>
        </w:rPr>
        <w:t>12 июля, № 54; 25 декабря, № 104; 2014, 28 февраля, № 15; 4 апреля, № 26; 13 мая, № 36; 26 декабря, № 111-а; 2015, 14 апреля, № 29; 1 декабря, № 99; 2016, 26 февраля, № 16; 13 мая, № 4</w:t>
      </w:r>
      <w:r w:rsidR="009B64AD">
        <w:rPr>
          <w:rFonts w:cs="Times New Roman"/>
          <w:szCs w:val="28"/>
        </w:rPr>
        <w:t>1; 14 июня, № 51; 14 октября, № </w:t>
      </w:r>
      <w:r w:rsidRPr="003C1C0A">
        <w:rPr>
          <w:rFonts w:cs="Times New Roman"/>
          <w:szCs w:val="28"/>
        </w:rPr>
        <w:t>90; 27 декабря, № 113; 2017, 16 июня, № 47; 1 декабря, № 101; 27 декабря,</w:t>
      </w:r>
      <w:proofErr w:type="gramEnd"/>
      <w:r w:rsidR="00A60776" w:rsidRPr="003C1C0A">
        <w:rPr>
          <w:rFonts w:cs="Times New Roman"/>
          <w:szCs w:val="28"/>
        </w:rPr>
        <w:t xml:space="preserve"> </w:t>
      </w:r>
      <w:proofErr w:type="gramStart"/>
      <w:r w:rsidR="00A60776" w:rsidRPr="003C1C0A">
        <w:rPr>
          <w:rFonts w:cs="Times New Roman"/>
          <w:szCs w:val="28"/>
        </w:rPr>
        <w:t>№ </w:t>
      </w:r>
      <w:r w:rsidRPr="003C1C0A">
        <w:rPr>
          <w:rFonts w:cs="Times New Roman"/>
          <w:szCs w:val="28"/>
        </w:rPr>
        <w:t>110-а; 2018, 25 декабря, № 111; 2019, 5 июля, № 55-а; 27 декабря, № 112; 2020, 14 апреля, № 30; 8 июля, № 53; 21 августа, № 69; 25 декабря, № 109; 2021, 26 февраля, № 16</w:t>
      </w:r>
      <w:r w:rsidR="00FC074C" w:rsidRPr="003C1C0A">
        <w:rPr>
          <w:rFonts w:cs="Times New Roman"/>
          <w:szCs w:val="28"/>
        </w:rPr>
        <w:t>; 18 мая, № 39; 9 июля, № 55</w:t>
      </w:r>
      <w:r w:rsidR="009D1D54" w:rsidRPr="003C1C0A">
        <w:rPr>
          <w:rFonts w:cs="Times New Roman"/>
          <w:szCs w:val="28"/>
        </w:rPr>
        <w:t>; 2022, 13 мая, № 36</w:t>
      </w:r>
      <w:r w:rsidR="00D95CC2" w:rsidRPr="003C1C0A">
        <w:rPr>
          <w:rFonts w:cs="Times New Roman"/>
          <w:szCs w:val="28"/>
        </w:rPr>
        <w:t>; 1 ноября, № 90</w:t>
      </w:r>
      <w:r w:rsidRPr="003C1C0A">
        <w:rPr>
          <w:rFonts w:cs="Times New Roman"/>
          <w:szCs w:val="28"/>
        </w:rPr>
        <w:t>) следующие изменения:</w:t>
      </w:r>
      <w:proofErr w:type="gramEnd"/>
    </w:p>
    <w:p w:rsidR="00703020" w:rsidRPr="003C1C0A" w:rsidRDefault="00484AD6" w:rsidP="003C1C0A">
      <w:pPr>
        <w:outlineLvl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 xml:space="preserve">1) </w:t>
      </w:r>
      <w:r w:rsidR="00D95CC2" w:rsidRPr="003C1C0A">
        <w:rPr>
          <w:rFonts w:cs="Times New Roman"/>
          <w:szCs w:val="28"/>
        </w:rPr>
        <w:t>част</w:t>
      </w:r>
      <w:r w:rsidR="00703020" w:rsidRPr="003C1C0A">
        <w:rPr>
          <w:rFonts w:cs="Times New Roman"/>
          <w:szCs w:val="28"/>
        </w:rPr>
        <w:t>ь</w:t>
      </w:r>
      <w:r w:rsidR="004E6F15" w:rsidRPr="003C1C0A">
        <w:rPr>
          <w:rFonts w:cs="Times New Roman"/>
          <w:szCs w:val="28"/>
        </w:rPr>
        <w:t xml:space="preserve"> 1 статьи 12 </w:t>
      </w:r>
      <w:r w:rsidR="00703020" w:rsidRPr="003C1C0A">
        <w:rPr>
          <w:rFonts w:cs="Times New Roman"/>
          <w:szCs w:val="28"/>
        </w:rPr>
        <w:t>изложить в следующей редакции:</w:t>
      </w:r>
    </w:p>
    <w:p w:rsidR="004E6F15" w:rsidRPr="003C1C0A" w:rsidRDefault="00E6126D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 xml:space="preserve">«1. </w:t>
      </w:r>
      <w:proofErr w:type="gramStart"/>
      <w:r w:rsidRPr="003C1C0A">
        <w:rPr>
          <w:rFonts w:cs="Times New Roman"/>
          <w:szCs w:val="28"/>
        </w:rPr>
        <w:t xml:space="preserve">Органы местного самоуправления наделяются государственными полномочиями в сфере оказания социальной помощи отдельным категориям граждан в соответствии с Федеральным </w:t>
      </w:r>
      <w:hyperlink r:id="rId10" w:history="1">
        <w:r w:rsidRPr="003C1C0A">
          <w:rPr>
            <w:rFonts w:cs="Times New Roman"/>
            <w:szCs w:val="28"/>
          </w:rPr>
          <w:t>законом</w:t>
        </w:r>
      </w:hyperlink>
      <w:r w:rsidRPr="003C1C0A">
        <w:rPr>
          <w:rFonts w:cs="Times New Roman"/>
          <w:szCs w:val="28"/>
        </w:rPr>
        <w:t xml:space="preserve"> «О государственной соц</w:t>
      </w:r>
      <w:r w:rsidRPr="003C1C0A">
        <w:rPr>
          <w:rFonts w:cs="Times New Roman"/>
          <w:szCs w:val="28"/>
        </w:rPr>
        <w:t>и</w:t>
      </w:r>
      <w:r w:rsidRPr="003C1C0A">
        <w:rPr>
          <w:rFonts w:cs="Times New Roman"/>
          <w:szCs w:val="28"/>
        </w:rPr>
        <w:t xml:space="preserve">альной помощи», </w:t>
      </w:r>
      <w:hyperlink r:id="rId11" w:history="1">
        <w:r w:rsidRPr="003C1C0A">
          <w:rPr>
            <w:rFonts w:cs="Times New Roman"/>
            <w:szCs w:val="28"/>
          </w:rPr>
          <w:t>Законом</w:t>
        </w:r>
      </w:hyperlink>
      <w:r w:rsidRPr="003C1C0A">
        <w:rPr>
          <w:rFonts w:cs="Times New Roman"/>
          <w:szCs w:val="28"/>
        </w:rPr>
        <w:t xml:space="preserve"> Ярославской области «Социальный кодекс Яр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 xml:space="preserve">славской области», </w:t>
      </w:r>
      <w:hyperlink r:id="rId12" w:history="1">
        <w:r w:rsidRPr="003C1C0A">
          <w:rPr>
            <w:rFonts w:cs="Times New Roman"/>
            <w:szCs w:val="28"/>
          </w:rPr>
          <w:t>Законом</w:t>
        </w:r>
      </w:hyperlink>
      <w:r w:rsidRPr="003C1C0A">
        <w:rPr>
          <w:rFonts w:cs="Times New Roman"/>
          <w:szCs w:val="28"/>
        </w:rPr>
        <w:t xml:space="preserve"> Ярославской области «О мерах социальной по</w:t>
      </w:r>
      <w:r w:rsidRPr="003C1C0A">
        <w:rPr>
          <w:rFonts w:cs="Times New Roman"/>
          <w:szCs w:val="28"/>
        </w:rPr>
        <w:t>д</w:t>
      </w:r>
      <w:r w:rsidRPr="003C1C0A">
        <w:rPr>
          <w:rFonts w:cs="Times New Roman"/>
          <w:szCs w:val="28"/>
        </w:rPr>
        <w:t>держки членов семей граждан, призванных на военную службу по мобилиз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ции» и Законом Ярославской области «О мерах социальной поддержки чл</w:t>
      </w:r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</w:rPr>
        <w:t>нов семей граждан, проходящих военную службу</w:t>
      </w:r>
      <w:proofErr w:type="gramEnd"/>
      <w:r w:rsidRPr="003C1C0A">
        <w:rPr>
          <w:rFonts w:cs="Times New Roman"/>
          <w:szCs w:val="28"/>
        </w:rPr>
        <w:t xml:space="preserve"> в Вооруженных Силах Ро</w:t>
      </w:r>
      <w:r w:rsidRPr="003C1C0A">
        <w:rPr>
          <w:rFonts w:cs="Times New Roman"/>
          <w:szCs w:val="28"/>
        </w:rPr>
        <w:t>с</w:t>
      </w:r>
      <w:r w:rsidRPr="003C1C0A">
        <w:rPr>
          <w:rFonts w:cs="Times New Roman"/>
          <w:szCs w:val="28"/>
        </w:rPr>
        <w:t>сийской Федерации в связи с проведением специальной военной опер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ции»</w:t>
      </w:r>
      <w:proofErr w:type="gramStart"/>
      <w:r w:rsidRPr="003C1C0A">
        <w:rPr>
          <w:rFonts w:cs="Times New Roman"/>
          <w:szCs w:val="28"/>
        </w:rPr>
        <w:t>.</w:t>
      </w:r>
      <w:r w:rsidR="004E6F15" w:rsidRPr="003C1C0A">
        <w:rPr>
          <w:rFonts w:cs="Times New Roman"/>
          <w:szCs w:val="28"/>
        </w:rPr>
        <w:t>»</w:t>
      </w:r>
      <w:proofErr w:type="gramEnd"/>
      <w:r w:rsidR="004E6F15" w:rsidRPr="003C1C0A">
        <w:rPr>
          <w:rFonts w:cs="Times New Roman"/>
          <w:szCs w:val="28"/>
        </w:rPr>
        <w:t>;</w:t>
      </w:r>
    </w:p>
    <w:p w:rsidR="003C1C0A" w:rsidRDefault="003C1C0A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E6126D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lastRenderedPageBreak/>
        <w:t xml:space="preserve">2) абзац первый </w:t>
      </w:r>
      <w:r w:rsidR="005E46BC" w:rsidRPr="003C1C0A">
        <w:rPr>
          <w:rFonts w:cs="Times New Roman"/>
          <w:szCs w:val="28"/>
        </w:rPr>
        <w:t>части</w:t>
      </w:r>
      <w:r w:rsidRPr="003C1C0A">
        <w:rPr>
          <w:rFonts w:cs="Times New Roman"/>
          <w:szCs w:val="28"/>
        </w:rPr>
        <w:t xml:space="preserve"> 6</w:t>
      </w:r>
      <w:r w:rsidRPr="003C1C0A">
        <w:rPr>
          <w:rFonts w:cs="Times New Roman"/>
          <w:szCs w:val="28"/>
          <w:vertAlign w:val="superscript"/>
        </w:rPr>
        <w:t>3</w:t>
      </w:r>
      <w:r w:rsidRPr="003C1C0A">
        <w:rPr>
          <w:rFonts w:cs="Times New Roman"/>
          <w:szCs w:val="28"/>
        </w:rPr>
        <w:t xml:space="preserve"> статьи 13 изложить в следующей редакции: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«6</w:t>
      </w:r>
      <w:r w:rsidRPr="003C1C0A">
        <w:rPr>
          <w:rFonts w:cs="Times New Roman"/>
          <w:szCs w:val="28"/>
          <w:vertAlign w:val="superscript"/>
        </w:rPr>
        <w:t>3</w:t>
      </w:r>
      <w:r w:rsidRPr="003C1C0A">
        <w:rPr>
          <w:rFonts w:cs="Times New Roman"/>
          <w:szCs w:val="28"/>
        </w:rPr>
        <w:t xml:space="preserve">. </w:t>
      </w:r>
      <w:proofErr w:type="gramStart"/>
      <w:r w:rsidRPr="003C1C0A">
        <w:rPr>
          <w:rFonts w:cs="Times New Roman"/>
          <w:szCs w:val="28"/>
        </w:rPr>
        <w:t>Органы местного самоуправления наделяются государственными полномочиями по оказанию мер социальной поддержки членам семей гра</w:t>
      </w:r>
      <w:r w:rsidRPr="003C1C0A">
        <w:rPr>
          <w:rFonts w:cs="Times New Roman"/>
          <w:szCs w:val="28"/>
        </w:rPr>
        <w:t>ж</w:t>
      </w:r>
      <w:r w:rsidRPr="003C1C0A">
        <w:rPr>
          <w:rFonts w:cs="Times New Roman"/>
          <w:szCs w:val="28"/>
        </w:rPr>
        <w:t>дан, призванных на военную службу по мобилизации, в соответствии с Зак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ном Ярославской области «О мерах социальной поддержки членов семей граждан, призванных на военную службу по мобилизации» и членам семей граждан, проходящих военную службу в Вооруженных Силах Российской Федерации в связи с проведением специальной военной операции, в соотве</w:t>
      </w:r>
      <w:r w:rsidRPr="003C1C0A">
        <w:rPr>
          <w:rFonts w:cs="Times New Roman"/>
          <w:szCs w:val="28"/>
        </w:rPr>
        <w:t>т</w:t>
      </w:r>
      <w:r w:rsidRPr="003C1C0A">
        <w:rPr>
          <w:rFonts w:cs="Times New Roman"/>
          <w:szCs w:val="28"/>
        </w:rPr>
        <w:t>ствии</w:t>
      </w:r>
      <w:proofErr w:type="gramEnd"/>
      <w:r w:rsidRPr="003C1C0A">
        <w:rPr>
          <w:rFonts w:cs="Times New Roman"/>
          <w:szCs w:val="28"/>
        </w:rPr>
        <w:t xml:space="preserve"> с Законом Ярославской области «О мерах социальной поддержки чл</w:t>
      </w:r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</w:rPr>
        <w:t>нов семей граждан, проходящих военную службу в Вооруженных Силах Ро</w:t>
      </w:r>
      <w:r w:rsidRPr="003C1C0A">
        <w:rPr>
          <w:rFonts w:cs="Times New Roman"/>
          <w:szCs w:val="28"/>
        </w:rPr>
        <w:t>с</w:t>
      </w:r>
      <w:r w:rsidRPr="003C1C0A">
        <w:rPr>
          <w:rFonts w:cs="Times New Roman"/>
          <w:szCs w:val="28"/>
        </w:rPr>
        <w:t xml:space="preserve">сийской Федерации в связи с проведением </w:t>
      </w:r>
      <w:r w:rsidR="009B64AD">
        <w:rPr>
          <w:rFonts w:cs="Times New Roman"/>
          <w:szCs w:val="28"/>
        </w:rPr>
        <w:t>специальной военной операции» в </w:t>
      </w:r>
      <w:r w:rsidRPr="003C1C0A">
        <w:rPr>
          <w:rFonts w:cs="Times New Roman"/>
          <w:szCs w:val="28"/>
        </w:rPr>
        <w:t>части</w:t>
      </w:r>
      <w:proofErr w:type="gramStart"/>
      <w:r w:rsidRPr="003C1C0A">
        <w:rPr>
          <w:rFonts w:cs="Times New Roman"/>
          <w:szCs w:val="28"/>
        </w:rPr>
        <w:t>:»</w:t>
      </w:r>
      <w:proofErr w:type="gramEnd"/>
      <w:r w:rsidRPr="003C1C0A">
        <w:rPr>
          <w:rFonts w:cs="Times New Roman"/>
          <w:szCs w:val="28"/>
        </w:rPr>
        <w:t>;</w:t>
      </w:r>
    </w:p>
    <w:p w:rsidR="00E6126D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3) в приложении: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а) в разделе 14: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в пункте 3: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абзац второй изложить в следующей редакции: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bookmarkStart w:id="0" w:name="sub_11432"/>
      <w:r w:rsidRPr="003C1C0A">
        <w:rPr>
          <w:rFonts w:cs="Times New Roman"/>
          <w:szCs w:val="28"/>
        </w:rPr>
        <w:t>«</w:t>
      </w:r>
      <w:proofErr w:type="spellStart"/>
      <w:r w:rsidRPr="003C1C0A">
        <w:rPr>
          <w:rFonts w:cs="Times New Roman"/>
          <w:szCs w:val="28"/>
        </w:rPr>
        <w:t>S</w:t>
      </w:r>
      <w:r w:rsidRPr="003C1C0A">
        <w:rPr>
          <w:rFonts w:cs="Times New Roman"/>
          <w:szCs w:val="28"/>
          <w:vertAlign w:val="subscript"/>
        </w:rPr>
        <w:t>m</w:t>
      </w:r>
      <w:proofErr w:type="spellEnd"/>
      <w:r w:rsidRPr="003C1C0A">
        <w:rPr>
          <w:rFonts w:cs="Times New Roman"/>
          <w:szCs w:val="28"/>
        </w:rPr>
        <w:t xml:space="preserve"> = ∑ </w:t>
      </w:r>
      <w:proofErr w:type="spellStart"/>
      <w:r w:rsidRPr="003C1C0A">
        <w:rPr>
          <w:rFonts w:cs="Times New Roman"/>
          <w:szCs w:val="28"/>
        </w:rPr>
        <w:t>S</w:t>
      </w:r>
      <w:r w:rsidRPr="003C1C0A">
        <w:rPr>
          <w:rFonts w:cs="Times New Roman"/>
          <w:szCs w:val="28"/>
          <w:vertAlign w:val="subscript"/>
        </w:rPr>
        <w:t>1</w:t>
      </w:r>
      <w:proofErr w:type="spellEnd"/>
      <w:r w:rsidRPr="003C1C0A">
        <w:rPr>
          <w:rFonts w:cs="Times New Roman"/>
          <w:szCs w:val="28"/>
          <w:vertAlign w:val="subscript"/>
        </w:rPr>
        <w:t>-14</w:t>
      </w:r>
      <w:r w:rsidRPr="003C1C0A">
        <w:rPr>
          <w:rFonts w:cs="Times New Roman"/>
          <w:szCs w:val="28"/>
        </w:rPr>
        <w:t>, где</w:t>
      </w:r>
      <w:proofErr w:type="gramStart"/>
      <w:r w:rsidRPr="003C1C0A">
        <w:rPr>
          <w:rFonts w:cs="Times New Roman"/>
          <w:szCs w:val="28"/>
        </w:rPr>
        <w:t>:»</w:t>
      </w:r>
      <w:proofErr w:type="gramEnd"/>
      <w:r w:rsidRPr="003C1C0A">
        <w:rPr>
          <w:rFonts w:cs="Times New Roman"/>
          <w:szCs w:val="28"/>
        </w:rPr>
        <w:t>;</w:t>
      </w:r>
    </w:p>
    <w:bookmarkEnd w:id="0"/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дополнить абзацами пятнадцатым и шестнадцатым следующего соде</w:t>
      </w:r>
      <w:r w:rsidRPr="003C1C0A">
        <w:rPr>
          <w:rFonts w:cs="Times New Roman"/>
          <w:szCs w:val="28"/>
        </w:rPr>
        <w:t>р</w:t>
      </w:r>
      <w:r w:rsidRPr="003C1C0A">
        <w:rPr>
          <w:rFonts w:cs="Times New Roman"/>
          <w:szCs w:val="28"/>
        </w:rPr>
        <w:t>жания:</w:t>
      </w:r>
    </w:p>
    <w:p w:rsidR="000A09E7" w:rsidRPr="003C1C0A" w:rsidRDefault="007A2474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C1C0A">
        <w:rPr>
          <w:rFonts w:cs="Times New Roman"/>
          <w:szCs w:val="28"/>
        </w:rPr>
        <w:t>«S</w:t>
      </w:r>
      <w:r w:rsidRPr="003C1C0A">
        <w:rPr>
          <w:rFonts w:cs="Times New Roman"/>
          <w:szCs w:val="28"/>
          <w:vertAlign w:val="subscript"/>
        </w:rPr>
        <w:t>13</w:t>
      </w:r>
      <w:r w:rsidRPr="003C1C0A">
        <w:rPr>
          <w:rFonts w:cs="Times New Roman"/>
          <w:szCs w:val="28"/>
        </w:rPr>
        <w:t xml:space="preserve"> – объем расходов на обеспечение питанием обучающихся по обр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зовательным программам основного общего и среднего общего образования в общеобразовательных организациях (за исключением лиц, указанных в статье 63 Закона Ярославской области «Социальный кодекс Ярославской области»), имеющих право на получение социальной услуги по обеспечению бесплатным одноразовым горячим питанием в дни учебных занятий в соо</w:t>
      </w:r>
      <w:r w:rsidRPr="003C1C0A">
        <w:rPr>
          <w:rFonts w:cs="Times New Roman"/>
          <w:szCs w:val="28"/>
        </w:rPr>
        <w:t>т</w:t>
      </w:r>
      <w:r w:rsidRPr="003C1C0A">
        <w:rPr>
          <w:rFonts w:cs="Times New Roman"/>
          <w:szCs w:val="28"/>
        </w:rPr>
        <w:t>ветствии с Законом Ярославской области «О мерах социальной поддержки членов</w:t>
      </w:r>
      <w:proofErr w:type="gramEnd"/>
      <w:r w:rsidRPr="003C1C0A">
        <w:rPr>
          <w:rFonts w:cs="Times New Roman"/>
          <w:szCs w:val="28"/>
        </w:rPr>
        <w:t xml:space="preserve"> семей граждан, проходящих военную службу в Вооруженных Силах Российской Федерации в связи с проведением специальной военной опер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ции»;</w:t>
      </w:r>
    </w:p>
    <w:p w:rsidR="007A2474" w:rsidRPr="003C1C0A" w:rsidRDefault="007A2474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C1C0A">
        <w:rPr>
          <w:rFonts w:cs="Times New Roman"/>
          <w:szCs w:val="28"/>
        </w:rPr>
        <w:t>S</w:t>
      </w:r>
      <w:r w:rsidRPr="003C1C0A">
        <w:rPr>
          <w:rFonts w:cs="Times New Roman"/>
          <w:szCs w:val="28"/>
          <w:vertAlign w:val="subscript"/>
        </w:rPr>
        <w:t>14</w:t>
      </w:r>
      <w:r w:rsidRPr="003C1C0A">
        <w:rPr>
          <w:rFonts w:cs="Times New Roman"/>
          <w:szCs w:val="28"/>
        </w:rPr>
        <w:t xml:space="preserve"> – объем расходов на обеспечение питанием обучающихся по обр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зовательным программам основного общего и среднего общего образования в общеобразовательных организациях</w:t>
      </w:r>
      <w:r w:rsidR="00796E93" w:rsidRPr="003C1C0A">
        <w:rPr>
          <w:rFonts w:cs="Times New Roman"/>
          <w:szCs w:val="28"/>
        </w:rPr>
        <w:t xml:space="preserve"> </w:t>
      </w:r>
      <w:r w:rsidRPr="003C1C0A">
        <w:rPr>
          <w:rFonts w:cs="Times New Roman"/>
          <w:szCs w:val="28"/>
        </w:rPr>
        <w:t>по состоянию здоровья на дому в с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ответствии с заключением медицинской организации (за исключением лиц, указанных в статье 63</w:t>
      </w:r>
      <w:r w:rsidRPr="003C1C0A">
        <w:rPr>
          <w:rFonts w:cs="Times New Roman"/>
          <w:szCs w:val="28"/>
          <w:vertAlign w:val="superscript"/>
        </w:rPr>
        <w:t>2</w:t>
      </w:r>
      <w:r w:rsidRPr="003C1C0A">
        <w:rPr>
          <w:rFonts w:cs="Times New Roman"/>
          <w:szCs w:val="28"/>
        </w:rPr>
        <w:t xml:space="preserve"> Закона Ярославской области «Социальный кодекс Ярославской области»), имеющих право на получение социальной услуги по обеспечению набором продуктов питания в дни учебных занятий в</w:t>
      </w:r>
      <w:proofErr w:type="gramEnd"/>
      <w:r w:rsidRPr="003C1C0A">
        <w:rPr>
          <w:rFonts w:cs="Times New Roman"/>
          <w:szCs w:val="28"/>
        </w:rPr>
        <w:t xml:space="preserve"> </w:t>
      </w:r>
      <w:proofErr w:type="gramStart"/>
      <w:r w:rsidRPr="003C1C0A">
        <w:rPr>
          <w:rFonts w:cs="Times New Roman"/>
          <w:szCs w:val="28"/>
        </w:rPr>
        <w:t>соотве</w:t>
      </w:r>
      <w:r w:rsidRPr="003C1C0A">
        <w:rPr>
          <w:rFonts w:cs="Times New Roman"/>
          <w:szCs w:val="28"/>
        </w:rPr>
        <w:t>т</w:t>
      </w:r>
      <w:r w:rsidRPr="003C1C0A">
        <w:rPr>
          <w:rFonts w:cs="Times New Roman"/>
          <w:szCs w:val="28"/>
        </w:rPr>
        <w:t>ствии с Законом Ярославской области «О мерах социальной поддержки чл</w:t>
      </w:r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</w:rPr>
        <w:t>нов семей граждан, проходящих военную службу в Вооруженных Силах Ро</w:t>
      </w:r>
      <w:r w:rsidRPr="003C1C0A">
        <w:rPr>
          <w:rFonts w:cs="Times New Roman"/>
          <w:szCs w:val="28"/>
        </w:rPr>
        <w:t>с</w:t>
      </w:r>
      <w:r w:rsidRPr="003C1C0A">
        <w:rPr>
          <w:rFonts w:cs="Times New Roman"/>
          <w:szCs w:val="28"/>
        </w:rPr>
        <w:t>сийской Федерации в связи с проведением специальной военной опер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ции»</w:t>
      </w:r>
      <w:r w:rsidR="00BC5028" w:rsidRPr="003C1C0A">
        <w:rPr>
          <w:rFonts w:cs="Times New Roman"/>
          <w:szCs w:val="28"/>
        </w:rPr>
        <w:t>.»</w:t>
      </w:r>
      <w:r w:rsidRPr="003C1C0A">
        <w:rPr>
          <w:rFonts w:cs="Times New Roman"/>
          <w:szCs w:val="28"/>
        </w:rPr>
        <w:t>;</w:t>
      </w:r>
      <w:proofErr w:type="gramEnd"/>
    </w:p>
    <w:p w:rsidR="000A09E7" w:rsidRPr="003C1C0A" w:rsidRDefault="007A2474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дополнить пунктами 16 и 17 следующего содержания:</w:t>
      </w:r>
    </w:p>
    <w:p w:rsidR="000A09E7" w:rsidRPr="003C1C0A" w:rsidRDefault="007A2474" w:rsidP="003C1C0A">
      <w:pPr>
        <w:autoSpaceDE w:val="0"/>
        <w:autoSpaceDN w:val="0"/>
        <w:adjustRightInd w:val="0"/>
        <w:rPr>
          <w:rFonts w:cs="Times New Roman"/>
          <w:szCs w:val="28"/>
        </w:rPr>
      </w:pPr>
      <w:bookmarkStart w:id="1" w:name="sub_11435"/>
      <w:r w:rsidRPr="003C1C0A">
        <w:rPr>
          <w:rFonts w:cs="Times New Roman"/>
          <w:szCs w:val="28"/>
        </w:rPr>
        <w:t>«</w:t>
      </w:r>
      <w:r w:rsidR="000A09E7" w:rsidRPr="003C1C0A">
        <w:rPr>
          <w:rFonts w:cs="Times New Roman"/>
          <w:szCs w:val="28"/>
        </w:rPr>
        <w:t xml:space="preserve">16. </w:t>
      </w:r>
      <w:proofErr w:type="gramStart"/>
      <w:r w:rsidR="000A09E7" w:rsidRPr="003C1C0A">
        <w:rPr>
          <w:rFonts w:cs="Times New Roman"/>
          <w:szCs w:val="28"/>
        </w:rPr>
        <w:t>Объем расходов на обеспечение питанием обучающихся по обр</w:t>
      </w:r>
      <w:r w:rsidR="000A09E7" w:rsidRPr="003C1C0A">
        <w:rPr>
          <w:rFonts w:cs="Times New Roman"/>
          <w:szCs w:val="28"/>
        </w:rPr>
        <w:t>а</w:t>
      </w:r>
      <w:r w:rsidR="000A09E7" w:rsidRPr="003C1C0A">
        <w:rPr>
          <w:rFonts w:cs="Times New Roman"/>
          <w:szCs w:val="28"/>
        </w:rPr>
        <w:t xml:space="preserve">зовательным программам основного общего и среднего общего образования в общеобразовательных организациях (за исключением лиц, указанных в статье 63 Закона Ярославской области «Социальный кодекс Ярославской </w:t>
      </w:r>
      <w:r w:rsidR="000A09E7" w:rsidRPr="003C1C0A">
        <w:rPr>
          <w:rFonts w:cs="Times New Roman"/>
          <w:szCs w:val="28"/>
        </w:rPr>
        <w:lastRenderedPageBreak/>
        <w:t>области»), имеющих право на получение социальной услуги по обеспечению бесплатным одноразовым горячим питанием в дни учебных занятий в соо</w:t>
      </w:r>
      <w:r w:rsidR="000A09E7" w:rsidRPr="003C1C0A">
        <w:rPr>
          <w:rFonts w:cs="Times New Roman"/>
          <w:szCs w:val="28"/>
        </w:rPr>
        <w:t>т</w:t>
      </w:r>
      <w:r w:rsidR="000A09E7" w:rsidRPr="003C1C0A">
        <w:rPr>
          <w:rFonts w:cs="Times New Roman"/>
          <w:szCs w:val="28"/>
        </w:rPr>
        <w:t>ветствии с Законом Ярославской области «О мерах социальной поддержки членов семей</w:t>
      </w:r>
      <w:proofErr w:type="gramEnd"/>
      <w:r w:rsidR="000A09E7" w:rsidRPr="003C1C0A">
        <w:rPr>
          <w:rFonts w:cs="Times New Roman"/>
          <w:szCs w:val="28"/>
        </w:rPr>
        <w:t xml:space="preserve"> граждан, проходящих военную службу в Вооруженных Силах Российской Федерации в связи с проведением специальной военной опер</w:t>
      </w:r>
      <w:r w:rsidR="000A09E7" w:rsidRPr="003C1C0A">
        <w:rPr>
          <w:rFonts w:cs="Times New Roman"/>
          <w:szCs w:val="28"/>
        </w:rPr>
        <w:t>а</w:t>
      </w:r>
      <w:r w:rsidR="000A09E7" w:rsidRPr="003C1C0A">
        <w:rPr>
          <w:rFonts w:cs="Times New Roman"/>
          <w:szCs w:val="28"/>
        </w:rPr>
        <w:t>ции», определяется по формуле: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  <w:lang w:val="en-US"/>
        </w:rPr>
        <w:t>S</w:t>
      </w:r>
      <w:r w:rsidRPr="003C1C0A">
        <w:rPr>
          <w:rFonts w:cs="Times New Roman"/>
          <w:szCs w:val="28"/>
          <w:vertAlign w:val="subscript"/>
        </w:rPr>
        <w:t>13</w:t>
      </w:r>
      <w:r w:rsidRPr="003C1C0A">
        <w:rPr>
          <w:rFonts w:cs="Times New Roman"/>
          <w:szCs w:val="28"/>
        </w:rPr>
        <w:t xml:space="preserve"> = </w:t>
      </w:r>
      <w:r w:rsidRPr="003C1C0A">
        <w:rPr>
          <w:rFonts w:cs="Times New Roman"/>
          <w:szCs w:val="28"/>
          <w:lang w:val="en-US"/>
        </w:rPr>
        <w:t>N</w:t>
      </w:r>
      <w:r w:rsidRPr="003C1C0A">
        <w:rPr>
          <w:rFonts w:cs="Times New Roman"/>
          <w:szCs w:val="28"/>
          <w:vertAlign w:val="subscript"/>
        </w:rPr>
        <w:t>13</w:t>
      </w:r>
      <w:r w:rsidRPr="003C1C0A">
        <w:rPr>
          <w:rFonts w:cs="Times New Roman"/>
          <w:szCs w:val="28"/>
        </w:rPr>
        <w:t xml:space="preserve"> × </w:t>
      </w:r>
      <w:proofErr w:type="spellStart"/>
      <w:r w:rsidRPr="003C1C0A">
        <w:rPr>
          <w:rFonts w:cs="Times New Roman"/>
          <w:szCs w:val="28"/>
          <w:lang w:val="en-US"/>
        </w:rPr>
        <w:t>P</w:t>
      </w:r>
      <w:r w:rsidRPr="003C1C0A">
        <w:rPr>
          <w:rFonts w:cs="Times New Roman"/>
          <w:szCs w:val="28"/>
          <w:vertAlign w:val="subscript"/>
          <w:lang w:val="en-US"/>
        </w:rPr>
        <w:t>mb</w:t>
      </w:r>
      <w:proofErr w:type="spellEnd"/>
      <w:r w:rsidRPr="003C1C0A">
        <w:rPr>
          <w:rFonts w:cs="Times New Roman"/>
          <w:szCs w:val="28"/>
          <w:vertAlign w:val="subscript"/>
        </w:rPr>
        <w:t xml:space="preserve">9 </w:t>
      </w:r>
      <w:r w:rsidRPr="003C1C0A">
        <w:rPr>
          <w:rFonts w:cs="Times New Roman"/>
          <w:szCs w:val="28"/>
        </w:rPr>
        <w:t xml:space="preserve">× </w:t>
      </w:r>
      <w:r w:rsidRPr="003C1C0A">
        <w:rPr>
          <w:rFonts w:cs="Times New Roman"/>
          <w:szCs w:val="28"/>
          <w:lang w:val="en-US"/>
        </w:rPr>
        <w:t>E</w:t>
      </w:r>
      <w:r w:rsidRPr="003C1C0A">
        <w:rPr>
          <w:rFonts w:cs="Times New Roman"/>
          <w:szCs w:val="28"/>
          <w:vertAlign w:val="subscript"/>
        </w:rPr>
        <w:t>1</w:t>
      </w:r>
      <w:r w:rsidRPr="003C1C0A">
        <w:rPr>
          <w:rFonts w:cs="Times New Roman"/>
          <w:szCs w:val="28"/>
        </w:rPr>
        <w:t>, где: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C1C0A">
        <w:rPr>
          <w:rFonts w:cs="Times New Roman"/>
          <w:szCs w:val="28"/>
        </w:rPr>
        <w:t>N</w:t>
      </w:r>
      <w:r w:rsidRPr="003C1C0A">
        <w:rPr>
          <w:rFonts w:cs="Times New Roman"/>
          <w:szCs w:val="28"/>
          <w:vertAlign w:val="subscript"/>
        </w:rPr>
        <w:t>1</w:t>
      </w:r>
      <w:r w:rsidR="007B6C82" w:rsidRPr="003C1C0A">
        <w:rPr>
          <w:rFonts w:cs="Times New Roman"/>
          <w:szCs w:val="28"/>
          <w:vertAlign w:val="subscript"/>
        </w:rPr>
        <w:t>3</w:t>
      </w:r>
      <w:r w:rsidRPr="003C1C0A">
        <w:rPr>
          <w:rFonts w:cs="Times New Roman"/>
          <w:szCs w:val="28"/>
        </w:rPr>
        <w:t xml:space="preserve"> – количество обучающихся по образовательным программам о</w:t>
      </w:r>
      <w:r w:rsidRPr="003C1C0A">
        <w:rPr>
          <w:rFonts w:cs="Times New Roman"/>
          <w:szCs w:val="28"/>
        </w:rPr>
        <w:t>с</w:t>
      </w:r>
      <w:r w:rsidRPr="003C1C0A">
        <w:rPr>
          <w:rFonts w:cs="Times New Roman"/>
          <w:szCs w:val="28"/>
        </w:rPr>
        <w:t>новного общего и среднего общего образования в общеобразовательных о</w:t>
      </w:r>
      <w:r w:rsidRPr="003C1C0A">
        <w:rPr>
          <w:rFonts w:cs="Times New Roman"/>
          <w:szCs w:val="28"/>
        </w:rPr>
        <w:t>р</w:t>
      </w:r>
      <w:r w:rsidRPr="003C1C0A">
        <w:rPr>
          <w:rFonts w:cs="Times New Roman"/>
          <w:szCs w:val="28"/>
        </w:rPr>
        <w:t>ганизациях (за исключением лиц, указанных в статье 63 Закона Ярославской области «Социальный кодекс Ярославской области»), имеющих право на п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лучение социальной услуги по обеспечению бесплатным одноразовым гор</w:t>
      </w:r>
      <w:r w:rsidRPr="003C1C0A">
        <w:rPr>
          <w:rFonts w:cs="Times New Roman"/>
          <w:szCs w:val="28"/>
        </w:rPr>
        <w:t>я</w:t>
      </w:r>
      <w:r w:rsidRPr="003C1C0A">
        <w:rPr>
          <w:rFonts w:cs="Times New Roman"/>
          <w:szCs w:val="28"/>
        </w:rPr>
        <w:t>чим питанием в дни учебных занятий в соответствии с Законом Ярославской области «О мерах социальной поддержки членов семей граждан, проходящих военную</w:t>
      </w:r>
      <w:proofErr w:type="gramEnd"/>
      <w:r w:rsidRPr="003C1C0A">
        <w:rPr>
          <w:rFonts w:cs="Times New Roman"/>
          <w:szCs w:val="28"/>
        </w:rPr>
        <w:t xml:space="preserve"> службу в Вооруженных Силах</w:t>
      </w:r>
      <w:r w:rsidR="009B64AD">
        <w:rPr>
          <w:rFonts w:cs="Times New Roman"/>
          <w:szCs w:val="28"/>
        </w:rPr>
        <w:t xml:space="preserve"> Российской Федерации в связи с </w:t>
      </w:r>
      <w:r w:rsidRPr="003C1C0A">
        <w:rPr>
          <w:rFonts w:cs="Times New Roman"/>
          <w:szCs w:val="28"/>
        </w:rPr>
        <w:t xml:space="preserve">проведением специальной военной операции»; 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P</w:t>
      </w:r>
      <w:r w:rsidRPr="003C1C0A">
        <w:rPr>
          <w:rFonts w:cs="Times New Roman"/>
          <w:szCs w:val="28"/>
          <w:vertAlign w:val="subscript"/>
        </w:rPr>
        <w:t>mb9</w:t>
      </w:r>
      <w:r w:rsidRPr="003C1C0A">
        <w:rPr>
          <w:rFonts w:cs="Times New Roman"/>
          <w:szCs w:val="28"/>
        </w:rPr>
        <w:t xml:space="preserve"> – среднее</w:t>
      </w:r>
      <w:r w:rsidR="00796E93" w:rsidRPr="003C1C0A">
        <w:rPr>
          <w:rFonts w:cs="Times New Roman"/>
          <w:szCs w:val="28"/>
        </w:rPr>
        <w:t xml:space="preserve"> </w:t>
      </w:r>
      <w:r w:rsidRPr="003C1C0A">
        <w:rPr>
          <w:rFonts w:cs="Times New Roman"/>
          <w:szCs w:val="28"/>
        </w:rPr>
        <w:t>количество дней пред</w:t>
      </w:r>
      <w:r w:rsidR="009B64AD">
        <w:rPr>
          <w:rFonts w:cs="Times New Roman"/>
          <w:szCs w:val="28"/>
        </w:rPr>
        <w:t>оставления социальной услуги по </w:t>
      </w:r>
      <w:r w:rsidRPr="003C1C0A">
        <w:rPr>
          <w:rFonts w:cs="Times New Roman"/>
          <w:szCs w:val="28"/>
        </w:rPr>
        <w:t xml:space="preserve">обеспечению бесплатным горячим </w:t>
      </w:r>
      <w:proofErr w:type="gramStart"/>
      <w:r w:rsidRPr="003C1C0A">
        <w:rPr>
          <w:rFonts w:cs="Times New Roman"/>
          <w:szCs w:val="28"/>
        </w:rPr>
        <w:t>питанием</w:t>
      </w:r>
      <w:proofErr w:type="gramEnd"/>
      <w:r w:rsidRPr="003C1C0A">
        <w:rPr>
          <w:rFonts w:cs="Times New Roman"/>
          <w:szCs w:val="28"/>
        </w:rPr>
        <w:t xml:space="preserve"> обучающимся по образов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тельным программам основного общего и среднего о</w:t>
      </w:r>
      <w:r w:rsidR="009B64AD">
        <w:rPr>
          <w:rFonts w:cs="Times New Roman"/>
          <w:szCs w:val="28"/>
        </w:rPr>
        <w:t>бщего образования в </w:t>
      </w:r>
      <w:r w:rsidRPr="003C1C0A">
        <w:rPr>
          <w:rFonts w:cs="Times New Roman"/>
          <w:szCs w:val="28"/>
        </w:rPr>
        <w:t>общеобразовательных организациях (за исключением лиц, указанных в статье 63 Закона Ярославской области «Социальный кодекс Ярославской области»), имеющим право на получение социальной услуги по обеспечению бесплатным одноразовым горячим питанием в дни у</w:t>
      </w:r>
      <w:r w:rsidR="009B64AD">
        <w:rPr>
          <w:rFonts w:cs="Times New Roman"/>
          <w:szCs w:val="28"/>
        </w:rPr>
        <w:t>чебных занятий в соо</w:t>
      </w:r>
      <w:r w:rsidR="009B64AD">
        <w:rPr>
          <w:rFonts w:cs="Times New Roman"/>
          <w:szCs w:val="28"/>
        </w:rPr>
        <w:t>т</w:t>
      </w:r>
      <w:r w:rsidR="009B64AD">
        <w:rPr>
          <w:rFonts w:cs="Times New Roman"/>
          <w:szCs w:val="28"/>
        </w:rPr>
        <w:t>ветствии с </w:t>
      </w:r>
      <w:r w:rsidRPr="003C1C0A">
        <w:rPr>
          <w:rFonts w:cs="Times New Roman"/>
          <w:szCs w:val="28"/>
        </w:rPr>
        <w:t>Законом Ярославской области 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ции».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 xml:space="preserve">17. </w:t>
      </w:r>
      <w:proofErr w:type="gramStart"/>
      <w:r w:rsidRPr="003C1C0A">
        <w:rPr>
          <w:rFonts w:cs="Times New Roman"/>
          <w:szCs w:val="28"/>
        </w:rPr>
        <w:t>Объем расходов на обеспечение питанием обучающихся по образ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 xml:space="preserve">вательным программам основного общего </w:t>
      </w:r>
      <w:r w:rsidR="009B64AD">
        <w:rPr>
          <w:rFonts w:cs="Times New Roman"/>
          <w:szCs w:val="28"/>
        </w:rPr>
        <w:t>и среднего общего образования в </w:t>
      </w:r>
      <w:r w:rsidRPr="003C1C0A">
        <w:rPr>
          <w:rFonts w:cs="Times New Roman"/>
          <w:szCs w:val="28"/>
        </w:rPr>
        <w:t>общеобразовательных организациях</w:t>
      </w:r>
      <w:r w:rsidR="00796E93" w:rsidRPr="003C1C0A">
        <w:rPr>
          <w:rFonts w:cs="Times New Roman"/>
          <w:szCs w:val="28"/>
        </w:rPr>
        <w:t xml:space="preserve"> </w:t>
      </w:r>
      <w:r w:rsidRPr="003C1C0A">
        <w:rPr>
          <w:rFonts w:cs="Times New Roman"/>
          <w:szCs w:val="28"/>
        </w:rPr>
        <w:t>по состоянию здоровья на дому в с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ответствии с заключением медицинской организации (за исключением лиц, указанных в статье 63</w:t>
      </w:r>
      <w:r w:rsidRPr="003C1C0A">
        <w:rPr>
          <w:rFonts w:cs="Times New Roman"/>
          <w:szCs w:val="28"/>
          <w:vertAlign w:val="superscript"/>
        </w:rPr>
        <w:t xml:space="preserve">2 </w:t>
      </w:r>
      <w:r w:rsidRPr="003C1C0A">
        <w:rPr>
          <w:rFonts w:cs="Times New Roman"/>
          <w:szCs w:val="28"/>
        </w:rPr>
        <w:t>Закона Ярославской области «Социальный кодекс Ярославской области»), имеющих право на</w:t>
      </w:r>
      <w:r w:rsidR="009B64AD">
        <w:rPr>
          <w:rFonts w:cs="Times New Roman"/>
          <w:szCs w:val="28"/>
        </w:rPr>
        <w:t xml:space="preserve"> получение социальной услуги по </w:t>
      </w:r>
      <w:r w:rsidRPr="003C1C0A">
        <w:rPr>
          <w:rFonts w:cs="Times New Roman"/>
          <w:szCs w:val="28"/>
        </w:rPr>
        <w:t>обеспечению набором продуктов питания в дни учебных занятий в соо</w:t>
      </w:r>
      <w:r w:rsidRPr="003C1C0A">
        <w:rPr>
          <w:rFonts w:cs="Times New Roman"/>
          <w:szCs w:val="28"/>
        </w:rPr>
        <w:t>т</w:t>
      </w:r>
      <w:r w:rsidRPr="003C1C0A">
        <w:rPr>
          <w:rFonts w:cs="Times New Roman"/>
          <w:szCs w:val="28"/>
        </w:rPr>
        <w:t>ветствии</w:t>
      </w:r>
      <w:proofErr w:type="gramEnd"/>
      <w:r w:rsidRPr="003C1C0A">
        <w:rPr>
          <w:rFonts w:cs="Times New Roman"/>
          <w:szCs w:val="28"/>
        </w:rPr>
        <w:t xml:space="preserve"> с Законом Ярославской области </w:t>
      </w:r>
      <w:r w:rsidR="007A2474" w:rsidRPr="003C1C0A">
        <w:rPr>
          <w:rFonts w:cs="Times New Roman"/>
          <w:szCs w:val="28"/>
        </w:rPr>
        <w:t>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</w:t>
      </w:r>
      <w:r w:rsidR="007A2474" w:rsidRPr="003C1C0A">
        <w:rPr>
          <w:rFonts w:cs="Times New Roman"/>
          <w:szCs w:val="28"/>
        </w:rPr>
        <w:t>а</w:t>
      </w:r>
      <w:r w:rsidR="007A2474" w:rsidRPr="003C1C0A">
        <w:rPr>
          <w:rFonts w:cs="Times New Roman"/>
          <w:szCs w:val="28"/>
        </w:rPr>
        <w:t>ции»</w:t>
      </w:r>
      <w:r w:rsidRPr="003C1C0A">
        <w:rPr>
          <w:rFonts w:cs="Times New Roman"/>
          <w:szCs w:val="28"/>
        </w:rPr>
        <w:t>, определяется по формуле: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3C1C0A">
        <w:rPr>
          <w:rFonts w:cs="Times New Roman"/>
          <w:szCs w:val="28"/>
        </w:rPr>
        <w:t>S</w:t>
      </w:r>
      <w:r w:rsidRPr="003C1C0A">
        <w:rPr>
          <w:rFonts w:cs="Times New Roman"/>
          <w:szCs w:val="28"/>
          <w:vertAlign w:val="subscript"/>
        </w:rPr>
        <w:t>14</w:t>
      </w:r>
      <w:proofErr w:type="spellEnd"/>
      <w:r w:rsidRPr="003C1C0A">
        <w:rPr>
          <w:rFonts w:cs="Times New Roman"/>
          <w:szCs w:val="28"/>
        </w:rPr>
        <w:t xml:space="preserve"> = </w:t>
      </w:r>
      <w:proofErr w:type="spellStart"/>
      <w:r w:rsidRPr="003C1C0A">
        <w:rPr>
          <w:rFonts w:cs="Times New Roman"/>
          <w:szCs w:val="28"/>
        </w:rPr>
        <w:t>N</w:t>
      </w:r>
      <w:r w:rsidRPr="003C1C0A">
        <w:rPr>
          <w:rFonts w:cs="Times New Roman"/>
          <w:szCs w:val="28"/>
          <w:vertAlign w:val="subscript"/>
        </w:rPr>
        <w:t>14</w:t>
      </w:r>
      <w:proofErr w:type="spellEnd"/>
      <w:r w:rsidRPr="003C1C0A">
        <w:rPr>
          <w:rFonts w:cs="Times New Roman"/>
          <w:szCs w:val="28"/>
        </w:rPr>
        <w:t xml:space="preserve">× </w:t>
      </w:r>
      <w:proofErr w:type="spellStart"/>
      <w:r w:rsidRPr="003C1C0A">
        <w:rPr>
          <w:rFonts w:cs="Times New Roman"/>
          <w:szCs w:val="28"/>
          <w:lang w:val="en-US"/>
        </w:rPr>
        <w:t>P</w:t>
      </w:r>
      <w:r w:rsidRPr="003C1C0A">
        <w:rPr>
          <w:rFonts w:cs="Times New Roman"/>
          <w:szCs w:val="28"/>
          <w:vertAlign w:val="subscript"/>
          <w:lang w:val="en-US"/>
        </w:rPr>
        <w:t>ms</w:t>
      </w:r>
      <w:proofErr w:type="spellEnd"/>
      <w:r w:rsidR="00390670" w:rsidRPr="003C1C0A">
        <w:rPr>
          <w:rFonts w:cs="Times New Roman"/>
          <w:szCs w:val="28"/>
          <w:vertAlign w:val="subscript"/>
        </w:rPr>
        <w:t>9</w:t>
      </w:r>
      <w:r w:rsidRPr="003C1C0A">
        <w:rPr>
          <w:rFonts w:cs="Times New Roman"/>
          <w:szCs w:val="28"/>
        </w:rPr>
        <w:t xml:space="preserve"> × </w:t>
      </w:r>
      <w:proofErr w:type="spellStart"/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  <w:vertAlign w:val="subscript"/>
        </w:rPr>
        <w:t>3</w:t>
      </w:r>
      <w:proofErr w:type="spellEnd"/>
      <w:r w:rsidRPr="003C1C0A">
        <w:rPr>
          <w:rFonts w:cs="Times New Roman"/>
          <w:szCs w:val="28"/>
        </w:rPr>
        <w:t>, где: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C1C0A">
        <w:rPr>
          <w:rFonts w:cs="Times New Roman"/>
          <w:szCs w:val="28"/>
        </w:rPr>
        <w:t>N</w:t>
      </w:r>
      <w:r w:rsidRPr="003C1C0A">
        <w:rPr>
          <w:rFonts w:cs="Times New Roman"/>
          <w:szCs w:val="28"/>
          <w:vertAlign w:val="subscript"/>
        </w:rPr>
        <w:t>14</w:t>
      </w:r>
      <w:r w:rsidRPr="003C1C0A">
        <w:rPr>
          <w:rFonts w:cs="Times New Roman"/>
          <w:szCs w:val="28"/>
        </w:rPr>
        <w:t xml:space="preserve"> – количество обучающихся по образовательным программам о</w:t>
      </w:r>
      <w:r w:rsidRPr="003C1C0A">
        <w:rPr>
          <w:rFonts w:cs="Times New Roman"/>
          <w:szCs w:val="28"/>
        </w:rPr>
        <w:t>с</w:t>
      </w:r>
      <w:r w:rsidRPr="003C1C0A">
        <w:rPr>
          <w:rFonts w:cs="Times New Roman"/>
          <w:szCs w:val="28"/>
        </w:rPr>
        <w:t>новного общего и среднего общего образования в общеобразовательных о</w:t>
      </w:r>
      <w:r w:rsidRPr="003C1C0A">
        <w:rPr>
          <w:rFonts w:cs="Times New Roman"/>
          <w:szCs w:val="28"/>
        </w:rPr>
        <w:t>р</w:t>
      </w:r>
      <w:r w:rsidRPr="003C1C0A">
        <w:rPr>
          <w:rFonts w:cs="Times New Roman"/>
          <w:szCs w:val="28"/>
        </w:rPr>
        <w:lastRenderedPageBreak/>
        <w:t>ганизациях</w:t>
      </w:r>
      <w:r w:rsidR="00796E93" w:rsidRPr="003C1C0A">
        <w:rPr>
          <w:rFonts w:cs="Times New Roman"/>
          <w:szCs w:val="28"/>
        </w:rPr>
        <w:t xml:space="preserve"> </w:t>
      </w:r>
      <w:r w:rsidRPr="003C1C0A">
        <w:rPr>
          <w:rFonts w:cs="Times New Roman"/>
          <w:szCs w:val="28"/>
        </w:rPr>
        <w:t>по состоянию здоровья на дому в соответствии с заключением медицинской организации (за исключением лиц, указанных в статье 63</w:t>
      </w:r>
      <w:r w:rsidRPr="003C1C0A">
        <w:rPr>
          <w:rFonts w:cs="Times New Roman"/>
          <w:szCs w:val="28"/>
          <w:vertAlign w:val="superscript"/>
        </w:rPr>
        <w:t xml:space="preserve">2 </w:t>
      </w:r>
      <w:r w:rsidRPr="003C1C0A">
        <w:rPr>
          <w:rFonts w:cs="Times New Roman"/>
          <w:szCs w:val="28"/>
        </w:rPr>
        <w:t>З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кона Ярославской области «Социальный кодекс Ярославской области»), имеющих право на получение социальной услуги по обеспечению набором продуктов питания в дни учебных занятий в соответствии с Законом Яр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славской</w:t>
      </w:r>
      <w:proofErr w:type="gramEnd"/>
      <w:r w:rsidRPr="003C1C0A">
        <w:rPr>
          <w:rFonts w:cs="Times New Roman"/>
          <w:szCs w:val="28"/>
        </w:rPr>
        <w:t xml:space="preserve"> области 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операции»;</w:t>
      </w:r>
    </w:p>
    <w:p w:rsidR="000A09E7" w:rsidRPr="003C1C0A" w:rsidRDefault="000A09E7" w:rsidP="003C1C0A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3C1C0A">
        <w:rPr>
          <w:rFonts w:cs="Times New Roman"/>
          <w:szCs w:val="28"/>
          <w:lang w:val="en-US"/>
        </w:rPr>
        <w:t>P</w:t>
      </w:r>
      <w:r w:rsidRPr="003C1C0A">
        <w:rPr>
          <w:rFonts w:cs="Times New Roman"/>
          <w:szCs w:val="28"/>
          <w:vertAlign w:val="subscript"/>
          <w:lang w:val="en-US"/>
        </w:rPr>
        <w:t>ms</w:t>
      </w:r>
      <w:proofErr w:type="spellEnd"/>
      <w:r w:rsidR="00390670" w:rsidRPr="003C1C0A">
        <w:rPr>
          <w:rFonts w:cs="Times New Roman"/>
          <w:szCs w:val="28"/>
          <w:vertAlign w:val="subscript"/>
        </w:rPr>
        <w:t>9</w:t>
      </w:r>
      <w:r w:rsidRPr="003C1C0A">
        <w:rPr>
          <w:rFonts w:cs="Times New Roman"/>
          <w:szCs w:val="28"/>
        </w:rPr>
        <w:t xml:space="preserve"> – среднее количество дней предоставления социальной услуги по обеспечению набором продуктов питания обучающимся по образовательным программам основного общего и среднего общего образования в общеобр</w:t>
      </w:r>
      <w:r w:rsidRPr="003C1C0A">
        <w:rPr>
          <w:rFonts w:cs="Times New Roman"/>
          <w:szCs w:val="28"/>
        </w:rPr>
        <w:t>а</w:t>
      </w:r>
      <w:r w:rsidRPr="003C1C0A">
        <w:rPr>
          <w:rFonts w:cs="Times New Roman"/>
          <w:szCs w:val="28"/>
        </w:rPr>
        <w:t>зовательных организациях по состоянию зд</w:t>
      </w:r>
      <w:r w:rsidR="009B64AD">
        <w:rPr>
          <w:rFonts w:cs="Times New Roman"/>
          <w:szCs w:val="28"/>
        </w:rPr>
        <w:t>оровья на дому в соответствии с </w:t>
      </w:r>
      <w:r w:rsidRPr="003C1C0A">
        <w:rPr>
          <w:rFonts w:cs="Times New Roman"/>
          <w:szCs w:val="28"/>
        </w:rPr>
        <w:t>заключением медицинской организации (</w:t>
      </w:r>
      <w:r w:rsidR="009B64AD">
        <w:rPr>
          <w:rFonts w:cs="Times New Roman"/>
          <w:szCs w:val="28"/>
        </w:rPr>
        <w:t>за исключением лиц, указанных в </w:t>
      </w:r>
      <w:r w:rsidRPr="003C1C0A">
        <w:rPr>
          <w:rFonts w:cs="Times New Roman"/>
          <w:szCs w:val="28"/>
        </w:rPr>
        <w:t>статье 63</w:t>
      </w:r>
      <w:r w:rsidRPr="003C1C0A">
        <w:rPr>
          <w:rFonts w:cs="Times New Roman"/>
          <w:szCs w:val="28"/>
          <w:vertAlign w:val="superscript"/>
        </w:rPr>
        <w:t xml:space="preserve">2 </w:t>
      </w:r>
      <w:r w:rsidRPr="003C1C0A">
        <w:rPr>
          <w:rFonts w:cs="Times New Roman"/>
          <w:szCs w:val="28"/>
        </w:rPr>
        <w:t>Закона Ярославской области «Социальный кодекс Ярославской области»), имеющим право на получение социальной услуги по обеспечению набором продуктов питания в дни учебных занятий в соответствии с Законом Ярославской области «О мерах социальной поддержки членов семей гра</w:t>
      </w:r>
      <w:r w:rsidRPr="003C1C0A">
        <w:rPr>
          <w:rFonts w:cs="Times New Roman"/>
          <w:szCs w:val="28"/>
        </w:rPr>
        <w:t>ж</w:t>
      </w:r>
      <w:r w:rsidRPr="003C1C0A">
        <w:rPr>
          <w:rFonts w:cs="Times New Roman"/>
          <w:szCs w:val="28"/>
        </w:rPr>
        <w:t>дан, проходящих военную службу в Вооруженных Силах Российской Фед</w:t>
      </w:r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</w:rPr>
        <w:t>рации в связи с проведением специальной военной операции»</w:t>
      </w:r>
      <w:r w:rsidR="00A550DA" w:rsidRPr="003C1C0A">
        <w:rPr>
          <w:rFonts w:cs="Times New Roman"/>
          <w:szCs w:val="28"/>
        </w:rPr>
        <w:t>.»</w:t>
      </w:r>
      <w:r w:rsidR="007A2474" w:rsidRPr="003C1C0A">
        <w:rPr>
          <w:rFonts w:cs="Times New Roman"/>
          <w:szCs w:val="28"/>
        </w:rPr>
        <w:t>;</w:t>
      </w:r>
    </w:p>
    <w:p w:rsidR="00714190" w:rsidRPr="003C1C0A" w:rsidRDefault="007A2474" w:rsidP="003C1C0A">
      <w:pPr>
        <w:tabs>
          <w:tab w:val="left" w:pos="2304"/>
        </w:tabs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б</w:t>
      </w:r>
      <w:r w:rsidR="00862587" w:rsidRPr="003C1C0A">
        <w:rPr>
          <w:rFonts w:cs="Times New Roman"/>
          <w:szCs w:val="28"/>
        </w:rPr>
        <w:t xml:space="preserve">) </w:t>
      </w:r>
      <w:r w:rsidRPr="003C1C0A">
        <w:rPr>
          <w:rFonts w:cs="Times New Roman"/>
          <w:szCs w:val="28"/>
        </w:rPr>
        <w:t xml:space="preserve">в пункте 3 </w:t>
      </w:r>
      <w:r w:rsidR="00862587" w:rsidRPr="003C1C0A">
        <w:rPr>
          <w:rFonts w:cs="Times New Roman"/>
          <w:szCs w:val="28"/>
        </w:rPr>
        <w:t>раздел</w:t>
      </w:r>
      <w:r w:rsidRPr="003C1C0A">
        <w:rPr>
          <w:rFonts w:cs="Times New Roman"/>
          <w:szCs w:val="28"/>
        </w:rPr>
        <w:t>а</w:t>
      </w:r>
      <w:r w:rsidR="00862587" w:rsidRPr="003C1C0A">
        <w:rPr>
          <w:rFonts w:cs="Times New Roman"/>
          <w:szCs w:val="28"/>
        </w:rPr>
        <w:t xml:space="preserve"> 15:</w:t>
      </w:r>
    </w:p>
    <w:bookmarkEnd w:id="1"/>
    <w:p w:rsidR="007A2474" w:rsidRPr="003C1C0A" w:rsidRDefault="007A2474" w:rsidP="003C1C0A">
      <w:pPr>
        <w:tabs>
          <w:tab w:val="left" w:pos="2557"/>
        </w:tabs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абзац второй изложить в следующей редакции:</w:t>
      </w:r>
    </w:p>
    <w:p w:rsidR="007A2474" w:rsidRPr="003C1C0A" w:rsidRDefault="007A2474" w:rsidP="003C1C0A">
      <w:pPr>
        <w:tabs>
          <w:tab w:val="left" w:pos="2557"/>
        </w:tabs>
        <w:autoSpaceDE w:val="0"/>
        <w:autoSpaceDN w:val="0"/>
        <w:adjustRightInd w:val="0"/>
        <w:rPr>
          <w:rFonts w:cs="Times New Roman"/>
          <w:szCs w:val="28"/>
          <w:lang w:val="en-US"/>
        </w:rPr>
      </w:pPr>
      <w:r w:rsidRPr="002C78D8">
        <w:rPr>
          <w:rFonts w:cs="Times New Roman"/>
          <w:spacing w:val="-2"/>
          <w:szCs w:val="28"/>
          <w:lang w:val="en-US"/>
        </w:rPr>
        <w:t>«S</w:t>
      </w:r>
      <w:r w:rsidRPr="002C78D8">
        <w:rPr>
          <w:rFonts w:cs="Times New Roman"/>
          <w:spacing w:val="-2"/>
          <w:szCs w:val="28"/>
          <w:vertAlign w:val="subscript"/>
        </w:rPr>
        <w:t>м</w:t>
      </w:r>
      <w:r w:rsidRPr="002C78D8">
        <w:rPr>
          <w:rFonts w:cs="Times New Roman"/>
          <w:spacing w:val="-2"/>
          <w:szCs w:val="28"/>
          <w:lang w:val="en-US"/>
        </w:rPr>
        <w:t xml:space="preserve"> = ∑ ((0</w:t>
      </w:r>
      <w:proofErr w:type="gramStart"/>
      <w:r w:rsidRPr="002C78D8">
        <w:rPr>
          <w:rFonts w:cs="Times New Roman"/>
          <w:spacing w:val="-2"/>
          <w:szCs w:val="28"/>
          <w:lang w:val="en-US"/>
        </w:rPr>
        <w:t>,2</w:t>
      </w:r>
      <w:proofErr w:type="gramEnd"/>
      <w:r w:rsidRPr="002C78D8">
        <w:rPr>
          <w:rFonts w:cs="Times New Roman"/>
          <w:spacing w:val="-2"/>
          <w:szCs w:val="28"/>
          <w:lang w:val="en-US"/>
        </w:rPr>
        <w:t xml:space="preserve"> × N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1i</w:t>
      </w:r>
      <w:r w:rsidRPr="002C78D8">
        <w:rPr>
          <w:rFonts w:cs="Times New Roman"/>
          <w:spacing w:val="-2"/>
          <w:szCs w:val="28"/>
          <w:lang w:val="en-US"/>
        </w:rPr>
        <w:t xml:space="preserve"> + 0,5 × N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 xml:space="preserve">2i </w:t>
      </w:r>
      <w:r w:rsidRPr="002C78D8">
        <w:rPr>
          <w:rFonts w:cs="Times New Roman"/>
          <w:spacing w:val="-2"/>
          <w:szCs w:val="28"/>
          <w:lang w:val="en-US"/>
        </w:rPr>
        <w:t xml:space="preserve">+ 0,7 × </w:t>
      </w:r>
      <w:proofErr w:type="spellStart"/>
      <w:r w:rsidRPr="002C78D8">
        <w:rPr>
          <w:rFonts w:cs="Times New Roman"/>
          <w:spacing w:val="-2"/>
          <w:szCs w:val="28"/>
          <w:lang w:val="en-US"/>
        </w:rPr>
        <w:t>N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3i</w:t>
      </w:r>
      <w:proofErr w:type="spellEnd"/>
      <w:r w:rsidRPr="002C78D8">
        <w:rPr>
          <w:rFonts w:cs="Times New Roman"/>
          <w:spacing w:val="-2"/>
          <w:szCs w:val="28"/>
          <w:lang w:val="en-US"/>
        </w:rPr>
        <w:t xml:space="preserve">) × </w:t>
      </w:r>
      <w:proofErr w:type="spellStart"/>
      <w:r w:rsidRPr="002C78D8">
        <w:rPr>
          <w:rFonts w:cs="Times New Roman"/>
          <w:spacing w:val="-2"/>
          <w:szCs w:val="28"/>
          <w:lang w:val="en-US"/>
        </w:rPr>
        <w:t>E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i</w:t>
      </w:r>
      <w:proofErr w:type="spellEnd"/>
      <w:r w:rsidRPr="002C78D8">
        <w:rPr>
          <w:rFonts w:cs="Times New Roman"/>
          <w:spacing w:val="-2"/>
          <w:szCs w:val="28"/>
          <w:lang w:val="en-US"/>
        </w:rPr>
        <w:t xml:space="preserve"> × D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i</w:t>
      </w:r>
      <w:r w:rsidRPr="002C78D8">
        <w:rPr>
          <w:rFonts w:cs="Times New Roman"/>
          <w:spacing w:val="-2"/>
          <w:szCs w:val="28"/>
          <w:lang w:val="en-US"/>
        </w:rPr>
        <w:t>) + P + ∑ (</w:t>
      </w:r>
      <w:proofErr w:type="spellStart"/>
      <w:r w:rsidRPr="002C78D8">
        <w:rPr>
          <w:rFonts w:cs="Times New Roman"/>
          <w:spacing w:val="-2"/>
          <w:szCs w:val="28"/>
          <w:lang w:val="en-US"/>
        </w:rPr>
        <w:t>N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4i</w:t>
      </w:r>
      <w:proofErr w:type="spellEnd"/>
      <w:r w:rsidRPr="002C78D8">
        <w:rPr>
          <w:rFonts w:cs="Times New Roman"/>
          <w:spacing w:val="-2"/>
          <w:szCs w:val="28"/>
          <w:vertAlign w:val="subscript"/>
          <w:lang w:val="en-US"/>
        </w:rPr>
        <w:t xml:space="preserve"> </w:t>
      </w:r>
      <w:r w:rsidRPr="002C78D8">
        <w:rPr>
          <w:rFonts w:cs="Times New Roman"/>
          <w:spacing w:val="-2"/>
          <w:szCs w:val="28"/>
          <w:lang w:val="en-US"/>
        </w:rPr>
        <w:t>× </w:t>
      </w:r>
      <w:proofErr w:type="spellStart"/>
      <w:r w:rsidRPr="002C78D8">
        <w:rPr>
          <w:rFonts w:cs="Times New Roman"/>
          <w:spacing w:val="-2"/>
          <w:szCs w:val="28"/>
          <w:lang w:val="en-US"/>
        </w:rPr>
        <w:t>E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i</w:t>
      </w:r>
      <w:proofErr w:type="spellEnd"/>
      <w:r w:rsidRPr="002C78D8">
        <w:rPr>
          <w:rFonts w:cs="Times New Roman"/>
          <w:spacing w:val="-2"/>
          <w:szCs w:val="28"/>
          <w:lang w:val="en-US"/>
        </w:rPr>
        <w:t xml:space="preserve"> × </w:t>
      </w:r>
      <w:proofErr w:type="spellStart"/>
      <w:r w:rsidRPr="002C78D8">
        <w:rPr>
          <w:rFonts w:cs="Times New Roman"/>
          <w:spacing w:val="-2"/>
          <w:szCs w:val="28"/>
          <w:lang w:val="en-US"/>
        </w:rPr>
        <w:t>R</w:t>
      </w:r>
      <w:r w:rsidRPr="002C78D8">
        <w:rPr>
          <w:rFonts w:cs="Times New Roman"/>
          <w:spacing w:val="-2"/>
          <w:szCs w:val="28"/>
          <w:vertAlign w:val="subscript"/>
          <w:lang w:val="en-US"/>
        </w:rPr>
        <w:t>i</w:t>
      </w:r>
      <w:proofErr w:type="spellEnd"/>
      <w:r w:rsidRPr="002C78D8">
        <w:rPr>
          <w:rFonts w:cs="Times New Roman"/>
          <w:spacing w:val="-2"/>
          <w:szCs w:val="28"/>
          <w:lang w:val="en-US"/>
        </w:rPr>
        <w:t xml:space="preserve">) + </w:t>
      </w:r>
      <w:r w:rsidRPr="003C1C0A">
        <w:rPr>
          <w:rFonts w:cs="Times New Roman"/>
          <w:szCs w:val="28"/>
          <w:lang w:val="en-US"/>
        </w:rPr>
        <w:t>+ ∑ (</w:t>
      </w:r>
      <w:proofErr w:type="spellStart"/>
      <w:r w:rsidRPr="003C1C0A">
        <w:rPr>
          <w:rFonts w:cs="Times New Roman"/>
          <w:szCs w:val="28"/>
          <w:lang w:val="en-US"/>
        </w:rPr>
        <w:t>N</w:t>
      </w:r>
      <w:r w:rsidRPr="003C1C0A">
        <w:rPr>
          <w:rFonts w:cs="Times New Roman"/>
          <w:szCs w:val="28"/>
          <w:vertAlign w:val="subscript"/>
          <w:lang w:val="en-US"/>
        </w:rPr>
        <w:t>5i</w:t>
      </w:r>
      <w:proofErr w:type="spellEnd"/>
      <w:r w:rsidRPr="003C1C0A">
        <w:rPr>
          <w:rFonts w:cs="Times New Roman"/>
          <w:szCs w:val="28"/>
          <w:vertAlign w:val="subscript"/>
          <w:lang w:val="en-US"/>
        </w:rPr>
        <w:t xml:space="preserve"> </w:t>
      </w:r>
      <w:r w:rsidRPr="003C1C0A">
        <w:rPr>
          <w:rFonts w:cs="Times New Roman"/>
          <w:szCs w:val="28"/>
          <w:lang w:val="en-US"/>
        </w:rPr>
        <w:t>× </w:t>
      </w:r>
      <w:proofErr w:type="spellStart"/>
      <w:r w:rsidRPr="003C1C0A">
        <w:rPr>
          <w:rFonts w:cs="Times New Roman"/>
          <w:szCs w:val="28"/>
          <w:lang w:val="en-US"/>
        </w:rPr>
        <w:t>E</w:t>
      </w:r>
      <w:r w:rsidRPr="003C1C0A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3C1C0A">
        <w:rPr>
          <w:rFonts w:cs="Times New Roman"/>
          <w:szCs w:val="28"/>
          <w:lang w:val="en-US"/>
        </w:rPr>
        <w:t xml:space="preserve"> × </w:t>
      </w:r>
      <w:proofErr w:type="spellStart"/>
      <w:r w:rsidRPr="003C1C0A">
        <w:rPr>
          <w:rFonts w:cs="Times New Roman"/>
          <w:szCs w:val="28"/>
          <w:lang w:val="en-US"/>
        </w:rPr>
        <w:t>T</w:t>
      </w:r>
      <w:r w:rsidRPr="003C1C0A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3C1C0A">
        <w:rPr>
          <w:rFonts w:cs="Times New Roman"/>
          <w:szCs w:val="28"/>
          <w:lang w:val="en-US"/>
        </w:rPr>
        <w:t xml:space="preserve">), </w:t>
      </w:r>
      <w:r w:rsidRPr="003C1C0A">
        <w:rPr>
          <w:rFonts w:cs="Times New Roman"/>
          <w:szCs w:val="28"/>
        </w:rPr>
        <w:t>где</w:t>
      </w:r>
      <w:r w:rsidRPr="003C1C0A">
        <w:rPr>
          <w:rFonts w:cs="Times New Roman"/>
          <w:szCs w:val="28"/>
          <w:lang w:val="en-US"/>
        </w:rPr>
        <w:t>:»;</w:t>
      </w:r>
    </w:p>
    <w:p w:rsidR="003C530C" w:rsidRPr="003C1C0A" w:rsidRDefault="003C530C" w:rsidP="003C1C0A">
      <w:pPr>
        <w:tabs>
          <w:tab w:val="left" w:pos="2557"/>
        </w:tabs>
        <w:autoSpaceDE w:val="0"/>
        <w:autoSpaceDN w:val="0"/>
        <w:adjustRightInd w:val="0"/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дополнить абзацами двенадцатым и тринадцатым следующего соде</w:t>
      </w:r>
      <w:r w:rsidRPr="003C1C0A">
        <w:rPr>
          <w:rFonts w:cs="Times New Roman"/>
          <w:szCs w:val="28"/>
        </w:rPr>
        <w:t>р</w:t>
      </w:r>
      <w:r w:rsidRPr="003C1C0A">
        <w:rPr>
          <w:rFonts w:cs="Times New Roman"/>
          <w:szCs w:val="28"/>
        </w:rPr>
        <w:t>жания:</w:t>
      </w:r>
    </w:p>
    <w:p w:rsidR="007A2474" w:rsidRPr="003C1C0A" w:rsidRDefault="003C530C" w:rsidP="003C1C0A">
      <w:pPr>
        <w:tabs>
          <w:tab w:val="left" w:pos="2557"/>
        </w:tabs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3C1C0A">
        <w:rPr>
          <w:rFonts w:cs="Times New Roman"/>
          <w:szCs w:val="28"/>
        </w:rPr>
        <w:t>«</w:t>
      </w:r>
      <w:r w:rsidR="007A2474" w:rsidRPr="003C1C0A">
        <w:rPr>
          <w:rFonts w:cs="Times New Roman"/>
          <w:szCs w:val="28"/>
          <w:lang w:val="en-US"/>
        </w:rPr>
        <w:t>N</w:t>
      </w:r>
      <w:r w:rsidR="007A2474" w:rsidRPr="003C1C0A">
        <w:rPr>
          <w:rFonts w:cs="Times New Roman"/>
          <w:szCs w:val="28"/>
          <w:vertAlign w:val="subscript"/>
        </w:rPr>
        <w:t>5</w:t>
      </w:r>
      <w:proofErr w:type="spellStart"/>
      <w:r w:rsidR="007A2474" w:rsidRPr="003C1C0A">
        <w:rPr>
          <w:rFonts w:cs="Times New Roman"/>
          <w:szCs w:val="28"/>
          <w:vertAlign w:val="subscript"/>
          <w:lang w:val="en-US"/>
        </w:rPr>
        <w:t>i</w:t>
      </w:r>
      <w:proofErr w:type="spellEnd"/>
      <w:r w:rsidR="007A2474" w:rsidRPr="003C1C0A">
        <w:rPr>
          <w:rFonts w:cs="Times New Roman"/>
          <w:szCs w:val="28"/>
        </w:rPr>
        <w:t xml:space="preserve"> – количество детей, родители (законные представители) которых освобождены от взимаемой с родителей (законных представителей) платы за присмотр и уход за детьми, осваивающими образовательные программы д</w:t>
      </w:r>
      <w:r w:rsidR="007A2474" w:rsidRPr="003C1C0A">
        <w:rPr>
          <w:rFonts w:cs="Times New Roman"/>
          <w:szCs w:val="28"/>
        </w:rPr>
        <w:t>о</w:t>
      </w:r>
      <w:r w:rsidR="007A2474" w:rsidRPr="003C1C0A">
        <w:rPr>
          <w:rFonts w:cs="Times New Roman"/>
          <w:szCs w:val="28"/>
        </w:rPr>
        <w:t>школьного образования в организациях, осуществляющих образовательную деятельность на территории Ярославской области, в соответствии с Законом Ярославской области «О мерах социальной поддержки членов семей гра</w:t>
      </w:r>
      <w:r w:rsidR="007A2474" w:rsidRPr="003C1C0A">
        <w:rPr>
          <w:rFonts w:cs="Times New Roman"/>
          <w:szCs w:val="28"/>
        </w:rPr>
        <w:t>ж</w:t>
      </w:r>
      <w:r w:rsidR="007A2474" w:rsidRPr="003C1C0A">
        <w:rPr>
          <w:rFonts w:cs="Times New Roman"/>
          <w:szCs w:val="28"/>
        </w:rPr>
        <w:t>дан, проходящих военную службу в Вооруженных Силах Российской Фед</w:t>
      </w:r>
      <w:r w:rsidR="007A2474" w:rsidRPr="003C1C0A">
        <w:rPr>
          <w:rFonts w:cs="Times New Roman"/>
          <w:szCs w:val="28"/>
        </w:rPr>
        <w:t>е</w:t>
      </w:r>
      <w:r w:rsidR="007A2474" w:rsidRPr="003C1C0A">
        <w:rPr>
          <w:rFonts w:cs="Times New Roman"/>
          <w:szCs w:val="28"/>
        </w:rPr>
        <w:t>рации в связи с проведением</w:t>
      </w:r>
      <w:proofErr w:type="gramEnd"/>
      <w:r w:rsidR="007A2474" w:rsidRPr="003C1C0A">
        <w:rPr>
          <w:rFonts w:cs="Times New Roman"/>
          <w:szCs w:val="28"/>
        </w:rPr>
        <w:t xml:space="preserve"> специальной военной операции» (период пр</w:t>
      </w:r>
      <w:r w:rsidR="007A2474" w:rsidRPr="003C1C0A">
        <w:rPr>
          <w:rFonts w:cs="Times New Roman"/>
          <w:szCs w:val="28"/>
        </w:rPr>
        <w:t>е</w:t>
      </w:r>
      <w:r w:rsidR="007A2474" w:rsidRPr="003C1C0A">
        <w:rPr>
          <w:rFonts w:cs="Times New Roman"/>
          <w:szCs w:val="28"/>
        </w:rPr>
        <w:t>бывания воспитанника в организации i часов);</w:t>
      </w:r>
    </w:p>
    <w:p w:rsidR="007A2474" w:rsidRPr="003C1C0A" w:rsidRDefault="007A2474" w:rsidP="003C1C0A">
      <w:pPr>
        <w:tabs>
          <w:tab w:val="left" w:pos="2557"/>
        </w:tabs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3C1C0A">
        <w:rPr>
          <w:rFonts w:cs="Times New Roman"/>
          <w:szCs w:val="28"/>
          <w:lang w:val="en-US"/>
        </w:rPr>
        <w:t>T</w:t>
      </w:r>
      <w:r w:rsidRPr="003C1C0A">
        <w:rPr>
          <w:rFonts w:cs="Times New Roman"/>
          <w:szCs w:val="28"/>
          <w:vertAlign w:val="subscript"/>
          <w:lang w:val="en-US"/>
        </w:rPr>
        <w:t>i</w:t>
      </w:r>
      <w:proofErr w:type="spellEnd"/>
      <w:r w:rsidRPr="003C1C0A">
        <w:rPr>
          <w:rFonts w:cs="Times New Roman"/>
          <w:szCs w:val="28"/>
        </w:rPr>
        <w:t xml:space="preserve"> – планируемое среднегодовое количество дней посещения воспита</w:t>
      </w:r>
      <w:r w:rsidRPr="003C1C0A">
        <w:rPr>
          <w:rFonts w:cs="Times New Roman"/>
          <w:szCs w:val="28"/>
        </w:rPr>
        <w:t>н</w:t>
      </w:r>
      <w:r w:rsidRPr="003C1C0A">
        <w:rPr>
          <w:rFonts w:cs="Times New Roman"/>
          <w:szCs w:val="28"/>
        </w:rPr>
        <w:t>никами образовательной организации, родители (законные представители) которых освобождены от взимаемой с родителей (законных представителей) платы за присмотр и уход за детьми, осваивающими образовательные пр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граммы дошкольного образования в организациях, осуществляющих образ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вательную деятельность на территории Ярославской области, в соответствии с Законом Ярославской области «О мерах социальной поддержки членов с</w:t>
      </w:r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</w:rPr>
        <w:t>мей граждан, проходящих военную службу в Вооруженных Силах Росси</w:t>
      </w:r>
      <w:r w:rsidRPr="003C1C0A">
        <w:rPr>
          <w:rFonts w:cs="Times New Roman"/>
          <w:szCs w:val="28"/>
        </w:rPr>
        <w:t>й</w:t>
      </w:r>
      <w:r w:rsidRPr="003C1C0A">
        <w:rPr>
          <w:rFonts w:cs="Times New Roman"/>
          <w:szCs w:val="28"/>
        </w:rPr>
        <w:t>ской Федерации в связи с проведением специальной военной операции» (п</w:t>
      </w:r>
      <w:r w:rsidRPr="003C1C0A">
        <w:rPr>
          <w:rFonts w:cs="Times New Roman"/>
          <w:szCs w:val="28"/>
        </w:rPr>
        <w:t>е</w:t>
      </w:r>
      <w:r w:rsidRPr="003C1C0A">
        <w:rPr>
          <w:rFonts w:cs="Times New Roman"/>
          <w:szCs w:val="28"/>
        </w:rPr>
        <w:t>риод пребывания воспитанника в организации i часов).</w:t>
      </w:r>
      <w:r w:rsidR="003C530C" w:rsidRPr="003C1C0A">
        <w:rPr>
          <w:rFonts w:cs="Times New Roman"/>
          <w:szCs w:val="28"/>
        </w:rPr>
        <w:t>».</w:t>
      </w:r>
    </w:p>
    <w:p w:rsidR="00FF7F2E" w:rsidRPr="003C1C0A" w:rsidRDefault="00FF7F2E" w:rsidP="003C1C0A">
      <w:pPr>
        <w:tabs>
          <w:tab w:val="left" w:pos="2557"/>
        </w:tabs>
        <w:autoSpaceDE w:val="0"/>
        <w:autoSpaceDN w:val="0"/>
        <w:adjustRightInd w:val="0"/>
        <w:rPr>
          <w:rFonts w:cs="Times New Roman"/>
          <w:szCs w:val="28"/>
        </w:rPr>
      </w:pPr>
    </w:p>
    <w:p w:rsidR="008C072B" w:rsidRPr="003C1C0A" w:rsidRDefault="00610876" w:rsidP="003C1C0A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3C1C0A">
        <w:rPr>
          <w:rFonts w:cs="Times New Roman"/>
          <w:b/>
          <w:szCs w:val="28"/>
        </w:rPr>
        <w:lastRenderedPageBreak/>
        <w:t>Статья 2</w:t>
      </w:r>
    </w:p>
    <w:p w:rsidR="003C530C" w:rsidRPr="003C1C0A" w:rsidRDefault="003C530C" w:rsidP="003C1C0A">
      <w:pPr>
        <w:rPr>
          <w:rFonts w:cs="Times New Roman"/>
          <w:szCs w:val="28"/>
        </w:rPr>
      </w:pPr>
      <w:r w:rsidRPr="003C1C0A">
        <w:rPr>
          <w:rFonts w:cs="Times New Roman"/>
          <w:szCs w:val="28"/>
        </w:rPr>
        <w:t>Настоящий Закон вступает в силу со дня его официального опублик</w:t>
      </w:r>
      <w:r w:rsidRPr="003C1C0A">
        <w:rPr>
          <w:rFonts w:cs="Times New Roman"/>
          <w:szCs w:val="28"/>
        </w:rPr>
        <w:t>о</w:t>
      </w:r>
      <w:r w:rsidRPr="003C1C0A">
        <w:rPr>
          <w:rFonts w:cs="Times New Roman"/>
          <w:szCs w:val="28"/>
        </w:rPr>
        <w:t>вания.</w:t>
      </w:r>
    </w:p>
    <w:p w:rsidR="00484AD6" w:rsidRPr="003C1C0A" w:rsidRDefault="00484AD6" w:rsidP="003C1C0A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FE3059" w:rsidRPr="003C1C0A" w:rsidRDefault="00FE3059" w:rsidP="003C1C0A">
      <w:pPr>
        <w:ind w:firstLine="0"/>
        <w:rPr>
          <w:rFonts w:eastAsia="Times New Roman" w:cs="Times New Roman"/>
          <w:szCs w:val="28"/>
          <w:lang w:eastAsia="ru-RU"/>
        </w:rPr>
      </w:pPr>
    </w:p>
    <w:p w:rsidR="006040D6" w:rsidRPr="003C1C0A" w:rsidRDefault="006040D6" w:rsidP="003C1C0A">
      <w:pPr>
        <w:ind w:firstLine="0"/>
        <w:rPr>
          <w:rFonts w:eastAsia="Times New Roman" w:cs="Times New Roman"/>
          <w:szCs w:val="28"/>
          <w:lang w:eastAsia="ru-RU"/>
        </w:rPr>
      </w:pPr>
    </w:p>
    <w:p w:rsidR="00F91506" w:rsidRPr="003C1C0A" w:rsidRDefault="00663DD4" w:rsidP="003C1C0A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C1C0A">
        <w:rPr>
          <w:rFonts w:eastAsia="Times New Roman" w:cs="Times New Roman"/>
          <w:bCs/>
          <w:szCs w:val="28"/>
          <w:lang w:eastAsia="ru-RU"/>
        </w:rPr>
        <w:t>Губернатор</w:t>
      </w:r>
    </w:p>
    <w:p w:rsidR="00F91506" w:rsidRPr="003C1C0A" w:rsidRDefault="00F91506" w:rsidP="003C1C0A">
      <w:pPr>
        <w:ind w:firstLine="0"/>
        <w:rPr>
          <w:rFonts w:eastAsia="Times New Roman" w:cs="Times New Roman"/>
          <w:bCs/>
          <w:szCs w:val="28"/>
          <w:lang w:eastAsia="ru-RU"/>
        </w:rPr>
      </w:pPr>
      <w:r w:rsidRPr="003C1C0A">
        <w:rPr>
          <w:rFonts w:eastAsia="Times New Roman" w:cs="Times New Roman"/>
          <w:bCs/>
          <w:szCs w:val="28"/>
          <w:lang w:eastAsia="ru-RU"/>
        </w:rPr>
        <w:t>Ярославской области</w:t>
      </w:r>
      <w:r w:rsidRPr="003C1C0A">
        <w:rPr>
          <w:rFonts w:eastAsia="Times New Roman" w:cs="Times New Roman"/>
          <w:bCs/>
          <w:szCs w:val="28"/>
          <w:lang w:eastAsia="ru-RU"/>
        </w:rPr>
        <w:tab/>
      </w:r>
      <w:r w:rsidR="00796E93" w:rsidRPr="003C1C0A">
        <w:rPr>
          <w:rFonts w:eastAsia="Times New Roman" w:cs="Times New Roman"/>
          <w:bCs/>
          <w:szCs w:val="28"/>
          <w:lang w:eastAsia="ru-RU"/>
        </w:rPr>
        <w:t xml:space="preserve">                                          </w:t>
      </w:r>
      <w:r w:rsidR="003C1C0A">
        <w:rPr>
          <w:rFonts w:eastAsia="Times New Roman" w:cs="Times New Roman"/>
          <w:bCs/>
          <w:szCs w:val="28"/>
          <w:lang w:eastAsia="ru-RU"/>
        </w:rPr>
        <w:t xml:space="preserve">                              </w:t>
      </w:r>
      <w:r w:rsidRPr="003C1C0A">
        <w:rPr>
          <w:rFonts w:eastAsia="Times New Roman" w:cs="Times New Roman"/>
          <w:bCs/>
          <w:szCs w:val="28"/>
          <w:lang w:eastAsia="ru-RU"/>
        </w:rPr>
        <w:t xml:space="preserve">М.Я. </w:t>
      </w:r>
      <w:proofErr w:type="spellStart"/>
      <w:r w:rsidRPr="003C1C0A">
        <w:rPr>
          <w:rFonts w:eastAsia="Times New Roman" w:cs="Times New Roman"/>
          <w:bCs/>
          <w:szCs w:val="28"/>
          <w:lang w:eastAsia="ru-RU"/>
        </w:rPr>
        <w:t>Евраев</w:t>
      </w:r>
      <w:proofErr w:type="spellEnd"/>
    </w:p>
    <w:p w:rsidR="007A7B38" w:rsidRPr="003C1C0A" w:rsidRDefault="007A7B38" w:rsidP="003C1C0A">
      <w:pPr>
        <w:ind w:firstLine="0"/>
        <w:rPr>
          <w:rFonts w:eastAsia="Times New Roman" w:cs="Times New Roman"/>
          <w:szCs w:val="28"/>
          <w:lang w:eastAsia="ru-RU"/>
        </w:rPr>
      </w:pPr>
    </w:p>
    <w:p w:rsidR="00FB733D" w:rsidRPr="003C1C0A" w:rsidRDefault="00FB733D" w:rsidP="003C1C0A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3C1C0A" w:rsidRDefault="00984985" w:rsidP="003C1C0A">
      <w:pPr>
        <w:ind w:firstLine="0"/>
        <w:rPr>
          <w:rFonts w:eastAsia="Times New Roman" w:cs="Times New Roman"/>
          <w:szCs w:val="28"/>
          <w:lang w:eastAsia="ru-RU"/>
        </w:rPr>
      </w:pPr>
      <w:r w:rsidRPr="00984985">
        <w:rPr>
          <w:rFonts w:eastAsia="Times New Roman" w:cs="Times New Roman"/>
          <w:szCs w:val="28"/>
          <w:lang w:eastAsia="ru-RU"/>
        </w:rPr>
        <w:t xml:space="preserve">24 ноября </w:t>
      </w:r>
      <w:r w:rsidR="007A7B38" w:rsidRPr="003C1C0A">
        <w:rPr>
          <w:rFonts w:eastAsia="Times New Roman" w:cs="Times New Roman"/>
          <w:szCs w:val="28"/>
          <w:lang w:eastAsia="ru-RU"/>
        </w:rPr>
        <w:t>202</w:t>
      </w:r>
      <w:r w:rsidR="00FE3059" w:rsidRPr="003C1C0A">
        <w:rPr>
          <w:rFonts w:eastAsia="Times New Roman" w:cs="Times New Roman"/>
          <w:szCs w:val="28"/>
          <w:lang w:eastAsia="ru-RU"/>
        </w:rPr>
        <w:t>2</w:t>
      </w:r>
      <w:r w:rsidR="007A7B38" w:rsidRPr="003C1C0A">
        <w:rPr>
          <w:rFonts w:eastAsia="Times New Roman" w:cs="Times New Roman"/>
          <w:szCs w:val="28"/>
          <w:lang w:eastAsia="ru-RU"/>
        </w:rPr>
        <w:t xml:space="preserve"> г.</w:t>
      </w:r>
    </w:p>
    <w:p w:rsidR="007A7B38" w:rsidRPr="003C1C0A" w:rsidRDefault="007A7B38" w:rsidP="003C1C0A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3C1C0A" w:rsidRDefault="007A7B38" w:rsidP="003C1C0A">
      <w:pPr>
        <w:ind w:firstLine="0"/>
        <w:rPr>
          <w:rFonts w:cs="Times New Roman"/>
          <w:szCs w:val="28"/>
        </w:rPr>
      </w:pPr>
      <w:r w:rsidRPr="003C1C0A">
        <w:rPr>
          <w:rFonts w:eastAsia="Times New Roman" w:cs="Times New Roman"/>
          <w:szCs w:val="28"/>
          <w:lang w:eastAsia="ru-RU"/>
        </w:rPr>
        <w:t xml:space="preserve">№ </w:t>
      </w:r>
      <w:r w:rsidR="00984985">
        <w:rPr>
          <w:rFonts w:eastAsia="Times New Roman" w:cs="Times New Roman"/>
          <w:szCs w:val="28"/>
          <w:lang w:eastAsia="ru-RU"/>
        </w:rPr>
        <w:t>53-з</w:t>
      </w:r>
      <w:bookmarkStart w:id="2" w:name="_GoBack"/>
      <w:bookmarkEnd w:id="2"/>
    </w:p>
    <w:sectPr w:rsidR="007A7B38" w:rsidRPr="003C1C0A" w:rsidSect="003C1C0A">
      <w:headerReference w:type="default" r:id="rId13"/>
      <w:pgSz w:w="11906" w:h="16838"/>
      <w:pgMar w:top="1134" w:right="850" w:bottom="1134" w:left="1701" w:header="51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13" w:rsidRDefault="00AE1813" w:rsidP="00D96DB8">
      <w:r>
        <w:separator/>
      </w:r>
    </w:p>
  </w:endnote>
  <w:endnote w:type="continuationSeparator" w:id="0">
    <w:p w:rsidR="00AE1813" w:rsidRDefault="00AE1813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13" w:rsidRDefault="00AE1813" w:rsidP="00D96DB8">
      <w:r>
        <w:separator/>
      </w:r>
    </w:p>
  </w:footnote>
  <w:footnote w:type="continuationSeparator" w:id="0">
    <w:p w:rsidR="00AE1813" w:rsidRDefault="00AE1813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D96DB8" w:rsidRDefault="00D96DB8" w:rsidP="003C1C0A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985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4B01"/>
    <w:rsid w:val="00005515"/>
    <w:rsid w:val="00006DA1"/>
    <w:rsid w:val="000079A3"/>
    <w:rsid w:val="00011A27"/>
    <w:rsid w:val="00013213"/>
    <w:rsid w:val="000157F9"/>
    <w:rsid w:val="00015885"/>
    <w:rsid w:val="00015A17"/>
    <w:rsid w:val="00015A31"/>
    <w:rsid w:val="00016166"/>
    <w:rsid w:val="000172ED"/>
    <w:rsid w:val="00021AD7"/>
    <w:rsid w:val="0002304D"/>
    <w:rsid w:val="00025517"/>
    <w:rsid w:val="000272DE"/>
    <w:rsid w:val="00027368"/>
    <w:rsid w:val="000273FF"/>
    <w:rsid w:val="00031FD1"/>
    <w:rsid w:val="000330D9"/>
    <w:rsid w:val="0003361F"/>
    <w:rsid w:val="00033B55"/>
    <w:rsid w:val="00034FE9"/>
    <w:rsid w:val="00035C85"/>
    <w:rsid w:val="0003672D"/>
    <w:rsid w:val="00036A7E"/>
    <w:rsid w:val="00036C56"/>
    <w:rsid w:val="000372F8"/>
    <w:rsid w:val="00037684"/>
    <w:rsid w:val="00043FB7"/>
    <w:rsid w:val="00045FF9"/>
    <w:rsid w:val="0004616C"/>
    <w:rsid w:val="00047647"/>
    <w:rsid w:val="000506ED"/>
    <w:rsid w:val="0005319C"/>
    <w:rsid w:val="00053B6F"/>
    <w:rsid w:val="000544EE"/>
    <w:rsid w:val="00054CE0"/>
    <w:rsid w:val="00056181"/>
    <w:rsid w:val="000606F9"/>
    <w:rsid w:val="00063CEA"/>
    <w:rsid w:val="00063F5C"/>
    <w:rsid w:val="000644C8"/>
    <w:rsid w:val="00064B26"/>
    <w:rsid w:val="00066979"/>
    <w:rsid w:val="00067B91"/>
    <w:rsid w:val="00067E0A"/>
    <w:rsid w:val="00070B9E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31A2"/>
    <w:rsid w:val="00085DEC"/>
    <w:rsid w:val="00086BEA"/>
    <w:rsid w:val="000904C3"/>
    <w:rsid w:val="00094D8A"/>
    <w:rsid w:val="0009632A"/>
    <w:rsid w:val="0009632E"/>
    <w:rsid w:val="0009714B"/>
    <w:rsid w:val="000A0260"/>
    <w:rsid w:val="000A09E7"/>
    <w:rsid w:val="000A1FC7"/>
    <w:rsid w:val="000A2302"/>
    <w:rsid w:val="000A3374"/>
    <w:rsid w:val="000B0C5F"/>
    <w:rsid w:val="000B1405"/>
    <w:rsid w:val="000B14AA"/>
    <w:rsid w:val="000B2444"/>
    <w:rsid w:val="000B3DAE"/>
    <w:rsid w:val="000B4CC6"/>
    <w:rsid w:val="000B58E8"/>
    <w:rsid w:val="000B5ACE"/>
    <w:rsid w:val="000B5BA6"/>
    <w:rsid w:val="000B6254"/>
    <w:rsid w:val="000B72FD"/>
    <w:rsid w:val="000C00AD"/>
    <w:rsid w:val="000C0F36"/>
    <w:rsid w:val="000C0F7D"/>
    <w:rsid w:val="000C53E4"/>
    <w:rsid w:val="000C543F"/>
    <w:rsid w:val="000C5F29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E67B8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076C4"/>
    <w:rsid w:val="00113E9A"/>
    <w:rsid w:val="00114206"/>
    <w:rsid w:val="00116141"/>
    <w:rsid w:val="00116F3A"/>
    <w:rsid w:val="0012142D"/>
    <w:rsid w:val="00121557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4A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5820"/>
    <w:rsid w:val="00145A4C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3143"/>
    <w:rsid w:val="00173567"/>
    <w:rsid w:val="001774B0"/>
    <w:rsid w:val="0017753C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9694C"/>
    <w:rsid w:val="001A0F10"/>
    <w:rsid w:val="001A2C8D"/>
    <w:rsid w:val="001A559F"/>
    <w:rsid w:val="001A587F"/>
    <w:rsid w:val="001A7480"/>
    <w:rsid w:val="001B15DC"/>
    <w:rsid w:val="001B488D"/>
    <w:rsid w:val="001B557A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E20EA"/>
    <w:rsid w:val="001E30BB"/>
    <w:rsid w:val="001E3D0C"/>
    <w:rsid w:val="001E4368"/>
    <w:rsid w:val="001E5C9F"/>
    <w:rsid w:val="001E697D"/>
    <w:rsid w:val="001E7253"/>
    <w:rsid w:val="001E7AE7"/>
    <w:rsid w:val="001F0F51"/>
    <w:rsid w:val="001F2BB3"/>
    <w:rsid w:val="001F3F66"/>
    <w:rsid w:val="001F4712"/>
    <w:rsid w:val="001F53D3"/>
    <w:rsid w:val="0020086C"/>
    <w:rsid w:val="002009C2"/>
    <w:rsid w:val="002009DE"/>
    <w:rsid w:val="00203088"/>
    <w:rsid w:val="002031D2"/>
    <w:rsid w:val="00203679"/>
    <w:rsid w:val="002071FD"/>
    <w:rsid w:val="00207B95"/>
    <w:rsid w:val="00215AC1"/>
    <w:rsid w:val="00216D90"/>
    <w:rsid w:val="002200CF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255F"/>
    <w:rsid w:val="00234CDD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03C7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0185"/>
    <w:rsid w:val="002711E3"/>
    <w:rsid w:val="002727DA"/>
    <w:rsid w:val="0027375D"/>
    <w:rsid w:val="00274F53"/>
    <w:rsid w:val="00276263"/>
    <w:rsid w:val="00277842"/>
    <w:rsid w:val="00280773"/>
    <w:rsid w:val="002811BB"/>
    <w:rsid w:val="0028212C"/>
    <w:rsid w:val="002833DB"/>
    <w:rsid w:val="00283825"/>
    <w:rsid w:val="00283CDA"/>
    <w:rsid w:val="0028459D"/>
    <w:rsid w:val="0028480E"/>
    <w:rsid w:val="00284F09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B1D28"/>
    <w:rsid w:val="002B342F"/>
    <w:rsid w:val="002B3CBE"/>
    <w:rsid w:val="002B720B"/>
    <w:rsid w:val="002B7520"/>
    <w:rsid w:val="002C1757"/>
    <w:rsid w:val="002C3A9F"/>
    <w:rsid w:val="002C4A91"/>
    <w:rsid w:val="002C4D33"/>
    <w:rsid w:val="002C5D6F"/>
    <w:rsid w:val="002C65CF"/>
    <w:rsid w:val="002C78D8"/>
    <w:rsid w:val="002D1157"/>
    <w:rsid w:val="002D2AEF"/>
    <w:rsid w:val="002D3279"/>
    <w:rsid w:val="002D52D6"/>
    <w:rsid w:val="002D5758"/>
    <w:rsid w:val="002D7EF8"/>
    <w:rsid w:val="002E0A25"/>
    <w:rsid w:val="002E1D5C"/>
    <w:rsid w:val="002E2EA9"/>
    <w:rsid w:val="002E3830"/>
    <w:rsid w:val="002F12ED"/>
    <w:rsid w:val="002F407D"/>
    <w:rsid w:val="002F4E5F"/>
    <w:rsid w:val="002F79E3"/>
    <w:rsid w:val="00303E57"/>
    <w:rsid w:val="00304D7B"/>
    <w:rsid w:val="00306274"/>
    <w:rsid w:val="00307493"/>
    <w:rsid w:val="00310000"/>
    <w:rsid w:val="00312747"/>
    <w:rsid w:val="00313217"/>
    <w:rsid w:val="00313426"/>
    <w:rsid w:val="003145BB"/>
    <w:rsid w:val="00316F9A"/>
    <w:rsid w:val="00317FBC"/>
    <w:rsid w:val="00320F0A"/>
    <w:rsid w:val="00321F37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3531"/>
    <w:rsid w:val="003436CE"/>
    <w:rsid w:val="00344B31"/>
    <w:rsid w:val="00344EDE"/>
    <w:rsid w:val="00347DF9"/>
    <w:rsid w:val="003525C3"/>
    <w:rsid w:val="00355688"/>
    <w:rsid w:val="003557B0"/>
    <w:rsid w:val="0036035A"/>
    <w:rsid w:val="00360B78"/>
    <w:rsid w:val="003615E9"/>
    <w:rsid w:val="0036454C"/>
    <w:rsid w:val="00366A21"/>
    <w:rsid w:val="00366E44"/>
    <w:rsid w:val="00367525"/>
    <w:rsid w:val="003677AB"/>
    <w:rsid w:val="00374AF0"/>
    <w:rsid w:val="003766F5"/>
    <w:rsid w:val="003800FF"/>
    <w:rsid w:val="0038039A"/>
    <w:rsid w:val="003833CF"/>
    <w:rsid w:val="00383718"/>
    <w:rsid w:val="00386350"/>
    <w:rsid w:val="00387587"/>
    <w:rsid w:val="003901D3"/>
    <w:rsid w:val="0039029E"/>
    <w:rsid w:val="00390670"/>
    <w:rsid w:val="00393163"/>
    <w:rsid w:val="00393D1E"/>
    <w:rsid w:val="00394B62"/>
    <w:rsid w:val="003957EA"/>
    <w:rsid w:val="003962A0"/>
    <w:rsid w:val="00397F69"/>
    <w:rsid w:val="003A1168"/>
    <w:rsid w:val="003A220B"/>
    <w:rsid w:val="003A31C2"/>
    <w:rsid w:val="003A4422"/>
    <w:rsid w:val="003A4F0B"/>
    <w:rsid w:val="003A54C6"/>
    <w:rsid w:val="003A73A5"/>
    <w:rsid w:val="003B22A7"/>
    <w:rsid w:val="003B23E3"/>
    <w:rsid w:val="003B2CDC"/>
    <w:rsid w:val="003B4CB6"/>
    <w:rsid w:val="003B5CD3"/>
    <w:rsid w:val="003C1C0A"/>
    <w:rsid w:val="003C3DDB"/>
    <w:rsid w:val="003C45BB"/>
    <w:rsid w:val="003C4D67"/>
    <w:rsid w:val="003C530C"/>
    <w:rsid w:val="003C6CFE"/>
    <w:rsid w:val="003C6F40"/>
    <w:rsid w:val="003C76CE"/>
    <w:rsid w:val="003D7429"/>
    <w:rsid w:val="003E1FCA"/>
    <w:rsid w:val="003E24E2"/>
    <w:rsid w:val="003E4775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1F3C"/>
    <w:rsid w:val="00402995"/>
    <w:rsid w:val="0040551B"/>
    <w:rsid w:val="00406035"/>
    <w:rsid w:val="004077FF"/>
    <w:rsid w:val="00410EF5"/>
    <w:rsid w:val="004120F6"/>
    <w:rsid w:val="0041221E"/>
    <w:rsid w:val="00412A50"/>
    <w:rsid w:val="0041321F"/>
    <w:rsid w:val="0041372B"/>
    <w:rsid w:val="004151FE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38D6"/>
    <w:rsid w:val="00437D39"/>
    <w:rsid w:val="00441EF5"/>
    <w:rsid w:val="00442B44"/>
    <w:rsid w:val="00447BE7"/>
    <w:rsid w:val="00450A36"/>
    <w:rsid w:val="0045126E"/>
    <w:rsid w:val="00451EB0"/>
    <w:rsid w:val="004565AD"/>
    <w:rsid w:val="00456D34"/>
    <w:rsid w:val="00457F8B"/>
    <w:rsid w:val="00460099"/>
    <w:rsid w:val="00462167"/>
    <w:rsid w:val="0046315A"/>
    <w:rsid w:val="00466C49"/>
    <w:rsid w:val="0047031C"/>
    <w:rsid w:val="004708EB"/>
    <w:rsid w:val="00471522"/>
    <w:rsid w:val="00471F91"/>
    <w:rsid w:val="00472485"/>
    <w:rsid w:val="00472564"/>
    <w:rsid w:val="004743FF"/>
    <w:rsid w:val="00477EC6"/>
    <w:rsid w:val="00481335"/>
    <w:rsid w:val="0048253A"/>
    <w:rsid w:val="004832D3"/>
    <w:rsid w:val="00483E39"/>
    <w:rsid w:val="0048437B"/>
    <w:rsid w:val="00484AD6"/>
    <w:rsid w:val="00484D09"/>
    <w:rsid w:val="004855B1"/>
    <w:rsid w:val="00490403"/>
    <w:rsid w:val="00491D56"/>
    <w:rsid w:val="004927F3"/>
    <w:rsid w:val="00492CBD"/>
    <w:rsid w:val="00494DA5"/>
    <w:rsid w:val="00496DA0"/>
    <w:rsid w:val="00497AAC"/>
    <w:rsid w:val="004A1B33"/>
    <w:rsid w:val="004A2CC4"/>
    <w:rsid w:val="004A2FDF"/>
    <w:rsid w:val="004A33FB"/>
    <w:rsid w:val="004A5824"/>
    <w:rsid w:val="004A5AB7"/>
    <w:rsid w:val="004A5F1B"/>
    <w:rsid w:val="004A604B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D7960"/>
    <w:rsid w:val="004E12AE"/>
    <w:rsid w:val="004E312E"/>
    <w:rsid w:val="004E39C4"/>
    <w:rsid w:val="004E4406"/>
    <w:rsid w:val="004E5981"/>
    <w:rsid w:val="004E614B"/>
    <w:rsid w:val="004E6544"/>
    <w:rsid w:val="004E6F15"/>
    <w:rsid w:val="004F1289"/>
    <w:rsid w:val="004F191E"/>
    <w:rsid w:val="004F2F97"/>
    <w:rsid w:val="004F3E14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15B"/>
    <w:rsid w:val="00506FAF"/>
    <w:rsid w:val="0050745C"/>
    <w:rsid w:val="0051073F"/>
    <w:rsid w:val="005113B3"/>
    <w:rsid w:val="00514B74"/>
    <w:rsid w:val="0051534F"/>
    <w:rsid w:val="0051704D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4781"/>
    <w:rsid w:val="005452C5"/>
    <w:rsid w:val="00546B2E"/>
    <w:rsid w:val="005471D8"/>
    <w:rsid w:val="00547A90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24B5"/>
    <w:rsid w:val="00564078"/>
    <w:rsid w:val="00564FD6"/>
    <w:rsid w:val="0056595A"/>
    <w:rsid w:val="005677CC"/>
    <w:rsid w:val="00571CC0"/>
    <w:rsid w:val="00572B01"/>
    <w:rsid w:val="005745EC"/>
    <w:rsid w:val="005750CF"/>
    <w:rsid w:val="00576514"/>
    <w:rsid w:val="0057698D"/>
    <w:rsid w:val="00576AE2"/>
    <w:rsid w:val="0058041C"/>
    <w:rsid w:val="00581FF7"/>
    <w:rsid w:val="00583F58"/>
    <w:rsid w:val="0058420F"/>
    <w:rsid w:val="005853DF"/>
    <w:rsid w:val="00585A8F"/>
    <w:rsid w:val="00587784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73E"/>
    <w:rsid w:val="005B2D90"/>
    <w:rsid w:val="005B3CEB"/>
    <w:rsid w:val="005C043C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0D80"/>
    <w:rsid w:val="005D542C"/>
    <w:rsid w:val="005D601C"/>
    <w:rsid w:val="005D69B0"/>
    <w:rsid w:val="005E0F31"/>
    <w:rsid w:val="005E3741"/>
    <w:rsid w:val="005E46BC"/>
    <w:rsid w:val="005E538A"/>
    <w:rsid w:val="005E6A54"/>
    <w:rsid w:val="005E76BA"/>
    <w:rsid w:val="005E7DE5"/>
    <w:rsid w:val="005F0BF5"/>
    <w:rsid w:val="005F3EC6"/>
    <w:rsid w:val="005F5F94"/>
    <w:rsid w:val="00600654"/>
    <w:rsid w:val="006023A9"/>
    <w:rsid w:val="006040D6"/>
    <w:rsid w:val="006048FF"/>
    <w:rsid w:val="00605A43"/>
    <w:rsid w:val="00606DFE"/>
    <w:rsid w:val="006071A5"/>
    <w:rsid w:val="00607CEC"/>
    <w:rsid w:val="00610876"/>
    <w:rsid w:val="0061322A"/>
    <w:rsid w:val="00614F1D"/>
    <w:rsid w:val="00615114"/>
    <w:rsid w:val="006153B9"/>
    <w:rsid w:val="006168C7"/>
    <w:rsid w:val="00621244"/>
    <w:rsid w:val="00622081"/>
    <w:rsid w:val="006237CB"/>
    <w:rsid w:val="00624BD7"/>
    <w:rsid w:val="0062783E"/>
    <w:rsid w:val="00630328"/>
    <w:rsid w:val="0063121A"/>
    <w:rsid w:val="00631435"/>
    <w:rsid w:val="00631851"/>
    <w:rsid w:val="00631DF1"/>
    <w:rsid w:val="006329C7"/>
    <w:rsid w:val="00632B14"/>
    <w:rsid w:val="0063445C"/>
    <w:rsid w:val="006361E4"/>
    <w:rsid w:val="00637B95"/>
    <w:rsid w:val="006407F8"/>
    <w:rsid w:val="00640C03"/>
    <w:rsid w:val="00643C95"/>
    <w:rsid w:val="00646600"/>
    <w:rsid w:val="00650F1A"/>
    <w:rsid w:val="00654301"/>
    <w:rsid w:val="00655149"/>
    <w:rsid w:val="00656F00"/>
    <w:rsid w:val="00657483"/>
    <w:rsid w:val="00657E7E"/>
    <w:rsid w:val="006610F4"/>
    <w:rsid w:val="00662E88"/>
    <w:rsid w:val="00663DD4"/>
    <w:rsid w:val="00665122"/>
    <w:rsid w:val="00666B69"/>
    <w:rsid w:val="00666D62"/>
    <w:rsid w:val="006672B1"/>
    <w:rsid w:val="00670FF8"/>
    <w:rsid w:val="00671D3A"/>
    <w:rsid w:val="00672001"/>
    <w:rsid w:val="00672D8A"/>
    <w:rsid w:val="00673975"/>
    <w:rsid w:val="00675493"/>
    <w:rsid w:val="006756CB"/>
    <w:rsid w:val="00676A2C"/>
    <w:rsid w:val="00676B6D"/>
    <w:rsid w:val="00676CF9"/>
    <w:rsid w:val="00680195"/>
    <w:rsid w:val="00680893"/>
    <w:rsid w:val="00681B41"/>
    <w:rsid w:val="0068299E"/>
    <w:rsid w:val="006837CD"/>
    <w:rsid w:val="00683BC8"/>
    <w:rsid w:val="0068495C"/>
    <w:rsid w:val="00685FB5"/>
    <w:rsid w:val="00690F6B"/>
    <w:rsid w:val="006937C3"/>
    <w:rsid w:val="006952F9"/>
    <w:rsid w:val="00695E5D"/>
    <w:rsid w:val="006A0FDB"/>
    <w:rsid w:val="006A102A"/>
    <w:rsid w:val="006A111A"/>
    <w:rsid w:val="006A17C8"/>
    <w:rsid w:val="006A19C3"/>
    <w:rsid w:val="006A1BFC"/>
    <w:rsid w:val="006A2DFC"/>
    <w:rsid w:val="006A3ADD"/>
    <w:rsid w:val="006A4939"/>
    <w:rsid w:val="006A544E"/>
    <w:rsid w:val="006C30E2"/>
    <w:rsid w:val="006C3B83"/>
    <w:rsid w:val="006C5129"/>
    <w:rsid w:val="006C5BE2"/>
    <w:rsid w:val="006C731C"/>
    <w:rsid w:val="006D2825"/>
    <w:rsid w:val="006D57D6"/>
    <w:rsid w:val="006D740C"/>
    <w:rsid w:val="006E0254"/>
    <w:rsid w:val="006E0C71"/>
    <w:rsid w:val="006E0F92"/>
    <w:rsid w:val="006E13A2"/>
    <w:rsid w:val="006E2C6B"/>
    <w:rsid w:val="006E381A"/>
    <w:rsid w:val="006E42C6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3020"/>
    <w:rsid w:val="00706FC2"/>
    <w:rsid w:val="00712871"/>
    <w:rsid w:val="0071334F"/>
    <w:rsid w:val="00714190"/>
    <w:rsid w:val="00715F25"/>
    <w:rsid w:val="00715F32"/>
    <w:rsid w:val="00716187"/>
    <w:rsid w:val="00716F6B"/>
    <w:rsid w:val="0071747F"/>
    <w:rsid w:val="0072077B"/>
    <w:rsid w:val="00720F6D"/>
    <w:rsid w:val="0072106A"/>
    <w:rsid w:val="00721143"/>
    <w:rsid w:val="00721773"/>
    <w:rsid w:val="00721B15"/>
    <w:rsid w:val="0072282F"/>
    <w:rsid w:val="00723D33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2388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05E"/>
    <w:rsid w:val="00757918"/>
    <w:rsid w:val="007611B4"/>
    <w:rsid w:val="00761F3F"/>
    <w:rsid w:val="00762CC0"/>
    <w:rsid w:val="00762DA3"/>
    <w:rsid w:val="0076357B"/>
    <w:rsid w:val="00767F92"/>
    <w:rsid w:val="00770285"/>
    <w:rsid w:val="00773699"/>
    <w:rsid w:val="00774E71"/>
    <w:rsid w:val="00775AD1"/>
    <w:rsid w:val="007762AA"/>
    <w:rsid w:val="00781B44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6DE4"/>
    <w:rsid w:val="00796E93"/>
    <w:rsid w:val="007978B9"/>
    <w:rsid w:val="007A1253"/>
    <w:rsid w:val="007A1440"/>
    <w:rsid w:val="007A1844"/>
    <w:rsid w:val="007A213A"/>
    <w:rsid w:val="007A2474"/>
    <w:rsid w:val="007A32F0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6C82"/>
    <w:rsid w:val="007B7514"/>
    <w:rsid w:val="007B76AA"/>
    <w:rsid w:val="007B7F96"/>
    <w:rsid w:val="007C4659"/>
    <w:rsid w:val="007C4E0A"/>
    <w:rsid w:val="007C56D5"/>
    <w:rsid w:val="007C692D"/>
    <w:rsid w:val="007C6A53"/>
    <w:rsid w:val="007C6D34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1C3F"/>
    <w:rsid w:val="007F2082"/>
    <w:rsid w:val="007F2E86"/>
    <w:rsid w:val="007F3441"/>
    <w:rsid w:val="007F659E"/>
    <w:rsid w:val="0080050F"/>
    <w:rsid w:val="0080238C"/>
    <w:rsid w:val="0080316B"/>
    <w:rsid w:val="00803AAC"/>
    <w:rsid w:val="00805141"/>
    <w:rsid w:val="00805320"/>
    <w:rsid w:val="00806E8E"/>
    <w:rsid w:val="00810C9D"/>
    <w:rsid w:val="0081118B"/>
    <w:rsid w:val="00811C7C"/>
    <w:rsid w:val="00811CF0"/>
    <w:rsid w:val="008144FE"/>
    <w:rsid w:val="00814C56"/>
    <w:rsid w:val="008176A4"/>
    <w:rsid w:val="00820189"/>
    <w:rsid w:val="00820697"/>
    <w:rsid w:val="00821B15"/>
    <w:rsid w:val="00823B73"/>
    <w:rsid w:val="00823D13"/>
    <w:rsid w:val="00824084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543F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587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77CAC"/>
    <w:rsid w:val="00880116"/>
    <w:rsid w:val="00880680"/>
    <w:rsid w:val="00881B8F"/>
    <w:rsid w:val="00882BCC"/>
    <w:rsid w:val="00883A61"/>
    <w:rsid w:val="0088665F"/>
    <w:rsid w:val="00887487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5097"/>
    <w:rsid w:val="008B5D3E"/>
    <w:rsid w:val="008C072B"/>
    <w:rsid w:val="008C0B1C"/>
    <w:rsid w:val="008C2409"/>
    <w:rsid w:val="008C48F6"/>
    <w:rsid w:val="008C7A13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2370"/>
    <w:rsid w:val="008E3366"/>
    <w:rsid w:val="008E4EF7"/>
    <w:rsid w:val="008E5738"/>
    <w:rsid w:val="008E64AF"/>
    <w:rsid w:val="008F1686"/>
    <w:rsid w:val="008F17EA"/>
    <w:rsid w:val="008F1990"/>
    <w:rsid w:val="008F742D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431A"/>
    <w:rsid w:val="00924374"/>
    <w:rsid w:val="00924600"/>
    <w:rsid w:val="00924F5C"/>
    <w:rsid w:val="00925D02"/>
    <w:rsid w:val="00925EFF"/>
    <w:rsid w:val="00927A4C"/>
    <w:rsid w:val="00930177"/>
    <w:rsid w:val="00930C48"/>
    <w:rsid w:val="009311E5"/>
    <w:rsid w:val="00933C34"/>
    <w:rsid w:val="00936CDB"/>
    <w:rsid w:val="00936CDC"/>
    <w:rsid w:val="00937D96"/>
    <w:rsid w:val="00940F2D"/>
    <w:rsid w:val="009459F1"/>
    <w:rsid w:val="00945B6E"/>
    <w:rsid w:val="0094623D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4985"/>
    <w:rsid w:val="00985DDA"/>
    <w:rsid w:val="009860E7"/>
    <w:rsid w:val="00986D8E"/>
    <w:rsid w:val="00990C0D"/>
    <w:rsid w:val="009910FE"/>
    <w:rsid w:val="009918DC"/>
    <w:rsid w:val="00991A3B"/>
    <w:rsid w:val="009921FE"/>
    <w:rsid w:val="00992C78"/>
    <w:rsid w:val="009939DA"/>
    <w:rsid w:val="009952CE"/>
    <w:rsid w:val="00995CBF"/>
    <w:rsid w:val="009973FB"/>
    <w:rsid w:val="009A316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4AD"/>
    <w:rsid w:val="009B6540"/>
    <w:rsid w:val="009B7415"/>
    <w:rsid w:val="009C169F"/>
    <w:rsid w:val="009C1F72"/>
    <w:rsid w:val="009C21A0"/>
    <w:rsid w:val="009C2E1F"/>
    <w:rsid w:val="009C42D3"/>
    <w:rsid w:val="009C710D"/>
    <w:rsid w:val="009C737C"/>
    <w:rsid w:val="009C7497"/>
    <w:rsid w:val="009C7E6F"/>
    <w:rsid w:val="009D05E1"/>
    <w:rsid w:val="009D1D54"/>
    <w:rsid w:val="009D26A9"/>
    <w:rsid w:val="009D2DEC"/>
    <w:rsid w:val="009D30F9"/>
    <w:rsid w:val="009D4D34"/>
    <w:rsid w:val="009D5BA5"/>
    <w:rsid w:val="009D63B6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5DFD"/>
    <w:rsid w:val="00A0068E"/>
    <w:rsid w:val="00A00709"/>
    <w:rsid w:val="00A008A8"/>
    <w:rsid w:val="00A01BDE"/>
    <w:rsid w:val="00A0273D"/>
    <w:rsid w:val="00A05291"/>
    <w:rsid w:val="00A057A8"/>
    <w:rsid w:val="00A06F44"/>
    <w:rsid w:val="00A07080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6DBC"/>
    <w:rsid w:val="00A2786E"/>
    <w:rsid w:val="00A35ED6"/>
    <w:rsid w:val="00A36962"/>
    <w:rsid w:val="00A37C55"/>
    <w:rsid w:val="00A40384"/>
    <w:rsid w:val="00A407AF"/>
    <w:rsid w:val="00A41119"/>
    <w:rsid w:val="00A417FF"/>
    <w:rsid w:val="00A42856"/>
    <w:rsid w:val="00A4467E"/>
    <w:rsid w:val="00A469EA"/>
    <w:rsid w:val="00A470EF"/>
    <w:rsid w:val="00A47979"/>
    <w:rsid w:val="00A51381"/>
    <w:rsid w:val="00A5140E"/>
    <w:rsid w:val="00A51D9B"/>
    <w:rsid w:val="00A527AD"/>
    <w:rsid w:val="00A52E74"/>
    <w:rsid w:val="00A534C4"/>
    <w:rsid w:val="00A53649"/>
    <w:rsid w:val="00A541B1"/>
    <w:rsid w:val="00A550DA"/>
    <w:rsid w:val="00A558EF"/>
    <w:rsid w:val="00A565E1"/>
    <w:rsid w:val="00A56BF6"/>
    <w:rsid w:val="00A56D40"/>
    <w:rsid w:val="00A60776"/>
    <w:rsid w:val="00A6088A"/>
    <w:rsid w:val="00A639CB"/>
    <w:rsid w:val="00A645B3"/>
    <w:rsid w:val="00A64ACD"/>
    <w:rsid w:val="00A65DA4"/>
    <w:rsid w:val="00A66A86"/>
    <w:rsid w:val="00A671EE"/>
    <w:rsid w:val="00A67B1B"/>
    <w:rsid w:val="00A67BCD"/>
    <w:rsid w:val="00A70D34"/>
    <w:rsid w:val="00A74F52"/>
    <w:rsid w:val="00A757F1"/>
    <w:rsid w:val="00A822C9"/>
    <w:rsid w:val="00A826E0"/>
    <w:rsid w:val="00A83A0E"/>
    <w:rsid w:val="00A85657"/>
    <w:rsid w:val="00A873F2"/>
    <w:rsid w:val="00A9073B"/>
    <w:rsid w:val="00A92795"/>
    <w:rsid w:val="00A9379A"/>
    <w:rsid w:val="00A93C85"/>
    <w:rsid w:val="00A94763"/>
    <w:rsid w:val="00A967B5"/>
    <w:rsid w:val="00A96BBA"/>
    <w:rsid w:val="00AA1DFF"/>
    <w:rsid w:val="00AA44A3"/>
    <w:rsid w:val="00AA56D9"/>
    <w:rsid w:val="00AA58F4"/>
    <w:rsid w:val="00AA5C10"/>
    <w:rsid w:val="00AA6770"/>
    <w:rsid w:val="00AB0174"/>
    <w:rsid w:val="00AB11B3"/>
    <w:rsid w:val="00AB2367"/>
    <w:rsid w:val="00AB25D5"/>
    <w:rsid w:val="00AB3B7D"/>
    <w:rsid w:val="00AB5E64"/>
    <w:rsid w:val="00AC2707"/>
    <w:rsid w:val="00AC310E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1813"/>
    <w:rsid w:val="00AE25A9"/>
    <w:rsid w:val="00AE271E"/>
    <w:rsid w:val="00AE2A11"/>
    <w:rsid w:val="00AE3826"/>
    <w:rsid w:val="00AE466E"/>
    <w:rsid w:val="00AE5AC0"/>
    <w:rsid w:val="00AF0550"/>
    <w:rsid w:val="00AF2799"/>
    <w:rsid w:val="00AF2CAB"/>
    <w:rsid w:val="00AF3FD6"/>
    <w:rsid w:val="00AF5D5C"/>
    <w:rsid w:val="00AF62E8"/>
    <w:rsid w:val="00AF6BEA"/>
    <w:rsid w:val="00AF7D81"/>
    <w:rsid w:val="00B01284"/>
    <w:rsid w:val="00B0237B"/>
    <w:rsid w:val="00B02957"/>
    <w:rsid w:val="00B02BDF"/>
    <w:rsid w:val="00B0521B"/>
    <w:rsid w:val="00B05C77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22DE"/>
    <w:rsid w:val="00B74EB0"/>
    <w:rsid w:val="00B7620F"/>
    <w:rsid w:val="00B76651"/>
    <w:rsid w:val="00B8099C"/>
    <w:rsid w:val="00B8159E"/>
    <w:rsid w:val="00B81E25"/>
    <w:rsid w:val="00B820CD"/>
    <w:rsid w:val="00B82292"/>
    <w:rsid w:val="00B83A03"/>
    <w:rsid w:val="00B901BE"/>
    <w:rsid w:val="00B91556"/>
    <w:rsid w:val="00B936C4"/>
    <w:rsid w:val="00B93D39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F21"/>
    <w:rsid w:val="00BC0772"/>
    <w:rsid w:val="00BC3305"/>
    <w:rsid w:val="00BC5028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825"/>
    <w:rsid w:val="00C12A71"/>
    <w:rsid w:val="00C13752"/>
    <w:rsid w:val="00C148E3"/>
    <w:rsid w:val="00C14C40"/>
    <w:rsid w:val="00C15AA3"/>
    <w:rsid w:val="00C20CF5"/>
    <w:rsid w:val="00C20DFC"/>
    <w:rsid w:val="00C21DA2"/>
    <w:rsid w:val="00C227AA"/>
    <w:rsid w:val="00C232E6"/>
    <w:rsid w:val="00C23847"/>
    <w:rsid w:val="00C2387A"/>
    <w:rsid w:val="00C23A3A"/>
    <w:rsid w:val="00C241FD"/>
    <w:rsid w:val="00C25DA9"/>
    <w:rsid w:val="00C26ED6"/>
    <w:rsid w:val="00C27FA2"/>
    <w:rsid w:val="00C30613"/>
    <w:rsid w:val="00C312B9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5CB"/>
    <w:rsid w:val="00C43F47"/>
    <w:rsid w:val="00C4502A"/>
    <w:rsid w:val="00C46FD7"/>
    <w:rsid w:val="00C505F8"/>
    <w:rsid w:val="00C51CCE"/>
    <w:rsid w:val="00C55B2D"/>
    <w:rsid w:val="00C56062"/>
    <w:rsid w:val="00C57046"/>
    <w:rsid w:val="00C63258"/>
    <w:rsid w:val="00C638F6"/>
    <w:rsid w:val="00C6420E"/>
    <w:rsid w:val="00C6519B"/>
    <w:rsid w:val="00C66A8A"/>
    <w:rsid w:val="00C66D52"/>
    <w:rsid w:val="00C67FDB"/>
    <w:rsid w:val="00C70264"/>
    <w:rsid w:val="00C70E54"/>
    <w:rsid w:val="00C71018"/>
    <w:rsid w:val="00C71DCB"/>
    <w:rsid w:val="00C7267B"/>
    <w:rsid w:val="00C72BA0"/>
    <w:rsid w:val="00C76AE6"/>
    <w:rsid w:val="00C77B90"/>
    <w:rsid w:val="00C8045B"/>
    <w:rsid w:val="00C80871"/>
    <w:rsid w:val="00C81A46"/>
    <w:rsid w:val="00C8286A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46F"/>
    <w:rsid w:val="00CA7F82"/>
    <w:rsid w:val="00CB2319"/>
    <w:rsid w:val="00CB4E23"/>
    <w:rsid w:val="00CB742E"/>
    <w:rsid w:val="00CB748B"/>
    <w:rsid w:val="00CB7575"/>
    <w:rsid w:val="00CC1285"/>
    <w:rsid w:val="00CC1D57"/>
    <w:rsid w:val="00CC4AC5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23B6"/>
    <w:rsid w:val="00CF3253"/>
    <w:rsid w:val="00CF3493"/>
    <w:rsid w:val="00CF3BE5"/>
    <w:rsid w:val="00CF5214"/>
    <w:rsid w:val="00CF66DA"/>
    <w:rsid w:val="00CF686A"/>
    <w:rsid w:val="00CF6DEE"/>
    <w:rsid w:val="00D0009D"/>
    <w:rsid w:val="00D00D47"/>
    <w:rsid w:val="00D021A6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6A32"/>
    <w:rsid w:val="00D17D4C"/>
    <w:rsid w:val="00D20344"/>
    <w:rsid w:val="00D21730"/>
    <w:rsid w:val="00D23298"/>
    <w:rsid w:val="00D252B4"/>
    <w:rsid w:val="00D2536D"/>
    <w:rsid w:val="00D25BC1"/>
    <w:rsid w:val="00D2659F"/>
    <w:rsid w:val="00D268D9"/>
    <w:rsid w:val="00D26F42"/>
    <w:rsid w:val="00D273DA"/>
    <w:rsid w:val="00D27698"/>
    <w:rsid w:val="00D27DF0"/>
    <w:rsid w:val="00D32C68"/>
    <w:rsid w:val="00D32E1D"/>
    <w:rsid w:val="00D333A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E57"/>
    <w:rsid w:val="00D51EFB"/>
    <w:rsid w:val="00D54650"/>
    <w:rsid w:val="00D549F2"/>
    <w:rsid w:val="00D554DE"/>
    <w:rsid w:val="00D55925"/>
    <w:rsid w:val="00D55B80"/>
    <w:rsid w:val="00D55DB9"/>
    <w:rsid w:val="00D60D47"/>
    <w:rsid w:val="00D611B8"/>
    <w:rsid w:val="00D61CD5"/>
    <w:rsid w:val="00D6424D"/>
    <w:rsid w:val="00D6586F"/>
    <w:rsid w:val="00D65F01"/>
    <w:rsid w:val="00D70591"/>
    <w:rsid w:val="00D75838"/>
    <w:rsid w:val="00D75CA4"/>
    <w:rsid w:val="00D7773B"/>
    <w:rsid w:val="00D778C4"/>
    <w:rsid w:val="00D81750"/>
    <w:rsid w:val="00D8672D"/>
    <w:rsid w:val="00D8766A"/>
    <w:rsid w:val="00D87EBB"/>
    <w:rsid w:val="00D91630"/>
    <w:rsid w:val="00D92772"/>
    <w:rsid w:val="00D92BBB"/>
    <w:rsid w:val="00D92BD4"/>
    <w:rsid w:val="00D933C9"/>
    <w:rsid w:val="00D9509D"/>
    <w:rsid w:val="00D95248"/>
    <w:rsid w:val="00D95A56"/>
    <w:rsid w:val="00D95CC2"/>
    <w:rsid w:val="00D95EBE"/>
    <w:rsid w:val="00D965C0"/>
    <w:rsid w:val="00D96DB8"/>
    <w:rsid w:val="00D971D5"/>
    <w:rsid w:val="00D97F53"/>
    <w:rsid w:val="00DA0039"/>
    <w:rsid w:val="00DA2674"/>
    <w:rsid w:val="00DA3ACB"/>
    <w:rsid w:val="00DA504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D27E9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584"/>
    <w:rsid w:val="00E020F7"/>
    <w:rsid w:val="00E029FC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1920"/>
    <w:rsid w:val="00E43F1E"/>
    <w:rsid w:val="00E45CF1"/>
    <w:rsid w:val="00E47453"/>
    <w:rsid w:val="00E47BF4"/>
    <w:rsid w:val="00E502E1"/>
    <w:rsid w:val="00E54D76"/>
    <w:rsid w:val="00E55FF8"/>
    <w:rsid w:val="00E5696D"/>
    <w:rsid w:val="00E56F87"/>
    <w:rsid w:val="00E604EC"/>
    <w:rsid w:val="00E6057D"/>
    <w:rsid w:val="00E6126D"/>
    <w:rsid w:val="00E61414"/>
    <w:rsid w:val="00E615F9"/>
    <w:rsid w:val="00E636E3"/>
    <w:rsid w:val="00E65514"/>
    <w:rsid w:val="00E67483"/>
    <w:rsid w:val="00E7081F"/>
    <w:rsid w:val="00E7332A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02E4"/>
    <w:rsid w:val="00EA3C50"/>
    <w:rsid w:val="00EA3D41"/>
    <w:rsid w:val="00EA49DA"/>
    <w:rsid w:val="00EA61AE"/>
    <w:rsid w:val="00EA61C8"/>
    <w:rsid w:val="00EB06A6"/>
    <w:rsid w:val="00EB1100"/>
    <w:rsid w:val="00EB13E3"/>
    <w:rsid w:val="00EB1461"/>
    <w:rsid w:val="00EB21D7"/>
    <w:rsid w:val="00EB2753"/>
    <w:rsid w:val="00EB32E8"/>
    <w:rsid w:val="00EB3430"/>
    <w:rsid w:val="00EB55BC"/>
    <w:rsid w:val="00EB700B"/>
    <w:rsid w:val="00EC06C5"/>
    <w:rsid w:val="00EC130F"/>
    <w:rsid w:val="00EC163E"/>
    <w:rsid w:val="00EC201C"/>
    <w:rsid w:val="00EC391F"/>
    <w:rsid w:val="00EC4A26"/>
    <w:rsid w:val="00EC72CC"/>
    <w:rsid w:val="00EC7551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BD7"/>
    <w:rsid w:val="00EF4E53"/>
    <w:rsid w:val="00EF5FFC"/>
    <w:rsid w:val="00EF6D34"/>
    <w:rsid w:val="00EF77B2"/>
    <w:rsid w:val="00EF7BA5"/>
    <w:rsid w:val="00EF7D76"/>
    <w:rsid w:val="00EF7E64"/>
    <w:rsid w:val="00F01BE4"/>
    <w:rsid w:val="00F02AE4"/>
    <w:rsid w:val="00F02C7F"/>
    <w:rsid w:val="00F03EA3"/>
    <w:rsid w:val="00F04D4F"/>
    <w:rsid w:val="00F05858"/>
    <w:rsid w:val="00F060FE"/>
    <w:rsid w:val="00F06B93"/>
    <w:rsid w:val="00F10828"/>
    <w:rsid w:val="00F115E2"/>
    <w:rsid w:val="00F1166E"/>
    <w:rsid w:val="00F11895"/>
    <w:rsid w:val="00F123A7"/>
    <w:rsid w:val="00F2067E"/>
    <w:rsid w:val="00F20931"/>
    <w:rsid w:val="00F23A87"/>
    <w:rsid w:val="00F2704C"/>
    <w:rsid w:val="00F302C7"/>
    <w:rsid w:val="00F33A6B"/>
    <w:rsid w:val="00F34440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19FC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9DE"/>
    <w:rsid w:val="00F84DC3"/>
    <w:rsid w:val="00F86BC9"/>
    <w:rsid w:val="00F86F59"/>
    <w:rsid w:val="00F911BB"/>
    <w:rsid w:val="00F91506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05C"/>
    <w:rsid w:val="00FA6344"/>
    <w:rsid w:val="00FA79FD"/>
    <w:rsid w:val="00FB0051"/>
    <w:rsid w:val="00FB0E07"/>
    <w:rsid w:val="00FB3272"/>
    <w:rsid w:val="00FB40C0"/>
    <w:rsid w:val="00FB5652"/>
    <w:rsid w:val="00FB733D"/>
    <w:rsid w:val="00FC074C"/>
    <w:rsid w:val="00FC3746"/>
    <w:rsid w:val="00FC566E"/>
    <w:rsid w:val="00FC5D9E"/>
    <w:rsid w:val="00FD1AE4"/>
    <w:rsid w:val="00FD1FD3"/>
    <w:rsid w:val="00FD216B"/>
    <w:rsid w:val="00FD2217"/>
    <w:rsid w:val="00FD271D"/>
    <w:rsid w:val="00FE08AC"/>
    <w:rsid w:val="00FE158C"/>
    <w:rsid w:val="00FE3059"/>
    <w:rsid w:val="00FE5A64"/>
    <w:rsid w:val="00FE79D8"/>
    <w:rsid w:val="00FF0B78"/>
    <w:rsid w:val="00FF2411"/>
    <w:rsid w:val="00FF2B50"/>
    <w:rsid w:val="00FF2E72"/>
    <w:rsid w:val="00FF2F91"/>
    <w:rsid w:val="00FF65B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customStyle="1" w:styleId="ConsPlusTitle">
    <w:name w:val="ConsPlusTitle"/>
    <w:rsid w:val="00587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nhideWhenUsed/>
    <w:rsid w:val="00587784"/>
    <w:rPr>
      <w:color w:val="0000FF" w:themeColor="hyperlink"/>
      <w:u w:val="single"/>
    </w:rPr>
  </w:style>
  <w:style w:type="character" w:styleId="aa">
    <w:name w:val="page number"/>
    <w:basedOn w:val="a0"/>
    <w:rsid w:val="00823B73"/>
  </w:style>
  <w:style w:type="character" w:styleId="ab">
    <w:name w:val="FollowedHyperlink"/>
    <w:rsid w:val="00823B73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23B73"/>
    <w:pPr>
      <w:ind w:left="720" w:firstLine="0"/>
      <w:contextualSpacing/>
      <w:jc w:val="left"/>
    </w:pPr>
    <w:rPr>
      <w:rFonts w:eastAsia="Calibri" w:cs="Times New Roman"/>
    </w:rPr>
  </w:style>
  <w:style w:type="character" w:customStyle="1" w:styleId="ad">
    <w:name w:val="Гипертекстовая ссылка"/>
    <w:basedOn w:val="a0"/>
    <w:uiPriority w:val="99"/>
    <w:rsid w:val="00823B73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C9AF529F22E799980B441B9AA06D82C924D424A20AFC71084528529C1CB03189B414B2F1773279A9A537C1CA85BB753CN4p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C9AF529F22E799980B441B9AA06D82C924D424A20AFF7B074428529C1CB03189B414B2F1773279A9A537C1CA85BB753CN4pB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C9AF529F22E799980B5A168CCC3387CB2F8229AB0AF1245C192E05C34CB664DBF44AEBA1367975A9BE2BC0C9N9p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0126C4F2665913D6261FC418E09390497B9CA1C78CC8D162D968EE8C9D6BDDA76D61F29DF4ADA5A73481AC1F9D72407Cu5s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ADC5-C81D-4B99-9671-6D5F82F0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8</cp:revision>
  <cp:lastPrinted>2022-11-16T05:45:00Z</cp:lastPrinted>
  <dcterms:created xsi:type="dcterms:W3CDTF">2022-11-18T07:14:00Z</dcterms:created>
  <dcterms:modified xsi:type="dcterms:W3CDTF">2022-11-24T12:52:00Z</dcterms:modified>
</cp:coreProperties>
</file>