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C7D6C" w:rsidTr="001C7D6C">
        <w:tc>
          <w:tcPr>
            <w:tcW w:w="426" w:type="dxa"/>
            <w:vAlign w:val="bottom"/>
            <w:hideMark/>
          </w:tcPr>
          <w:p w:rsidR="001C7D6C" w:rsidRDefault="001C7D6C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C7D6C" w:rsidRDefault="001C7D6C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26.03.2024</w:t>
            </w:r>
          </w:p>
        </w:tc>
        <w:tc>
          <w:tcPr>
            <w:tcW w:w="4111" w:type="dxa"/>
            <w:vAlign w:val="bottom"/>
          </w:tcPr>
          <w:p w:rsidR="001C7D6C" w:rsidRDefault="001C7D6C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C7D6C" w:rsidRDefault="001C7D6C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C7D6C" w:rsidRDefault="001C7D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3F30D1" w:rsidRPr="003F30D1" w:rsidRDefault="003F30D1" w:rsidP="003F30D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3F30D1" w:rsidRPr="003F30D1" w:rsidRDefault="003F30D1" w:rsidP="003F30D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68134A" w:rsidRPr="003F30D1" w:rsidRDefault="0068134A" w:rsidP="003F30D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3F30D1">
        <w:rPr>
          <w:rFonts w:ascii="Times New Roman" w:hAnsi="Times New Roman" w:cs="Times New Roman"/>
          <w:sz w:val="28"/>
          <w:szCs w:val="28"/>
        </w:rPr>
        <w:t xml:space="preserve">О проекте федерального закона </w:t>
      </w:r>
    </w:p>
    <w:p w:rsidR="0068134A" w:rsidRPr="003F30D1" w:rsidRDefault="0068134A" w:rsidP="003F30D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3F30D1">
        <w:rPr>
          <w:rFonts w:ascii="Times New Roman" w:hAnsi="Times New Roman" w:cs="Times New Roman"/>
          <w:sz w:val="28"/>
          <w:szCs w:val="28"/>
        </w:rPr>
        <w:t xml:space="preserve">№ 554509-8 «О внесении изменений </w:t>
      </w:r>
    </w:p>
    <w:p w:rsidR="0068134A" w:rsidRPr="003F30D1" w:rsidRDefault="0068134A" w:rsidP="003F30D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3F30D1">
        <w:rPr>
          <w:rFonts w:ascii="Times New Roman" w:hAnsi="Times New Roman" w:cs="Times New Roman"/>
          <w:sz w:val="28"/>
          <w:szCs w:val="28"/>
        </w:rPr>
        <w:t xml:space="preserve">в отдельные законодательные акты </w:t>
      </w:r>
    </w:p>
    <w:p w:rsidR="0068134A" w:rsidRPr="003F30D1" w:rsidRDefault="0068134A" w:rsidP="003F30D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3F30D1">
        <w:rPr>
          <w:rFonts w:ascii="Times New Roman" w:hAnsi="Times New Roman" w:cs="Times New Roman"/>
          <w:sz w:val="28"/>
          <w:szCs w:val="28"/>
        </w:rPr>
        <w:t xml:space="preserve">Российской Федерации» </w:t>
      </w:r>
    </w:p>
    <w:p w:rsidR="00257C39" w:rsidRPr="003F30D1" w:rsidRDefault="00257C39" w:rsidP="003F30D1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26BF" w:rsidRPr="003F30D1" w:rsidRDefault="007126BF" w:rsidP="003F30D1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035D" w:rsidRPr="003F30D1" w:rsidRDefault="0012035D" w:rsidP="003F30D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F30D1">
        <w:rPr>
          <w:color w:val="000000"/>
          <w:sz w:val="28"/>
          <w:szCs w:val="28"/>
        </w:rPr>
        <w:t>Ярославская областная Дума</w:t>
      </w:r>
    </w:p>
    <w:p w:rsidR="0012035D" w:rsidRPr="003F30D1" w:rsidRDefault="0012035D" w:rsidP="003F30D1">
      <w:pPr>
        <w:contextualSpacing/>
        <w:jc w:val="both"/>
        <w:rPr>
          <w:color w:val="000000"/>
          <w:sz w:val="28"/>
          <w:szCs w:val="28"/>
        </w:rPr>
      </w:pPr>
    </w:p>
    <w:p w:rsidR="0012035D" w:rsidRPr="003F30D1" w:rsidRDefault="0012035D" w:rsidP="003F30D1">
      <w:pPr>
        <w:contextualSpacing/>
        <w:jc w:val="center"/>
        <w:rPr>
          <w:color w:val="000000"/>
          <w:sz w:val="28"/>
          <w:szCs w:val="28"/>
        </w:rPr>
      </w:pPr>
      <w:proofErr w:type="gramStart"/>
      <w:r w:rsidRPr="003F30D1">
        <w:rPr>
          <w:b/>
          <w:color w:val="000000"/>
          <w:sz w:val="28"/>
          <w:szCs w:val="28"/>
        </w:rPr>
        <w:t>П</w:t>
      </w:r>
      <w:proofErr w:type="gramEnd"/>
      <w:r w:rsidRPr="003F30D1">
        <w:rPr>
          <w:b/>
          <w:color w:val="000000"/>
          <w:sz w:val="28"/>
          <w:szCs w:val="28"/>
        </w:rPr>
        <w:t xml:space="preserve"> О С Т А Н О В И Л А:</w:t>
      </w:r>
    </w:p>
    <w:p w:rsidR="0012035D" w:rsidRPr="003F30D1" w:rsidRDefault="0012035D" w:rsidP="003F30D1">
      <w:pPr>
        <w:contextualSpacing/>
        <w:jc w:val="center"/>
        <w:rPr>
          <w:color w:val="000000"/>
          <w:sz w:val="28"/>
          <w:szCs w:val="28"/>
        </w:rPr>
      </w:pPr>
    </w:p>
    <w:p w:rsidR="007126BF" w:rsidRPr="003F30D1" w:rsidRDefault="0012035D" w:rsidP="003F30D1">
      <w:pPr>
        <w:pStyle w:val="2"/>
        <w:spacing w:line="240" w:lineRule="auto"/>
        <w:contextualSpacing/>
        <w:rPr>
          <w:szCs w:val="28"/>
        </w:rPr>
      </w:pPr>
      <w:r w:rsidRPr="003F30D1">
        <w:rPr>
          <w:color w:val="000000"/>
          <w:szCs w:val="28"/>
        </w:rPr>
        <w:t xml:space="preserve">1. </w:t>
      </w:r>
      <w:r w:rsidR="00F606AA" w:rsidRPr="003F30D1">
        <w:rPr>
          <w:color w:val="000000"/>
          <w:szCs w:val="28"/>
        </w:rPr>
        <w:t>Поддержать</w:t>
      </w:r>
      <w:r w:rsidRPr="003F30D1">
        <w:rPr>
          <w:color w:val="000000"/>
          <w:szCs w:val="28"/>
        </w:rPr>
        <w:t xml:space="preserve"> проект федерального закона</w:t>
      </w:r>
      <w:r w:rsidR="00231809" w:rsidRPr="003F30D1">
        <w:rPr>
          <w:color w:val="000000"/>
          <w:szCs w:val="28"/>
        </w:rPr>
        <w:t xml:space="preserve"> </w:t>
      </w:r>
      <w:r w:rsidR="0068134A" w:rsidRPr="003F30D1">
        <w:rPr>
          <w:szCs w:val="28"/>
        </w:rPr>
        <w:t>№ 554509-8 «О внесении изменений в отдельные законодательные акты Российской Федерации», вн</w:t>
      </w:r>
      <w:r w:rsidR="0068134A" w:rsidRPr="003F30D1">
        <w:rPr>
          <w:szCs w:val="28"/>
        </w:rPr>
        <w:t>е</w:t>
      </w:r>
      <w:r w:rsidR="0068134A" w:rsidRPr="003F30D1">
        <w:rPr>
          <w:szCs w:val="28"/>
        </w:rPr>
        <w:t>сенный в Государственную Думу Федерального Собрания Российской Фед</w:t>
      </w:r>
      <w:r w:rsidR="0068134A" w:rsidRPr="003F30D1">
        <w:rPr>
          <w:szCs w:val="28"/>
        </w:rPr>
        <w:t>е</w:t>
      </w:r>
      <w:r w:rsidR="0068134A" w:rsidRPr="003F30D1">
        <w:rPr>
          <w:szCs w:val="28"/>
        </w:rPr>
        <w:t xml:space="preserve">рации депутатами Государственной Думы Паниным Г.О., Диденко А.Н., </w:t>
      </w:r>
      <w:r w:rsidR="003F30D1">
        <w:rPr>
          <w:szCs w:val="28"/>
        </w:rPr>
        <w:br/>
      </w:r>
      <w:r w:rsidR="0068134A" w:rsidRPr="003F30D1">
        <w:rPr>
          <w:szCs w:val="28"/>
        </w:rPr>
        <w:t>Любарским Р.В., сенатором Российской Федерации Шевченко А.А.</w:t>
      </w:r>
    </w:p>
    <w:p w:rsidR="00231809" w:rsidRPr="003F30D1" w:rsidRDefault="0012035D" w:rsidP="003F30D1">
      <w:pPr>
        <w:pStyle w:val="2"/>
        <w:spacing w:line="240" w:lineRule="auto"/>
        <w:contextualSpacing/>
        <w:rPr>
          <w:szCs w:val="28"/>
        </w:rPr>
      </w:pPr>
      <w:r w:rsidRPr="003F30D1">
        <w:rPr>
          <w:szCs w:val="28"/>
        </w:rPr>
        <w:t xml:space="preserve">2. </w:t>
      </w:r>
      <w:r w:rsidRPr="003F30D1">
        <w:rPr>
          <w:color w:val="000000"/>
          <w:szCs w:val="28"/>
        </w:rPr>
        <w:t xml:space="preserve">Направить настоящее Постановление </w:t>
      </w:r>
      <w:r w:rsidR="00231809" w:rsidRPr="003F30D1">
        <w:rPr>
          <w:szCs w:val="28"/>
        </w:rPr>
        <w:t xml:space="preserve">в </w:t>
      </w:r>
      <w:r w:rsidR="00A23C95" w:rsidRPr="003F30D1">
        <w:rPr>
          <w:szCs w:val="28"/>
        </w:rPr>
        <w:t xml:space="preserve">Комитет Государственной Думы </w:t>
      </w:r>
      <w:r w:rsidR="0055256F" w:rsidRPr="003F30D1">
        <w:rPr>
          <w:szCs w:val="28"/>
        </w:rPr>
        <w:t xml:space="preserve">Федерального Собрания Российской Федерации </w:t>
      </w:r>
      <w:r w:rsidR="00A23C95" w:rsidRPr="003F30D1">
        <w:rPr>
          <w:szCs w:val="28"/>
        </w:rPr>
        <w:t xml:space="preserve">по </w:t>
      </w:r>
      <w:r w:rsidR="0068134A" w:rsidRPr="003F30D1">
        <w:rPr>
          <w:szCs w:val="28"/>
        </w:rPr>
        <w:t>региональной п</w:t>
      </w:r>
      <w:r w:rsidR="0068134A" w:rsidRPr="003F30D1">
        <w:rPr>
          <w:szCs w:val="28"/>
        </w:rPr>
        <w:t>о</w:t>
      </w:r>
      <w:r w:rsidR="0068134A" w:rsidRPr="003F30D1">
        <w:rPr>
          <w:szCs w:val="28"/>
        </w:rPr>
        <w:t>литике и местному самоуправлению</w:t>
      </w:r>
      <w:r w:rsidR="0074046F" w:rsidRPr="003F30D1">
        <w:rPr>
          <w:szCs w:val="28"/>
        </w:rPr>
        <w:t>.</w:t>
      </w:r>
    </w:p>
    <w:p w:rsidR="001B4A00" w:rsidRPr="003F30D1" w:rsidRDefault="001B4A00" w:rsidP="003F30D1">
      <w:pPr>
        <w:pStyle w:val="2"/>
        <w:spacing w:line="240" w:lineRule="auto"/>
        <w:contextualSpacing/>
        <w:rPr>
          <w:szCs w:val="28"/>
        </w:rPr>
      </w:pPr>
      <w:r w:rsidRPr="003F30D1">
        <w:rPr>
          <w:szCs w:val="28"/>
        </w:rPr>
        <w:t>3. Настоящее Постановление вступает в силу со дня его принятия.</w:t>
      </w:r>
    </w:p>
    <w:p w:rsidR="00F94F62" w:rsidRPr="003F30D1" w:rsidRDefault="001B4A00" w:rsidP="003F30D1">
      <w:pPr>
        <w:widowControl w:val="0"/>
        <w:ind w:firstLine="709"/>
        <w:jc w:val="both"/>
        <w:rPr>
          <w:sz w:val="28"/>
          <w:szCs w:val="28"/>
        </w:rPr>
      </w:pPr>
      <w:r w:rsidRPr="003F30D1">
        <w:rPr>
          <w:sz w:val="28"/>
          <w:szCs w:val="28"/>
        </w:rPr>
        <w:t>4</w:t>
      </w:r>
      <w:r w:rsidR="00F94F62" w:rsidRPr="003F30D1">
        <w:rPr>
          <w:sz w:val="28"/>
          <w:szCs w:val="28"/>
        </w:rPr>
        <w:t>. Настоящее Постановление подлежит официальному опубликованию в газете «Документ</w:t>
      </w:r>
      <w:r w:rsidR="0068134A" w:rsidRPr="003F30D1">
        <w:rPr>
          <w:sz w:val="28"/>
          <w:szCs w:val="28"/>
        </w:rPr>
        <w:t>-</w:t>
      </w:r>
      <w:r w:rsidR="00F94F62" w:rsidRPr="003F30D1">
        <w:rPr>
          <w:sz w:val="28"/>
          <w:szCs w:val="28"/>
        </w:rPr>
        <w:t>Регион»</w:t>
      </w:r>
      <w:r w:rsidRPr="003F30D1">
        <w:rPr>
          <w:sz w:val="28"/>
          <w:szCs w:val="28"/>
        </w:rPr>
        <w:t>.</w:t>
      </w:r>
    </w:p>
    <w:p w:rsidR="0012035D" w:rsidRPr="003F30D1" w:rsidRDefault="0012035D" w:rsidP="003F30D1">
      <w:pPr>
        <w:contextualSpacing/>
        <w:jc w:val="both"/>
        <w:rPr>
          <w:sz w:val="28"/>
          <w:szCs w:val="28"/>
        </w:rPr>
      </w:pPr>
    </w:p>
    <w:p w:rsidR="00D51D50" w:rsidRPr="003F30D1" w:rsidRDefault="00D51D50" w:rsidP="003F30D1">
      <w:pPr>
        <w:contextualSpacing/>
        <w:jc w:val="both"/>
        <w:rPr>
          <w:sz w:val="28"/>
          <w:szCs w:val="28"/>
        </w:rPr>
      </w:pPr>
    </w:p>
    <w:p w:rsidR="00D51D50" w:rsidRPr="003F30D1" w:rsidRDefault="00D51D50" w:rsidP="003F30D1">
      <w:pPr>
        <w:contextualSpacing/>
        <w:jc w:val="both"/>
        <w:rPr>
          <w:sz w:val="28"/>
          <w:szCs w:val="28"/>
        </w:rPr>
      </w:pPr>
    </w:p>
    <w:p w:rsidR="0012035D" w:rsidRPr="003F30D1" w:rsidRDefault="0012035D" w:rsidP="003F30D1">
      <w:pPr>
        <w:contextualSpacing/>
        <w:jc w:val="both"/>
        <w:rPr>
          <w:sz w:val="28"/>
          <w:szCs w:val="28"/>
        </w:rPr>
      </w:pPr>
      <w:r w:rsidRPr="003F30D1">
        <w:rPr>
          <w:sz w:val="28"/>
          <w:szCs w:val="28"/>
        </w:rPr>
        <w:t>Председатель</w:t>
      </w:r>
    </w:p>
    <w:p w:rsidR="0012035D" w:rsidRPr="003F30D1" w:rsidRDefault="0012035D" w:rsidP="003F30D1">
      <w:pPr>
        <w:contextualSpacing/>
        <w:jc w:val="both"/>
        <w:rPr>
          <w:sz w:val="28"/>
          <w:szCs w:val="28"/>
        </w:rPr>
      </w:pPr>
      <w:r w:rsidRPr="003F30D1">
        <w:rPr>
          <w:sz w:val="28"/>
          <w:szCs w:val="28"/>
        </w:rPr>
        <w:t>Ярославской областной Думы</w:t>
      </w:r>
      <w:r w:rsidRPr="003F30D1">
        <w:rPr>
          <w:sz w:val="28"/>
          <w:szCs w:val="28"/>
        </w:rPr>
        <w:tab/>
      </w:r>
      <w:r w:rsidRPr="003F30D1">
        <w:rPr>
          <w:sz w:val="28"/>
          <w:szCs w:val="28"/>
        </w:rPr>
        <w:tab/>
      </w:r>
      <w:r w:rsidRPr="003F30D1">
        <w:rPr>
          <w:sz w:val="28"/>
          <w:szCs w:val="28"/>
        </w:rPr>
        <w:tab/>
      </w:r>
      <w:r w:rsidRPr="003F30D1">
        <w:rPr>
          <w:sz w:val="28"/>
          <w:szCs w:val="28"/>
        </w:rPr>
        <w:tab/>
      </w:r>
      <w:r w:rsidR="003F30D1">
        <w:rPr>
          <w:sz w:val="28"/>
          <w:szCs w:val="28"/>
        </w:rPr>
        <w:tab/>
        <w:t xml:space="preserve">  </w:t>
      </w:r>
      <w:r w:rsidR="007126BF" w:rsidRPr="003F30D1">
        <w:rPr>
          <w:sz w:val="28"/>
          <w:szCs w:val="28"/>
        </w:rPr>
        <w:t>М.В. Боровицкий</w:t>
      </w:r>
    </w:p>
    <w:sectPr w:rsidR="0012035D" w:rsidRPr="003F30D1" w:rsidSect="003F30D1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90"/>
    <w:rsid w:val="0012035D"/>
    <w:rsid w:val="001B4A00"/>
    <w:rsid w:val="001C7D6C"/>
    <w:rsid w:val="00231809"/>
    <w:rsid w:val="00257C39"/>
    <w:rsid w:val="002F21D6"/>
    <w:rsid w:val="003F30D1"/>
    <w:rsid w:val="00440323"/>
    <w:rsid w:val="004C1D35"/>
    <w:rsid w:val="0055256F"/>
    <w:rsid w:val="005653B8"/>
    <w:rsid w:val="005E4F33"/>
    <w:rsid w:val="0068134A"/>
    <w:rsid w:val="007126BF"/>
    <w:rsid w:val="0074046F"/>
    <w:rsid w:val="00A23C95"/>
    <w:rsid w:val="00BD6701"/>
    <w:rsid w:val="00C94E33"/>
    <w:rsid w:val="00CB1BB7"/>
    <w:rsid w:val="00CC4EBD"/>
    <w:rsid w:val="00CD4090"/>
    <w:rsid w:val="00D51D50"/>
    <w:rsid w:val="00F606AA"/>
    <w:rsid w:val="00F9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2035D"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2035D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2">
    <w:name w:val="Body Text Indent 2"/>
    <w:basedOn w:val="a"/>
    <w:link w:val="20"/>
    <w:rsid w:val="0012035D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203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12035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12035D"/>
  </w:style>
  <w:style w:type="paragraph" w:styleId="a5">
    <w:name w:val="No Spacing"/>
    <w:uiPriority w:val="1"/>
    <w:qFormat/>
    <w:rsid w:val="00C94E33"/>
    <w:pPr>
      <w:spacing w:after="0" w:line="240" w:lineRule="auto"/>
    </w:pPr>
  </w:style>
  <w:style w:type="paragraph" w:customStyle="1" w:styleId="formattext">
    <w:name w:val="formattext"/>
    <w:basedOn w:val="a"/>
    <w:rsid w:val="007126BF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2035D"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2035D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2">
    <w:name w:val="Body Text Indent 2"/>
    <w:basedOn w:val="a"/>
    <w:link w:val="20"/>
    <w:rsid w:val="0012035D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203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12035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12035D"/>
  </w:style>
  <w:style w:type="paragraph" w:styleId="a5">
    <w:name w:val="No Spacing"/>
    <w:uiPriority w:val="1"/>
    <w:qFormat/>
    <w:rsid w:val="00C94E33"/>
    <w:pPr>
      <w:spacing w:after="0" w:line="240" w:lineRule="auto"/>
    </w:pPr>
  </w:style>
  <w:style w:type="paragraph" w:customStyle="1" w:styleId="formattext">
    <w:name w:val="formattext"/>
    <w:basedOn w:val="a"/>
    <w:rsid w:val="007126B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Кострова Марина Геннадьевна</dc:creator>
  <cp:lastModifiedBy>user</cp:lastModifiedBy>
  <cp:revision>4</cp:revision>
  <dcterms:created xsi:type="dcterms:W3CDTF">2024-03-14T10:36:00Z</dcterms:created>
  <dcterms:modified xsi:type="dcterms:W3CDTF">2024-03-26T10:35:00Z</dcterms:modified>
</cp:coreProperties>
</file>