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116E41" w:rsidRPr="00116E41" w:rsidRDefault="00116E41" w:rsidP="00116E41">
      <w:pPr>
        <w:pStyle w:val="1"/>
        <w:ind w:left="0"/>
        <w:jc w:val="center"/>
        <w:rPr>
          <w:szCs w:val="28"/>
        </w:rPr>
      </w:pPr>
    </w:p>
    <w:p w:rsidR="00E05083" w:rsidRPr="00116E41" w:rsidRDefault="00ED46BE" w:rsidP="00116E41">
      <w:pPr>
        <w:pStyle w:val="1"/>
        <w:ind w:left="0"/>
        <w:jc w:val="center"/>
        <w:rPr>
          <w:b/>
          <w:szCs w:val="28"/>
        </w:rPr>
      </w:pPr>
      <w:r w:rsidRPr="00116E41">
        <w:rPr>
          <w:b/>
          <w:szCs w:val="28"/>
        </w:rPr>
        <w:t>Об утверждении дополнительн</w:t>
      </w:r>
      <w:r w:rsidR="006545E1" w:rsidRPr="00116E41">
        <w:rPr>
          <w:b/>
          <w:szCs w:val="28"/>
        </w:rPr>
        <w:t>ых</w:t>
      </w:r>
      <w:r w:rsidRPr="00116E41">
        <w:rPr>
          <w:b/>
          <w:szCs w:val="28"/>
        </w:rPr>
        <w:t xml:space="preserve"> соглашени</w:t>
      </w:r>
      <w:r w:rsidR="006545E1" w:rsidRPr="00116E41">
        <w:rPr>
          <w:b/>
          <w:szCs w:val="28"/>
        </w:rPr>
        <w:t>й</w:t>
      </w:r>
      <w:r w:rsidRPr="00116E41">
        <w:rPr>
          <w:b/>
          <w:szCs w:val="28"/>
        </w:rPr>
        <w:t xml:space="preserve"> к соглашениям </w:t>
      </w:r>
    </w:p>
    <w:p w:rsidR="00ED46BE" w:rsidRPr="00116E41" w:rsidRDefault="00E22B15" w:rsidP="00116E41">
      <w:pPr>
        <w:pStyle w:val="1"/>
        <w:ind w:left="0"/>
        <w:jc w:val="center"/>
        <w:rPr>
          <w:b/>
          <w:szCs w:val="28"/>
        </w:rPr>
      </w:pPr>
      <w:r w:rsidRPr="00116E41">
        <w:rPr>
          <w:b/>
          <w:szCs w:val="28"/>
        </w:rPr>
        <w:t>о</w:t>
      </w:r>
      <w:r w:rsidR="00ED46BE" w:rsidRPr="00116E41">
        <w:rPr>
          <w:b/>
          <w:szCs w:val="28"/>
        </w:rPr>
        <w:t xml:space="preserve"> предоставлении областному бюджету из федерального бюджета </w:t>
      </w:r>
    </w:p>
    <w:p w:rsidR="00ED46BE" w:rsidRPr="00116E41" w:rsidRDefault="00ED46BE" w:rsidP="00116E41">
      <w:pPr>
        <w:pStyle w:val="1"/>
        <w:ind w:left="0"/>
        <w:jc w:val="center"/>
        <w:rPr>
          <w:b/>
          <w:szCs w:val="28"/>
        </w:rPr>
      </w:pPr>
      <w:r w:rsidRPr="00116E41">
        <w:rPr>
          <w:b/>
          <w:szCs w:val="28"/>
        </w:rPr>
        <w:t xml:space="preserve">бюджетных кредитов </w:t>
      </w:r>
    </w:p>
    <w:p w:rsidR="00ED46BE" w:rsidRPr="00116E41" w:rsidRDefault="00ED46BE" w:rsidP="00116E41">
      <w:pPr>
        <w:pStyle w:val="ab"/>
        <w:rPr>
          <w:sz w:val="28"/>
          <w:szCs w:val="28"/>
        </w:rPr>
      </w:pPr>
    </w:p>
    <w:p w:rsidR="00F876FC" w:rsidRPr="00116E41" w:rsidRDefault="00F876FC" w:rsidP="00116E41">
      <w:pPr>
        <w:pStyle w:val="ab"/>
        <w:rPr>
          <w:sz w:val="28"/>
          <w:szCs w:val="28"/>
        </w:rPr>
      </w:pPr>
    </w:p>
    <w:p w:rsidR="002771BF" w:rsidRPr="00116E41" w:rsidRDefault="002771BF" w:rsidP="00116E41">
      <w:pPr>
        <w:pStyle w:val="ab"/>
        <w:rPr>
          <w:szCs w:val="28"/>
        </w:rPr>
      </w:pPr>
      <w:proofErr w:type="gramStart"/>
      <w:r w:rsidRPr="00116E41">
        <w:rPr>
          <w:szCs w:val="28"/>
        </w:rPr>
        <w:t>Принят</w:t>
      </w:r>
      <w:proofErr w:type="gramEnd"/>
      <w:r w:rsidRPr="00116E41">
        <w:rPr>
          <w:szCs w:val="28"/>
        </w:rPr>
        <w:t xml:space="preserve"> Ярославской областной Думой </w:t>
      </w:r>
    </w:p>
    <w:p w:rsidR="002771BF" w:rsidRPr="00116E41" w:rsidRDefault="00116E41" w:rsidP="00116E41">
      <w:pPr>
        <w:pStyle w:val="ab"/>
        <w:rPr>
          <w:szCs w:val="28"/>
        </w:rPr>
      </w:pPr>
      <w:r w:rsidRPr="00116E41">
        <w:rPr>
          <w:szCs w:val="28"/>
        </w:rPr>
        <w:t xml:space="preserve">29 апреля </w:t>
      </w:r>
      <w:r w:rsidR="002771BF" w:rsidRPr="00116E41">
        <w:rPr>
          <w:szCs w:val="28"/>
        </w:rPr>
        <w:t>20</w:t>
      </w:r>
      <w:r w:rsidR="008952F9" w:rsidRPr="00116E41">
        <w:rPr>
          <w:szCs w:val="28"/>
        </w:rPr>
        <w:t>21</w:t>
      </w:r>
      <w:r w:rsidR="002771BF" w:rsidRPr="00116E41">
        <w:rPr>
          <w:szCs w:val="28"/>
        </w:rPr>
        <w:t xml:space="preserve"> года</w:t>
      </w:r>
    </w:p>
    <w:p w:rsidR="002771BF" w:rsidRDefault="002771BF" w:rsidP="00116E41">
      <w:pPr>
        <w:rPr>
          <w:sz w:val="28"/>
          <w:szCs w:val="28"/>
        </w:rPr>
      </w:pPr>
    </w:p>
    <w:p w:rsidR="00116E41" w:rsidRPr="00116E41" w:rsidRDefault="00116E41" w:rsidP="00116E41">
      <w:pPr>
        <w:rPr>
          <w:sz w:val="28"/>
          <w:szCs w:val="28"/>
        </w:rPr>
      </w:pPr>
    </w:p>
    <w:p w:rsidR="006545E1" w:rsidRPr="00116E41" w:rsidRDefault="00E22B15" w:rsidP="0011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E41">
        <w:rPr>
          <w:rFonts w:ascii="Times New Roman" w:hAnsi="Times New Roman" w:cs="Times New Roman"/>
          <w:sz w:val="28"/>
          <w:szCs w:val="28"/>
        </w:rPr>
        <w:t>Утвердить</w:t>
      </w:r>
      <w:r w:rsidR="006545E1" w:rsidRPr="00116E41">
        <w:rPr>
          <w:rFonts w:ascii="Times New Roman" w:hAnsi="Times New Roman" w:cs="Times New Roman"/>
          <w:sz w:val="28"/>
          <w:szCs w:val="28"/>
        </w:rPr>
        <w:t>:</w:t>
      </w:r>
    </w:p>
    <w:p w:rsidR="00E22B15" w:rsidRPr="00116E41" w:rsidRDefault="006545E1" w:rsidP="0011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E41">
        <w:rPr>
          <w:rFonts w:ascii="Times New Roman" w:hAnsi="Times New Roman" w:cs="Times New Roman"/>
          <w:sz w:val="28"/>
          <w:szCs w:val="28"/>
        </w:rPr>
        <w:t>1)</w:t>
      </w:r>
      <w:r w:rsidR="00E22B15" w:rsidRPr="00116E41">
        <w:rPr>
          <w:rFonts w:ascii="Times New Roman" w:hAnsi="Times New Roman" w:cs="Times New Roman"/>
          <w:sz w:val="28"/>
          <w:szCs w:val="28"/>
        </w:rPr>
        <w:t xml:space="preserve"> 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 xml:space="preserve">Дополнительное соглашение от </w:t>
      </w:r>
      <w:r w:rsidR="00645774" w:rsidRPr="00116E41">
        <w:rPr>
          <w:rFonts w:ascii="Times New Roman" w:hAnsi="Times New Roman" w:cs="Times New Roman"/>
          <w:spacing w:val="-2"/>
          <w:sz w:val="28"/>
          <w:szCs w:val="28"/>
        </w:rPr>
        <w:t>31 декабря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 xml:space="preserve"> 2020 года № </w:t>
      </w:r>
      <w:r w:rsidR="00645774" w:rsidRPr="00116E41">
        <w:rPr>
          <w:rFonts w:ascii="Times New Roman" w:hAnsi="Times New Roman" w:cs="Times New Roman"/>
          <w:spacing w:val="-2"/>
          <w:sz w:val="28"/>
          <w:szCs w:val="28"/>
        </w:rPr>
        <w:t>6/6/6/6/6</w:t>
      </w:r>
      <w:r w:rsidR="00116E41" w:rsidRPr="00116E41">
        <w:rPr>
          <w:rFonts w:ascii="Times New Roman" w:hAnsi="Times New Roman" w:cs="Times New Roman"/>
          <w:spacing w:val="-2"/>
          <w:sz w:val="28"/>
          <w:szCs w:val="28"/>
        </w:rPr>
        <w:t xml:space="preserve"> к</w:t>
      </w:r>
      <w:r w:rsidR="00116E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559F">
        <w:rPr>
          <w:rFonts w:ascii="Times New Roman" w:hAnsi="Times New Roman" w:cs="Times New Roman"/>
          <w:spacing w:val="-2"/>
          <w:sz w:val="28"/>
          <w:szCs w:val="28"/>
        </w:rPr>
        <w:br/>
      </w:r>
      <w:r w:rsidR="00E22B15" w:rsidRPr="00C5559F">
        <w:rPr>
          <w:rFonts w:ascii="Times New Roman" w:hAnsi="Times New Roman" w:cs="Times New Roman"/>
          <w:spacing w:val="-4"/>
          <w:sz w:val="28"/>
          <w:szCs w:val="28"/>
        </w:rPr>
        <w:t>соглашениям от 5 августа 2016 года № 01-01-06/06-152,</w:t>
      </w:r>
      <w:r w:rsidR="00FB722A" w:rsidRPr="00C5559F">
        <w:rPr>
          <w:rFonts w:ascii="Times New Roman" w:hAnsi="Times New Roman" w:cs="Times New Roman"/>
          <w:spacing w:val="-4"/>
          <w:sz w:val="28"/>
          <w:szCs w:val="28"/>
        </w:rPr>
        <w:t xml:space="preserve"> от</w:t>
      </w:r>
      <w:r w:rsidR="00116E41" w:rsidRPr="00C5559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2B15" w:rsidRPr="00C5559F">
        <w:rPr>
          <w:rFonts w:ascii="Times New Roman" w:hAnsi="Times New Roman" w:cs="Times New Roman"/>
          <w:spacing w:val="-4"/>
          <w:sz w:val="28"/>
          <w:szCs w:val="28"/>
        </w:rPr>
        <w:t>29</w:t>
      </w:r>
      <w:r w:rsidR="00116E41" w:rsidRPr="00C5559F">
        <w:rPr>
          <w:rFonts w:ascii="Times New Roman" w:hAnsi="Times New Roman" w:cs="Times New Roman"/>
          <w:spacing w:val="-4"/>
          <w:sz w:val="28"/>
          <w:szCs w:val="28"/>
        </w:rPr>
        <w:t xml:space="preserve"> декабря 2016 </w:t>
      </w:r>
      <w:r w:rsidR="00E22B15" w:rsidRPr="00C5559F">
        <w:rPr>
          <w:rFonts w:ascii="Times New Roman" w:hAnsi="Times New Roman" w:cs="Times New Roman"/>
          <w:spacing w:val="-4"/>
          <w:sz w:val="28"/>
          <w:szCs w:val="28"/>
        </w:rPr>
        <w:t>года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 xml:space="preserve"> № 01-01-06/06-392, от 9 марта 2017 года</w:t>
      </w:r>
      <w:r w:rsidR="00FB722A" w:rsidRPr="00116E4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>№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  <w:lang w:val="en-US"/>
        </w:rPr>
        <w:t> 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>01-01-06/06-95, от</w:t>
      </w:r>
      <w:r w:rsidR="00116E41" w:rsidRPr="00116E41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>14</w:t>
      </w:r>
      <w:r w:rsidR="00116E41" w:rsidRPr="00116E41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22B15" w:rsidRPr="00116E41">
        <w:rPr>
          <w:rFonts w:ascii="Times New Roman" w:hAnsi="Times New Roman" w:cs="Times New Roman"/>
          <w:spacing w:val="-2"/>
          <w:sz w:val="28"/>
          <w:szCs w:val="28"/>
        </w:rPr>
        <w:t>декабря</w:t>
      </w:r>
      <w:r w:rsidR="00116E41">
        <w:rPr>
          <w:rFonts w:ascii="Times New Roman" w:hAnsi="Times New Roman" w:cs="Times New Roman"/>
          <w:sz w:val="28"/>
          <w:szCs w:val="28"/>
        </w:rPr>
        <w:t xml:space="preserve"> 2017 </w:t>
      </w:r>
      <w:r w:rsidR="00E22B15" w:rsidRPr="00116E41">
        <w:rPr>
          <w:rFonts w:ascii="Times New Roman" w:hAnsi="Times New Roman" w:cs="Times New Roman"/>
          <w:sz w:val="28"/>
          <w:szCs w:val="28"/>
        </w:rPr>
        <w:t xml:space="preserve">года № 01-01-06/06-335 и </w:t>
      </w:r>
      <w:r w:rsidR="00FB722A" w:rsidRPr="00116E41">
        <w:rPr>
          <w:rFonts w:ascii="Times New Roman" w:hAnsi="Times New Roman" w:cs="Times New Roman"/>
          <w:sz w:val="28"/>
          <w:szCs w:val="28"/>
        </w:rPr>
        <w:t>от 25 </w:t>
      </w:r>
      <w:r w:rsidR="00E22B15" w:rsidRPr="00116E41">
        <w:rPr>
          <w:rFonts w:ascii="Times New Roman" w:hAnsi="Times New Roman" w:cs="Times New Roman"/>
          <w:sz w:val="28"/>
          <w:szCs w:val="28"/>
        </w:rPr>
        <w:t xml:space="preserve">декабря 2017 года № 01-01-06/06-391 </w:t>
      </w:r>
      <w:r w:rsidR="00116E41">
        <w:rPr>
          <w:rFonts w:ascii="Times New Roman" w:hAnsi="Times New Roman" w:cs="Times New Roman"/>
          <w:sz w:val="28"/>
          <w:szCs w:val="28"/>
        </w:rPr>
        <w:t>о </w:t>
      </w:r>
      <w:r w:rsidR="00E22B15" w:rsidRPr="00116E41">
        <w:rPr>
          <w:rFonts w:ascii="Times New Roman" w:hAnsi="Times New Roman" w:cs="Times New Roman"/>
          <w:sz w:val="28"/>
          <w:szCs w:val="28"/>
        </w:rPr>
        <w:t>предоставлении бюджету Ярославской области из федерального бюджета бюджетного</w:t>
      </w:r>
      <w:proofErr w:type="gramEnd"/>
      <w:r w:rsidR="00E22B15" w:rsidRPr="00116E41">
        <w:rPr>
          <w:rFonts w:ascii="Times New Roman" w:hAnsi="Times New Roman" w:cs="Times New Roman"/>
          <w:sz w:val="28"/>
          <w:szCs w:val="28"/>
        </w:rPr>
        <w:t xml:space="preserve"> кредита для частичного покрытия дефиц</w:t>
      </w:r>
      <w:r w:rsidRPr="00116E41">
        <w:rPr>
          <w:rFonts w:ascii="Times New Roman" w:hAnsi="Times New Roman" w:cs="Times New Roman"/>
          <w:sz w:val="28"/>
          <w:szCs w:val="28"/>
        </w:rPr>
        <w:t>ита бюджета Яросла</w:t>
      </w:r>
      <w:r w:rsidRPr="00116E41">
        <w:rPr>
          <w:rFonts w:ascii="Times New Roman" w:hAnsi="Times New Roman" w:cs="Times New Roman"/>
          <w:sz w:val="28"/>
          <w:szCs w:val="28"/>
        </w:rPr>
        <w:t>в</w:t>
      </w:r>
      <w:r w:rsidRPr="00116E41">
        <w:rPr>
          <w:rFonts w:ascii="Times New Roman" w:hAnsi="Times New Roman" w:cs="Times New Roman"/>
          <w:sz w:val="28"/>
          <w:szCs w:val="28"/>
        </w:rPr>
        <w:t>ской области;</w:t>
      </w:r>
    </w:p>
    <w:p w:rsidR="006545E1" w:rsidRPr="00116E41" w:rsidRDefault="006545E1" w:rsidP="0011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E41">
        <w:rPr>
          <w:rFonts w:ascii="Times New Roman" w:hAnsi="Times New Roman" w:cs="Times New Roman"/>
          <w:sz w:val="28"/>
          <w:szCs w:val="28"/>
        </w:rPr>
        <w:t xml:space="preserve">2) Дополнительное соглашение от 31 декабря 2020 года № 7/7/7/7/7 к </w:t>
      </w:r>
      <w:r w:rsidR="006E3D90">
        <w:rPr>
          <w:rFonts w:ascii="Times New Roman" w:hAnsi="Times New Roman" w:cs="Times New Roman"/>
          <w:sz w:val="28"/>
          <w:szCs w:val="28"/>
        </w:rPr>
        <w:t xml:space="preserve"> </w:t>
      </w:r>
      <w:r w:rsidRPr="00116E41">
        <w:rPr>
          <w:rFonts w:ascii="Times New Roman" w:hAnsi="Times New Roman" w:cs="Times New Roman"/>
          <w:sz w:val="28"/>
          <w:szCs w:val="28"/>
        </w:rPr>
        <w:t>соглашениям от 5 августа 2016 года № 01-01-06/06-152, от 29 </w:t>
      </w:r>
      <w:r w:rsidR="00116E41">
        <w:rPr>
          <w:rFonts w:ascii="Times New Roman" w:hAnsi="Times New Roman" w:cs="Times New Roman"/>
          <w:sz w:val="28"/>
          <w:szCs w:val="28"/>
        </w:rPr>
        <w:t>декабря 2016 </w:t>
      </w:r>
      <w:r w:rsidRPr="00116E41">
        <w:rPr>
          <w:rFonts w:ascii="Times New Roman" w:hAnsi="Times New Roman" w:cs="Times New Roman"/>
          <w:sz w:val="28"/>
          <w:szCs w:val="28"/>
        </w:rPr>
        <w:t>года № 01-01-06/06-392, от 9 марта 2017 года №</w:t>
      </w:r>
      <w:r w:rsidRPr="00116E4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6E41">
        <w:rPr>
          <w:rFonts w:ascii="Times New Roman" w:hAnsi="Times New Roman" w:cs="Times New Roman"/>
          <w:sz w:val="28"/>
          <w:szCs w:val="28"/>
        </w:rPr>
        <w:t>01-01-06/06-95, от 14 декабря 2017 года № 01-01-06/06-335 и от 25 декабря 2017 года</w:t>
      </w:r>
      <w:r w:rsidR="00116E41">
        <w:rPr>
          <w:rFonts w:ascii="Times New Roman" w:hAnsi="Times New Roman" w:cs="Times New Roman"/>
          <w:sz w:val="28"/>
          <w:szCs w:val="28"/>
        </w:rPr>
        <w:t xml:space="preserve"> </w:t>
      </w:r>
      <w:r w:rsidR="00116E41">
        <w:rPr>
          <w:rFonts w:ascii="Times New Roman" w:hAnsi="Times New Roman" w:cs="Times New Roman"/>
          <w:sz w:val="28"/>
          <w:szCs w:val="28"/>
        </w:rPr>
        <w:br/>
      </w:r>
      <w:r w:rsidRPr="00116E41">
        <w:rPr>
          <w:rFonts w:ascii="Times New Roman" w:hAnsi="Times New Roman" w:cs="Times New Roman"/>
          <w:sz w:val="28"/>
          <w:szCs w:val="28"/>
        </w:rPr>
        <w:t>№ 01-01-06/06-391 о предоставлении бюджету Ярославской области из фед</w:t>
      </w:r>
      <w:r w:rsidRPr="00116E41">
        <w:rPr>
          <w:rFonts w:ascii="Times New Roman" w:hAnsi="Times New Roman" w:cs="Times New Roman"/>
          <w:sz w:val="28"/>
          <w:szCs w:val="28"/>
        </w:rPr>
        <w:t>е</w:t>
      </w:r>
      <w:r w:rsidRPr="00116E41">
        <w:rPr>
          <w:rFonts w:ascii="Times New Roman" w:hAnsi="Times New Roman" w:cs="Times New Roman"/>
          <w:sz w:val="28"/>
          <w:szCs w:val="28"/>
        </w:rPr>
        <w:t>рального бюджета бюджетного</w:t>
      </w:r>
      <w:proofErr w:type="gramEnd"/>
      <w:r w:rsidRPr="00116E41">
        <w:rPr>
          <w:rFonts w:ascii="Times New Roman" w:hAnsi="Times New Roman" w:cs="Times New Roman"/>
          <w:sz w:val="28"/>
          <w:szCs w:val="28"/>
        </w:rPr>
        <w:t xml:space="preserve"> кредита для частичного покрытия дефицита бюджета Ярославской области. </w:t>
      </w:r>
    </w:p>
    <w:p w:rsidR="00E22B15" w:rsidRPr="00116E41" w:rsidRDefault="00E22B15" w:rsidP="00116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45E1" w:rsidRPr="00116E41" w:rsidRDefault="006545E1" w:rsidP="00116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03D7" w:rsidRPr="00116E41" w:rsidRDefault="004A03D7" w:rsidP="00116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659A" w:rsidRDefault="00B6659A" w:rsidP="00B6659A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Исполняющий</w:t>
      </w:r>
    </w:p>
    <w:p w:rsidR="00B6659A" w:rsidRDefault="00B6659A" w:rsidP="00B6659A">
      <w:pPr>
        <w:pStyle w:val="2"/>
        <w:tabs>
          <w:tab w:val="left" w:pos="7371"/>
        </w:tabs>
        <w:rPr>
          <w:b w:val="0"/>
        </w:rPr>
      </w:pPr>
      <w:r>
        <w:rPr>
          <w:b w:val="0"/>
        </w:rPr>
        <w:t>обязанности Губернатора</w:t>
      </w:r>
    </w:p>
    <w:p w:rsidR="00B6659A" w:rsidRDefault="00B6659A" w:rsidP="00B6659A">
      <w:pPr>
        <w:pStyle w:val="2"/>
        <w:tabs>
          <w:tab w:val="left" w:pos="7088"/>
        </w:tabs>
        <w:rPr>
          <w:b w:val="0"/>
        </w:rPr>
      </w:pPr>
      <w:r>
        <w:rPr>
          <w:b w:val="0"/>
        </w:rPr>
        <w:t>Ярославской области</w:t>
      </w:r>
      <w:r>
        <w:rPr>
          <w:b w:val="0"/>
        </w:rPr>
        <w:tab/>
        <w:t xml:space="preserve">   Д.А. Степаненко</w:t>
      </w:r>
    </w:p>
    <w:p w:rsidR="00F54AE7" w:rsidRPr="00116E41" w:rsidRDefault="00F54AE7" w:rsidP="00116E41">
      <w:pPr>
        <w:rPr>
          <w:sz w:val="28"/>
          <w:szCs w:val="28"/>
        </w:rPr>
      </w:pPr>
    </w:p>
    <w:p w:rsidR="006545E1" w:rsidRPr="00116E41" w:rsidRDefault="006545E1" w:rsidP="00116E41">
      <w:pPr>
        <w:rPr>
          <w:sz w:val="28"/>
          <w:szCs w:val="28"/>
        </w:rPr>
      </w:pPr>
    </w:p>
    <w:p w:rsidR="00F54AE7" w:rsidRPr="00116E41" w:rsidRDefault="002B70AC" w:rsidP="00116E41">
      <w:pPr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116E41">
        <w:rPr>
          <w:sz w:val="28"/>
          <w:szCs w:val="28"/>
        </w:rPr>
        <w:t xml:space="preserve"> </w:t>
      </w:r>
      <w:r w:rsidR="00F54AE7" w:rsidRPr="00116E41">
        <w:rPr>
          <w:sz w:val="28"/>
          <w:szCs w:val="28"/>
        </w:rPr>
        <w:t>20</w:t>
      </w:r>
      <w:r w:rsidR="00FB722A" w:rsidRPr="00116E41">
        <w:rPr>
          <w:sz w:val="28"/>
          <w:szCs w:val="28"/>
        </w:rPr>
        <w:t>2</w:t>
      </w:r>
      <w:r w:rsidR="00645774" w:rsidRPr="00116E41">
        <w:rPr>
          <w:sz w:val="28"/>
          <w:szCs w:val="28"/>
        </w:rPr>
        <w:t>1</w:t>
      </w:r>
      <w:r w:rsidR="00F54AE7" w:rsidRPr="00116E41">
        <w:rPr>
          <w:sz w:val="28"/>
          <w:szCs w:val="28"/>
        </w:rPr>
        <w:t xml:space="preserve"> г.</w:t>
      </w:r>
      <w:bookmarkStart w:id="0" w:name="_GoBack"/>
      <w:bookmarkEnd w:id="0"/>
    </w:p>
    <w:p w:rsidR="00F54AE7" w:rsidRPr="00116E41" w:rsidRDefault="00F54AE7" w:rsidP="00116E41">
      <w:pPr>
        <w:rPr>
          <w:sz w:val="28"/>
          <w:szCs w:val="28"/>
        </w:rPr>
      </w:pPr>
    </w:p>
    <w:p w:rsidR="00F54AE7" w:rsidRPr="00116E41" w:rsidRDefault="00F54AE7" w:rsidP="00116E41">
      <w:pPr>
        <w:rPr>
          <w:sz w:val="28"/>
          <w:szCs w:val="28"/>
        </w:rPr>
      </w:pPr>
      <w:r w:rsidRPr="00116E41">
        <w:rPr>
          <w:sz w:val="28"/>
          <w:szCs w:val="28"/>
        </w:rPr>
        <w:t>№</w:t>
      </w:r>
      <w:r w:rsidR="00116E41">
        <w:rPr>
          <w:sz w:val="28"/>
          <w:szCs w:val="28"/>
        </w:rPr>
        <w:t xml:space="preserve"> </w:t>
      </w:r>
      <w:r w:rsidR="002B70AC">
        <w:rPr>
          <w:sz w:val="28"/>
          <w:szCs w:val="28"/>
        </w:rPr>
        <w:t>25-з</w:t>
      </w:r>
    </w:p>
    <w:sectPr w:rsidR="00F54AE7" w:rsidRPr="00116E41" w:rsidSect="00116E41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5F4" w:rsidRDefault="005F55F4">
      <w:r>
        <w:separator/>
      </w:r>
    </w:p>
  </w:endnote>
  <w:endnote w:type="continuationSeparator" w:id="0">
    <w:p w:rsidR="005F55F4" w:rsidRDefault="005F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5F4" w:rsidRDefault="005F55F4">
      <w:r>
        <w:separator/>
      </w:r>
    </w:p>
  </w:footnote>
  <w:footnote w:type="continuationSeparator" w:id="0">
    <w:p w:rsidR="005F55F4" w:rsidRDefault="005F5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45E1">
      <w:rPr>
        <w:rStyle w:val="a5"/>
        <w:noProof/>
      </w:rPr>
      <w:t>2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3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16EE9"/>
    <w:rsid w:val="00030B8F"/>
    <w:rsid w:val="0004123E"/>
    <w:rsid w:val="00041F77"/>
    <w:rsid w:val="000440D4"/>
    <w:rsid w:val="0006055A"/>
    <w:rsid w:val="000716E3"/>
    <w:rsid w:val="000735B8"/>
    <w:rsid w:val="000769AE"/>
    <w:rsid w:val="000A0815"/>
    <w:rsid w:val="000B17BA"/>
    <w:rsid w:val="000B41F0"/>
    <w:rsid w:val="000B47E6"/>
    <w:rsid w:val="000C4773"/>
    <w:rsid w:val="000C64A4"/>
    <w:rsid w:val="000D05CD"/>
    <w:rsid w:val="000D09C3"/>
    <w:rsid w:val="000D2B50"/>
    <w:rsid w:val="000E12C1"/>
    <w:rsid w:val="00106F85"/>
    <w:rsid w:val="00116E41"/>
    <w:rsid w:val="00117049"/>
    <w:rsid w:val="00145A45"/>
    <w:rsid w:val="00163487"/>
    <w:rsid w:val="00195EC2"/>
    <w:rsid w:val="001B07A6"/>
    <w:rsid w:val="001B47A9"/>
    <w:rsid w:val="001B66AA"/>
    <w:rsid w:val="001C5443"/>
    <w:rsid w:val="001E19C1"/>
    <w:rsid w:val="001E2A84"/>
    <w:rsid w:val="001F0AC4"/>
    <w:rsid w:val="001F3F8B"/>
    <w:rsid w:val="00202722"/>
    <w:rsid w:val="002105F7"/>
    <w:rsid w:val="00212714"/>
    <w:rsid w:val="002163B1"/>
    <w:rsid w:val="00221EA7"/>
    <w:rsid w:val="002246BE"/>
    <w:rsid w:val="00224A02"/>
    <w:rsid w:val="00235334"/>
    <w:rsid w:val="00240847"/>
    <w:rsid w:val="00242B2F"/>
    <w:rsid w:val="00270542"/>
    <w:rsid w:val="002728B5"/>
    <w:rsid w:val="002771BF"/>
    <w:rsid w:val="00291880"/>
    <w:rsid w:val="0029198D"/>
    <w:rsid w:val="002A269C"/>
    <w:rsid w:val="002B70AC"/>
    <w:rsid w:val="002D7C6A"/>
    <w:rsid w:val="002E0932"/>
    <w:rsid w:val="002E1654"/>
    <w:rsid w:val="002E7401"/>
    <w:rsid w:val="002E7FD7"/>
    <w:rsid w:val="002F438F"/>
    <w:rsid w:val="00345423"/>
    <w:rsid w:val="003652A1"/>
    <w:rsid w:val="00371283"/>
    <w:rsid w:val="003737F0"/>
    <w:rsid w:val="003841D1"/>
    <w:rsid w:val="00385516"/>
    <w:rsid w:val="003900CC"/>
    <w:rsid w:val="00394B98"/>
    <w:rsid w:val="003976EF"/>
    <w:rsid w:val="003A1196"/>
    <w:rsid w:val="003A17FB"/>
    <w:rsid w:val="003C2D97"/>
    <w:rsid w:val="003C5B75"/>
    <w:rsid w:val="003C63AC"/>
    <w:rsid w:val="003D139B"/>
    <w:rsid w:val="003D51EA"/>
    <w:rsid w:val="003E0204"/>
    <w:rsid w:val="003E39C8"/>
    <w:rsid w:val="003E3BBE"/>
    <w:rsid w:val="003E47B9"/>
    <w:rsid w:val="003E5A72"/>
    <w:rsid w:val="003F53E1"/>
    <w:rsid w:val="00407876"/>
    <w:rsid w:val="00413419"/>
    <w:rsid w:val="00414BBF"/>
    <w:rsid w:val="004334EE"/>
    <w:rsid w:val="00476E3F"/>
    <w:rsid w:val="004836C8"/>
    <w:rsid w:val="00495C6B"/>
    <w:rsid w:val="00495E54"/>
    <w:rsid w:val="00497171"/>
    <w:rsid w:val="004A032D"/>
    <w:rsid w:val="004A03D7"/>
    <w:rsid w:val="004A5DB1"/>
    <w:rsid w:val="004B1487"/>
    <w:rsid w:val="004B70D4"/>
    <w:rsid w:val="004C0BCE"/>
    <w:rsid w:val="004C7714"/>
    <w:rsid w:val="004D5FEC"/>
    <w:rsid w:val="004E7C53"/>
    <w:rsid w:val="004F5F50"/>
    <w:rsid w:val="004F6268"/>
    <w:rsid w:val="00503785"/>
    <w:rsid w:val="00540626"/>
    <w:rsid w:val="0054198A"/>
    <w:rsid w:val="0055568B"/>
    <w:rsid w:val="005576CB"/>
    <w:rsid w:val="00560D5C"/>
    <w:rsid w:val="005622F8"/>
    <w:rsid w:val="005730A9"/>
    <w:rsid w:val="005864A7"/>
    <w:rsid w:val="00587A78"/>
    <w:rsid w:val="00593070"/>
    <w:rsid w:val="005B339D"/>
    <w:rsid w:val="005B499E"/>
    <w:rsid w:val="005C334E"/>
    <w:rsid w:val="005C54D1"/>
    <w:rsid w:val="005E5CB8"/>
    <w:rsid w:val="005F55F4"/>
    <w:rsid w:val="0060254A"/>
    <w:rsid w:val="00615B13"/>
    <w:rsid w:val="00643249"/>
    <w:rsid w:val="00644003"/>
    <w:rsid w:val="00645774"/>
    <w:rsid w:val="00645A9E"/>
    <w:rsid w:val="00645CC9"/>
    <w:rsid w:val="00647C1B"/>
    <w:rsid w:val="006545E1"/>
    <w:rsid w:val="0067162E"/>
    <w:rsid w:val="00675648"/>
    <w:rsid w:val="00690FD0"/>
    <w:rsid w:val="00695BCF"/>
    <w:rsid w:val="006B240E"/>
    <w:rsid w:val="006C26C8"/>
    <w:rsid w:val="006D40BB"/>
    <w:rsid w:val="006D582D"/>
    <w:rsid w:val="006E3D90"/>
    <w:rsid w:val="006F6F76"/>
    <w:rsid w:val="0070313E"/>
    <w:rsid w:val="00704372"/>
    <w:rsid w:val="00712195"/>
    <w:rsid w:val="0072236C"/>
    <w:rsid w:val="007432E9"/>
    <w:rsid w:val="00753305"/>
    <w:rsid w:val="00763DC2"/>
    <w:rsid w:val="00772079"/>
    <w:rsid w:val="00774E70"/>
    <w:rsid w:val="0077525F"/>
    <w:rsid w:val="00780749"/>
    <w:rsid w:val="007A23AB"/>
    <w:rsid w:val="007B35F4"/>
    <w:rsid w:val="007B4179"/>
    <w:rsid w:val="007C3762"/>
    <w:rsid w:val="007C633B"/>
    <w:rsid w:val="007D31AA"/>
    <w:rsid w:val="007D32A3"/>
    <w:rsid w:val="007D362C"/>
    <w:rsid w:val="007D6556"/>
    <w:rsid w:val="007E2C1C"/>
    <w:rsid w:val="007E398B"/>
    <w:rsid w:val="007F1136"/>
    <w:rsid w:val="007F3298"/>
    <w:rsid w:val="007F67FC"/>
    <w:rsid w:val="0080607D"/>
    <w:rsid w:val="008155B6"/>
    <w:rsid w:val="00830B2B"/>
    <w:rsid w:val="00831CFF"/>
    <w:rsid w:val="0084512D"/>
    <w:rsid w:val="00853F5A"/>
    <w:rsid w:val="008555C7"/>
    <w:rsid w:val="00884A10"/>
    <w:rsid w:val="0089259E"/>
    <w:rsid w:val="00895192"/>
    <w:rsid w:val="008952F9"/>
    <w:rsid w:val="008C1A54"/>
    <w:rsid w:val="008C48F3"/>
    <w:rsid w:val="008D65E8"/>
    <w:rsid w:val="008E22C1"/>
    <w:rsid w:val="008E27BC"/>
    <w:rsid w:val="008E370E"/>
    <w:rsid w:val="008F0126"/>
    <w:rsid w:val="008F4BBB"/>
    <w:rsid w:val="008F4BE4"/>
    <w:rsid w:val="00916D51"/>
    <w:rsid w:val="009170A3"/>
    <w:rsid w:val="00917702"/>
    <w:rsid w:val="00927657"/>
    <w:rsid w:val="0094433B"/>
    <w:rsid w:val="00957508"/>
    <w:rsid w:val="00971C08"/>
    <w:rsid w:val="009A15CA"/>
    <w:rsid w:val="009B6195"/>
    <w:rsid w:val="009B7293"/>
    <w:rsid w:val="009C60A3"/>
    <w:rsid w:val="009D476D"/>
    <w:rsid w:val="009D49C0"/>
    <w:rsid w:val="009E108B"/>
    <w:rsid w:val="009E540E"/>
    <w:rsid w:val="009E61B8"/>
    <w:rsid w:val="009F100C"/>
    <w:rsid w:val="009F30C6"/>
    <w:rsid w:val="00A01CDE"/>
    <w:rsid w:val="00A317AE"/>
    <w:rsid w:val="00A451C3"/>
    <w:rsid w:val="00A538A0"/>
    <w:rsid w:val="00A70AB6"/>
    <w:rsid w:val="00A73523"/>
    <w:rsid w:val="00A735D6"/>
    <w:rsid w:val="00A90A69"/>
    <w:rsid w:val="00AB6646"/>
    <w:rsid w:val="00AC213E"/>
    <w:rsid w:val="00AD4020"/>
    <w:rsid w:val="00AE3B34"/>
    <w:rsid w:val="00AF72E2"/>
    <w:rsid w:val="00AF7F09"/>
    <w:rsid w:val="00B01C39"/>
    <w:rsid w:val="00B0332E"/>
    <w:rsid w:val="00B14E4D"/>
    <w:rsid w:val="00B21E3D"/>
    <w:rsid w:val="00B30506"/>
    <w:rsid w:val="00B32630"/>
    <w:rsid w:val="00B62AF7"/>
    <w:rsid w:val="00B6659A"/>
    <w:rsid w:val="00B74472"/>
    <w:rsid w:val="00B744D3"/>
    <w:rsid w:val="00BA1AE8"/>
    <w:rsid w:val="00BA7F18"/>
    <w:rsid w:val="00BB4EA1"/>
    <w:rsid w:val="00BC2AD4"/>
    <w:rsid w:val="00BD1D4D"/>
    <w:rsid w:val="00BD704F"/>
    <w:rsid w:val="00BD7D97"/>
    <w:rsid w:val="00BE375A"/>
    <w:rsid w:val="00BF1250"/>
    <w:rsid w:val="00BF3CB5"/>
    <w:rsid w:val="00BF4C7C"/>
    <w:rsid w:val="00C11E58"/>
    <w:rsid w:val="00C142EC"/>
    <w:rsid w:val="00C2377A"/>
    <w:rsid w:val="00C2747F"/>
    <w:rsid w:val="00C27975"/>
    <w:rsid w:val="00C31309"/>
    <w:rsid w:val="00C31A98"/>
    <w:rsid w:val="00C322F5"/>
    <w:rsid w:val="00C5559F"/>
    <w:rsid w:val="00C63420"/>
    <w:rsid w:val="00C65418"/>
    <w:rsid w:val="00C777AB"/>
    <w:rsid w:val="00C81C0D"/>
    <w:rsid w:val="00C9312E"/>
    <w:rsid w:val="00CA0C90"/>
    <w:rsid w:val="00CA4B87"/>
    <w:rsid w:val="00CB2025"/>
    <w:rsid w:val="00CB5BBB"/>
    <w:rsid w:val="00CC5E97"/>
    <w:rsid w:val="00CC7C2F"/>
    <w:rsid w:val="00CE4A0C"/>
    <w:rsid w:val="00CE4E91"/>
    <w:rsid w:val="00CF11B8"/>
    <w:rsid w:val="00D03E8A"/>
    <w:rsid w:val="00D078F9"/>
    <w:rsid w:val="00D20F87"/>
    <w:rsid w:val="00D25498"/>
    <w:rsid w:val="00D25FFF"/>
    <w:rsid w:val="00D44353"/>
    <w:rsid w:val="00D44E0F"/>
    <w:rsid w:val="00D503F0"/>
    <w:rsid w:val="00D51357"/>
    <w:rsid w:val="00D54725"/>
    <w:rsid w:val="00D5659A"/>
    <w:rsid w:val="00D74CD5"/>
    <w:rsid w:val="00D75462"/>
    <w:rsid w:val="00D756DF"/>
    <w:rsid w:val="00D93B57"/>
    <w:rsid w:val="00D96967"/>
    <w:rsid w:val="00DA1306"/>
    <w:rsid w:val="00DB137C"/>
    <w:rsid w:val="00DC1001"/>
    <w:rsid w:val="00DC7A14"/>
    <w:rsid w:val="00DD04E7"/>
    <w:rsid w:val="00DD2A8E"/>
    <w:rsid w:val="00E008F2"/>
    <w:rsid w:val="00E05083"/>
    <w:rsid w:val="00E16746"/>
    <w:rsid w:val="00E22B15"/>
    <w:rsid w:val="00E2746F"/>
    <w:rsid w:val="00E34B42"/>
    <w:rsid w:val="00E40B21"/>
    <w:rsid w:val="00E46EA7"/>
    <w:rsid w:val="00E46F3E"/>
    <w:rsid w:val="00E61F23"/>
    <w:rsid w:val="00E636AC"/>
    <w:rsid w:val="00E87AAA"/>
    <w:rsid w:val="00EB5501"/>
    <w:rsid w:val="00EB7235"/>
    <w:rsid w:val="00EB7A28"/>
    <w:rsid w:val="00EC44BB"/>
    <w:rsid w:val="00EC5316"/>
    <w:rsid w:val="00ED0C39"/>
    <w:rsid w:val="00ED2704"/>
    <w:rsid w:val="00ED46BE"/>
    <w:rsid w:val="00F016AB"/>
    <w:rsid w:val="00F14179"/>
    <w:rsid w:val="00F26D63"/>
    <w:rsid w:val="00F35268"/>
    <w:rsid w:val="00F52BBC"/>
    <w:rsid w:val="00F5400C"/>
    <w:rsid w:val="00F54AE7"/>
    <w:rsid w:val="00F617FF"/>
    <w:rsid w:val="00F80210"/>
    <w:rsid w:val="00F864FF"/>
    <w:rsid w:val="00F876FC"/>
    <w:rsid w:val="00FB722A"/>
    <w:rsid w:val="00FC6C26"/>
    <w:rsid w:val="00FC7781"/>
    <w:rsid w:val="00FD43CC"/>
    <w:rsid w:val="00FF4644"/>
    <w:rsid w:val="00FF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9"/>
    <w:rsid w:val="00B6659A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9"/>
    <w:rsid w:val="00B6659A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82EB-9E75-4907-B432-D5A9F93A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7</cp:revision>
  <cp:lastPrinted>2021-04-28T13:02:00Z</cp:lastPrinted>
  <dcterms:created xsi:type="dcterms:W3CDTF">2021-03-26T09:59:00Z</dcterms:created>
  <dcterms:modified xsi:type="dcterms:W3CDTF">2021-05-11T06:03:00Z</dcterms:modified>
</cp:coreProperties>
</file>