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D46" w:rsidRPr="00A12D46" w:rsidRDefault="00A12D46" w:rsidP="00A12D46">
      <w:pPr>
        <w:ind w:left="5670"/>
        <w:rPr>
          <w:sz w:val="28"/>
          <w:szCs w:val="28"/>
        </w:rPr>
      </w:pPr>
      <w:r w:rsidRPr="00A12D46">
        <w:rPr>
          <w:color w:val="000000"/>
          <w:sz w:val="28"/>
          <w:szCs w:val="28"/>
        </w:rPr>
        <w:t>Приложение 9</w:t>
      </w:r>
    </w:p>
    <w:p w:rsidR="00A12D46" w:rsidRPr="00A12D46" w:rsidRDefault="00A12D46" w:rsidP="00A12D46">
      <w:pPr>
        <w:ind w:left="5670"/>
        <w:rPr>
          <w:sz w:val="28"/>
          <w:szCs w:val="28"/>
        </w:rPr>
      </w:pPr>
      <w:r w:rsidRPr="00A12D46">
        <w:rPr>
          <w:color w:val="000000"/>
          <w:sz w:val="28"/>
          <w:szCs w:val="28"/>
        </w:rPr>
        <w:t>к Закону Ярославской области</w:t>
      </w:r>
    </w:p>
    <w:p w:rsidR="00A12D46" w:rsidRPr="00A12D46" w:rsidRDefault="00C145CC" w:rsidP="00A12D46">
      <w:pPr>
        <w:spacing w:before="120"/>
        <w:ind w:left="5670"/>
        <w:rPr>
          <w:sz w:val="28"/>
          <w:szCs w:val="28"/>
        </w:rPr>
      </w:pPr>
      <w:r w:rsidRPr="00C145CC">
        <w:rPr>
          <w:color w:val="000000"/>
          <w:sz w:val="28"/>
          <w:szCs w:val="28"/>
        </w:rPr>
        <w:t>от 02.10.2024 № 69-з</w:t>
      </w:r>
      <w:bookmarkStart w:id="0" w:name="_GoBack"/>
      <w:bookmarkEnd w:id="0"/>
    </w:p>
    <w:p w:rsidR="00A12D46" w:rsidRPr="00A12D46" w:rsidRDefault="00A12D46" w:rsidP="00237B06">
      <w:pPr>
        <w:jc w:val="right"/>
        <w:rPr>
          <w:sz w:val="28"/>
          <w:szCs w:val="28"/>
        </w:rPr>
      </w:pPr>
    </w:p>
    <w:p w:rsidR="00A12D46" w:rsidRPr="00A12D46" w:rsidRDefault="00A12D46" w:rsidP="00237B06">
      <w:pPr>
        <w:jc w:val="right"/>
        <w:rPr>
          <w:sz w:val="28"/>
          <w:szCs w:val="28"/>
        </w:rPr>
      </w:pPr>
    </w:p>
    <w:p w:rsidR="00A12D46" w:rsidRPr="00A12D46" w:rsidRDefault="00A12D46" w:rsidP="00A12D46">
      <w:pPr>
        <w:jc w:val="center"/>
        <w:rPr>
          <w:b/>
          <w:bCs/>
          <w:color w:val="000000"/>
          <w:sz w:val="28"/>
          <w:szCs w:val="28"/>
        </w:rPr>
      </w:pPr>
      <w:r w:rsidRPr="00A12D46"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A12D46" w:rsidRPr="00A12D46" w:rsidRDefault="00A12D46" w:rsidP="00A12D46">
      <w:pPr>
        <w:jc w:val="center"/>
        <w:rPr>
          <w:sz w:val="28"/>
          <w:szCs w:val="28"/>
        </w:rPr>
      </w:pPr>
      <w:r w:rsidRPr="00A12D46">
        <w:rPr>
          <w:b/>
          <w:bCs/>
          <w:color w:val="000000"/>
          <w:sz w:val="28"/>
          <w:szCs w:val="28"/>
        </w:rPr>
        <w:t>Некрасовского муниципального округа Ярославской области</w:t>
      </w:r>
    </w:p>
    <w:p w:rsidR="00A12D46" w:rsidRPr="00A12D46" w:rsidRDefault="00A12D46" w:rsidP="00237B06">
      <w:pPr>
        <w:jc w:val="center"/>
        <w:rPr>
          <w:sz w:val="28"/>
          <w:szCs w:val="28"/>
        </w:rPr>
      </w:pPr>
    </w:p>
    <w:tbl>
      <w:tblPr>
        <w:tblW w:w="96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941A7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A12D46" w:rsidRDefault="00941A7E" w:rsidP="00A12D4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12D46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A12D46" w:rsidRDefault="00941A7E" w:rsidP="00A12D4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B377F1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рабочий 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Бурмакино</w:t>
            </w:r>
          </w:p>
        </w:tc>
      </w:tr>
      <w:tr w:rsidR="00B377F1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рабочий 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Красный Профинтерн</w:t>
            </w:r>
          </w:p>
        </w:tc>
      </w:tr>
      <w:tr w:rsidR="00B377F1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рабочий 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Некрасовское</w:t>
            </w:r>
          </w:p>
        </w:tc>
      </w:tr>
      <w:tr w:rsidR="00941A7E" w:rsidRPr="00A12D46" w:rsidTr="00210B4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A12D46" w:rsidRDefault="007D52DE" w:rsidP="00A12D4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A12D46">
              <w:rPr>
                <w:bCs/>
                <w:sz w:val="28"/>
                <w:szCs w:val="28"/>
              </w:rPr>
              <w:t>Аббакумцевский</w:t>
            </w:r>
            <w:proofErr w:type="spellEnd"/>
            <w:r w:rsidRPr="00A12D46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Аббакумцево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Васильково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Вахрушово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Высоково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Грешнево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Ермольцино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Игумново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Иоркино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Кочевки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Кощевка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Павлово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Печелки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Рудеево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Спиридово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Судищи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Сумароково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Теряево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Тимохино</w:t>
            </w:r>
            <w:proofErr w:type="spellEnd"/>
          </w:p>
        </w:tc>
      </w:tr>
      <w:tr w:rsidR="007D52DE" w:rsidRPr="00A12D46" w:rsidTr="00210B4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Боровской</w:t>
            </w:r>
            <w:proofErr w:type="spellEnd"/>
            <w:r w:rsidRPr="00A12D4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Бор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Ботоково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Бутово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Васильевское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Веретево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Ворокса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Заболотье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Защитный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Золотуха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Ивановское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Исады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Искробол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Кресцово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Куреево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Липовицы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Ломовская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Макарово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Маркишево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Минино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Михалевка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Мокеево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Мышкино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Никулино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Овсяники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Орлово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Петропавловское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Рождественное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Рыбницы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Свечкино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Семидворы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Согожа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Стройково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Тимонино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Трубниково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Тюньба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Ученжа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Филатово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Филенка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Хребтово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Шачебол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Щукино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Яснищи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Яхробол</w:t>
            </w:r>
            <w:proofErr w:type="spellEnd"/>
          </w:p>
        </w:tc>
      </w:tr>
      <w:tr w:rsidR="007D52DE" w:rsidRPr="00A12D46" w:rsidTr="00210B4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Бурмакинский</w:t>
            </w:r>
            <w:proofErr w:type="spellEnd"/>
            <w:r w:rsidRPr="00A12D4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Бараново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Бурмакино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Высоково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Доманцево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Ежово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Иваньково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Измайлово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Колотово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Копорье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Костино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Котлово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Коурцево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Кочкорово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Мещерка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Михайловское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Нетребово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Никитино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Новое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Орлецы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Пентелево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Перепечино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Санниково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Софрониха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Тереховка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Троицкое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Фетеиха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Чернево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Щипцово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Яксаево</w:t>
            </w:r>
            <w:proofErr w:type="spellEnd"/>
          </w:p>
        </w:tc>
      </w:tr>
      <w:tr w:rsidR="007D52DE" w:rsidRPr="00A12D46" w:rsidTr="00210B4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Высоковский</w:t>
            </w:r>
            <w:proofErr w:type="spellEnd"/>
            <w:r w:rsidRPr="00A12D4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Высоково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Гулениха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Дятловка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Игумниха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Кувакино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Лепилово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Лом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Новоберезки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Новые Липки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Рождествено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Рябинкино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Урманец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Юрьевка</w:t>
            </w:r>
          </w:p>
        </w:tc>
      </w:tr>
      <w:tr w:rsidR="007D52DE" w:rsidRPr="00A12D46" w:rsidTr="00210B4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Вятский сельский округ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Арефино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Афанасово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Валино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Вольная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Воронино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Высоково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Вятское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Гридино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Елохино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Ермаково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Ишенино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Кадниково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Клины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Кондрево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Коромыслово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Красулино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Левино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Маринино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Насоново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Окатово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Першино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Потягино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Сватково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Сенино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Середки</w:t>
            </w:r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Токарево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Федяево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Чурово</w:t>
            </w:r>
            <w:proofErr w:type="spellEnd"/>
          </w:p>
        </w:tc>
      </w:tr>
      <w:tr w:rsidR="007D52DE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Шилово</w:t>
            </w:r>
          </w:p>
        </w:tc>
      </w:tr>
      <w:tr w:rsidR="007D52DE" w:rsidRPr="00A12D46" w:rsidTr="00210B4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DE" w:rsidRPr="00A12D46" w:rsidRDefault="007D52DE" w:rsidP="00A12D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Гребовский</w:t>
            </w:r>
            <w:proofErr w:type="spellEnd"/>
            <w:r w:rsidRPr="00A12D4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Аксеново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Алексеевское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Ананьино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Антоново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Аринкино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Архипово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Борисово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Велютино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Гридино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Дьяково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Матвейцево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Меленки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Наумиха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Першино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Плоховка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Путятино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Саватеево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Симоново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Стерлядево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Суворово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Тимонино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Федорово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Юркино</w:t>
            </w:r>
          </w:p>
        </w:tc>
      </w:tr>
      <w:tr w:rsidR="009E5D26" w:rsidRPr="00A12D46" w:rsidTr="00210B4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Диево-Городищенский</w:t>
            </w:r>
            <w:proofErr w:type="spellEnd"/>
            <w:r w:rsidRPr="00A12D4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Бетегинское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Диево</w:t>
            </w:r>
            <w:proofErr w:type="spellEnd"/>
            <w:r w:rsidRPr="00A12D46">
              <w:rPr>
                <w:sz w:val="28"/>
                <w:szCs w:val="28"/>
              </w:rPr>
              <w:t>-Городище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Домашниха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Климатино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Комарово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Коурово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Кудрино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Лагерево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Левиново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Малинники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Меленки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Минино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Михальцево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Мишнево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Нагорново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Неверово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Никулино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Новая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Павликово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Пески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Пьяново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Тугарниха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Щелканиха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Юрьево</w:t>
            </w:r>
          </w:p>
        </w:tc>
      </w:tr>
      <w:tr w:rsidR="009E5D26" w:rsidRPr="00A12D46" w:rsidTr="00210B4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Климовский сельский округ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Алексино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Алферово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Анисимово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Басова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Берестенки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Введенское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Горки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Гумнищи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Елохова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Жабрево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Заболотное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Золотой Колос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Изуменово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Климовское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Костино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Кренево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Кресцово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Лобастово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Ляхово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Малые Соли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 xml:space="preserve">Новые </w:t>
            </w:r>
            <w:proofErr w:type="spellStart"/>
            <w:r w:rsidRPr="00A12D46"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Пахомово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Пирогово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Плаксино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Приволжский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при пансионате «</w:t>
            </w:r>
            <w:proofErr w:type="spellStart"/>
            <w:r w:rsidRPr="00A12D46">
              <w:rPr>
                <w:sz w:val="28"/>
                <w:szCs w:val="28"/>
              </w:rPr>
              <w:t>Левашово</w:t>
            </w:r>
            <w:proofErr w:type="spellEnd"/>
            <w:r w:rsidRPr="00A12D46">
              <w:rPr>
                <w:sz w:val="28"/>
                <w:szCs w:val="28"/>
              </w:rPr>
              <w:t>»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при профилактории «Строитель»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Турово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Харино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Шарьево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Шишелово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Шишково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Шубино</w:t>
            </w:r>
          </w:p>
        </w:tc>
      </w:tr>
      <w:tr w:rsidR="009E5D26" w:rsidRPr="00A12D46" w:rsidTr="00210B4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A12D46">
              <w:rPr>
                <w:bCs/>
                <w:sz w:val="28"/>
                <w:szCs w:val="28"/>
              </w:rPr>
              <w:t>Лапинский</w:t>
            </w:r>
            <w:proofErr w:type="spellEnd"/>
            <w:r w:rsidRPr="00A12D46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Буслаки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Горино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Гуменново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Дубенки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Коточижовки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Лапино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Осиновая Слобода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Погибелки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Степанчиково</w:t>
            </w:r>
            <w:proofErr w:type="spellEnd"/>
          </w:p>
        </w:tc>
      </w:tr>
      <w:tr w:rsidR="009E5D26" w:rsidRPr="00A12D46" w:rsidTr="00210B4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lastRenderedPageBreak/>
              <w:t>Левашовский</w:t>
            </w:r>
            <w:proofErr w:type="spellEnd"/>
            <w:r w:rsidRPr="00A12D4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Агеево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Алексино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Березки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Васенино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Васильевское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Диково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Ескино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Кокарево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Куликово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Левашово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Липовки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Лихообразово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Немцовки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Орешки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Погост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Подсосенье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Поповки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Протасьево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Смирново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Суворово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Сумароково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Шахово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Ядрово</w:t>
            </w:r>
            <w:proofErr w:type="spellEnd"/>
          </w:p>
        </w:tc>
      </w:tr>
      <w:tr w:rsidR="009E5D26" w:rsidRPr="00A12D46" w:rsidTr="00210B4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Никольский сельский округ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Андреевское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Гзино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Гридино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Ивановское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Колодино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Кстово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Левино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Легчаниха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Лесуково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Никольское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Павловское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Переньково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Семеновское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Сосновый Бор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Теляково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Ченцово</w:t>
            </w:r>
            <w:proofErr w:type="spellEnd"/>
          </w:p>
        </w:tc>
      </w:tr>
      <w:tr w:rsidR="009E5D26" w:rsidRPr="00A12D46" w:rsidTr="00210B4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A12D46">
              <w:rPr>
                <w:bCs/>
                <w:sz w:val="28"/>
                <w:szCs w:val="28"/>
              </w:rPr>
              <w:t>Родюкинский</w:t>
            </w:r>
            <w:proofErr w:type="spellEnd"/>
            <w:r w:rsidRPr="00A12D46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Борисовская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Гашки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Дубки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Коурцево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Меньшиково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Нефедово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Окунево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Репино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Родюкино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Саблуково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Татариново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lastRenderedPageBreak/>
              <w:t>станция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Тощиха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Шарупино</w:t>
            </w:r>
            <w:proofErr w:type="spellEnd"/>
          </w:p>
        </w:tc>
      </w:tr>
      <w:tr w:rsidR="009E5D26" w:rsidRPr="00A12D46" w:rsidTr="00210B4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A12D46">
              <w:rPr>
                <w:bCs/>
                <w:sz w:val="28"/>
                <w:szCs w:val="28"/>
              </w:rPr>
              <w:t>Чернозаводский</w:t>
            </w:r>
            <w:proofErr w:type="spellEnd"/>
            <w:r w:rsidRPr="00A12D46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Новодашково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Ульково</w:t>
            </w:r>
            <w:proofErr w:type="spellEnd"/>
          </w:p>
        </w:tc>
      </w:tr>
      <w:tr w:rsidR="009E5D26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26" w:rsidRPr="00A12D46" w:rsidRDefault="009E5D26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Черная Заводь</w:t>
            </w:r>
          </w:p>
        </w:tc>
      </w:tr>
      <w:tr w:rsidR="00B377F1" w:rsidRPr="00A12D46" w:rsidTr="00210B4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Якушевский сельский округ</w:t>
            </w:r>
          </w:p>
        </w:tc>
      </w:tr>
      <w:tr w:rsidR="00B377F1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Беркаиха</w:t>
            </w:r>
            <w:proofErr w:type="spellEnd"/>
          </w:p>
        </w:tc>
      </w:tr>
      <w:tr w:rsidR="00B377F1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Богчино</w:t>
            </w:r>
            <w:proofErr w:type="spellEnd"/>
          </w:p>
        </w:tc>
      </w:tr>
      <w:tr w:rsidR="00B377F1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Дубровки</w:t>
            </w:r>
          </w:p>
        </w:tc>
      </w:tr>
      <w:tr w:rsidR="00B377F1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Залесная</w:t>
            </w:r>
          </w:p>
        </w:tc>
      </w:tr>
      <w:tr w:rsidR="00B377F1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Коробиха</w:t>
            </w:r>
            <w:proofErr w:type="spellEnd"/>
          </w:p>
        </w:tc>
      </w:tr>
      <w:tr w:rsidR="00B377F1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Новоселки</w:t>
            </w:r>
          </w:p>
        </w:tc>
      </w:tr>
      <w:tr w:rsidR="00B377F1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Пищалино</w:t>
            </w:r>
            <w:proofErr w:type="spellEnd"/>
          </w:p>
        </w:tc>
      </w:tr>
      <w:tr w:rsidR="00B377F1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Поздеевское</w:t>
            </w:r>
            <w:proofErr w:type="spellEnd"/>
          </w:p>
        </w:tc>
      </w:tr>
      <w:tr w:rsidR="00B377F1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Пустошка</w:t>
            </w:r>
          </w:p>
        </w:tc>
      </w:tr>
      <w:tr w:rsidR="00B377F1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станция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Сахареж</w:t>
            </w:r>
            <w:proofErr w:type="spellEnd"/>
          </w:p>
        </w:tc>
      </w:tr>
      <w:tr w:rsidR="00B377F1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Титовское</w:t>
            </w:r>
            <w:proofErr w:type="spellEnd"/>
          </w:p>
        </w:tc>
      </w:tr>
      <w:tr w:rsidR="00B377F1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Точижки</w:t>
            </w:r>
            <w:proofErr w:type="spellEnd"/>
          </w:p>
        </w:tc>
      </w:tr>
      <w:tr w:rsidR="00B377F1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Харибино</w:t>
            </w:r>
            <w:proofErr w:type="spellEnd"/>
          </w:p>
        </w:tc>
      </w:tr>
      <w:tr w:rsidR="00B377F1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Харьково</w:t>
            </w:r>
            <w:proofErr w:type="spellEnd"/>
          </w:p>
        </w:tc>
      </w:tr>
      <w:tr w:rsidR="00B377F1" w:rsidRPr="00A12D46" w:rsidTr="00210B46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D46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F1" w:rsidRPr="00A12D46" w:rsidRDefault="00B377F1" w:rsidP="00A12D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12D46">
              <w:rPr>
                <w:sz w:val="28"/>
                <w:szCs w:val="28"/>
              </w:rPr>
              <w:t>Якушиха</w:t>
            </w:r>
            <w:proofErr w:type="spellEnd"/>
          </w:p>
        </w:tc>
      </w:tr>
    </w:tbl>
    <w:p w:rsidR="00941A7E" w:rsidRPr="00A12D46" w:rsidRDefault="00941A7E" w:rsidP="00A12D46">
      <w:pPr>
        <w:rPr>
          <w:sz w:val="28"/>
          <w:szCs w:val="28"/>
        </w:rPr>
      </w:pPr>
    </w:p>
    <w:sectPr w:rsidR="00941A7E" w:rsidRPr="00A12D46" w:rsidSect="00A12D46">
      <w:headerReference w:type="default" r:id="rId8"/>
      <w:footerReference w:type="default" r:id="rId9"/>
      <w:pgSz w:w="11905" w:h="16837"/>
      <w:pgMar w:top="1134" w:right="850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F61" w:rsidRDefault="00CF0F61" w:rsidP="002A01A0">
      <w:r>
        <w:separator/>
      </w:r>
    </w:p>
  </w:endnote>
  <w:endnote w:type="continuationSeparator" w:id="0">
    <w:p w:rsidR="00CF0F61" w:rsidRDefault="00CF0F61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D52DE">
      <w:tc>
        <w:tcPr>
          <w:tcW w:w="10421" w:type="dxa"/>
        </w:tcPr>
        <w:p w:rsidR="007D52DE" w:rsidRDefault="007D52D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D52DE" w:rsidRDefault="007D52D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F61" w:rsidRDefault="00CF0F61" w:rsidP="002A01A0">
      <w:r>
        <w:separator/>
      </w:r>
    </w:p>
  </w:footnote>
  <w:footnote w:type="continuationSeparator" w:id="0">
    <w:p w:rsidR="00CF0F61" w:rsidRDefault="00CF0F61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Layout w:type="fixed"/>
      <w:tblLook w:val="01E0" w:firstRow="1" w:lastRow="1" w:firstColumn="1" w:lastColumn="1" w:noHBand="0" w:noVBand="0"/>
    </w:tblPr>
    <w:tblGrid>
      <w:gridCol w:w="9808"/>
    </w:tblGrid>
    <w:tr w:rsidR="007D52DE" w:rsidTr="00A12D46">
      <w:tc>
        <w:tcPr>
          <w:tcW w:w="9808" w:type="dxa"/>
        </w:tcPr>
        <w:p w:rsidR="007D52DE" w:rsidRPr="00A12D46" w:rsidRDefault="007D52DE">
          <w:pPr>
            <w:jc w:val="center"/>
            <w:rPr>
              <w:color w:val="000000"/>
              <w:sz w:val="28"/>
              <w:szCs w:val="28"/>
            </w:rPr>
          </w:pPr>
          <w:r w:rsidRPr="00A12D46">
            <w:rPr>
              <w:sz w:val="28"/>
              <w:szCs w:val="28"/>
            </w:rPr>
            <w:fldChar w:fldCharType="begin"/>
          </w:r>
          <w:r w:rsidRPr="00A12D46">
            <w:rPr>
              <w:color w:val="000000"/>
              <w:sz w:val="28"/>
              <w:szCs w:val="28"/>
            </w:rPr>
            <w:instrText>PAGE</w:instrText>
          </w:r>
          <w:r w:rsidRPr="00A12D46">
            <w:rPr>
              <w:sz w:val="28"/>
              <w:szCs w:val="28"/>
            </w:rPr>
            <w:fldChar w:fldCharType="separate"/>
          </w:r>
          <w:r w:rsidR="00C145CC">
            <w:rPr>
              <w:noProof/>
              <w:color w:val="000000"/>
              <w:sz w:val="28"/>
              <w:szCs w:val="28"/>
            </w:rPr>
            <w:t>12</w:t>
          </w:r>
          <w:r w:rsidRPr="00A12D46">
            <w:rPr>
              <w:sz w:val="28"/>
              <w:szCs w:val="28"/>
            </w:rPr>
            <w:fldChar w:fldCharType="end"/>
          </w:r>
        </w:p>
        <w:p w:rsidR="007D52DE" w:rsidRDefault="007D52D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63B46"/>
    <w:rsid w:val="000A37DD"/>
    <w:rsid w:val="001E56CD"/>
    <w:rsid w:val="00210B46"/>
    <w:rsid w:val="00237B06"/>
    <w:rsid w:val="002A01A0"/>
    <w:rsid w:val="002A6CAF"/>
    <w:rsid w:val="00371654"/>
    <w:rsid w:val="003E5BBA"/>
    <w:rsid w:val="003F331B"/>
    <w:rsid w:val="0044145A"/>
    <w:rsid w:val="00487599"/>
    <w:rsid w:val="005F0668"/>
    <w:rsid w:val="006777A1"/>
    <w:rsid w:val="006B795E"/>
    <w:rsid w:val="007462AB"/>
    <w:rsid w:val="007D52DE"/>
    <w:rsid w:val="00926EF5"/>
    <w:rsid w:val="00935526"/>
    <w:rsid w:val="00941A7E"/>
    <w:rsid w:val="009651D5"/>
    <w:rsid w:val="009E5D26"/>
    <w:rsid w:val="00A12D46"/>
    <w:rsid w:val="00A510BB"/>
    <w:rsid w:val="00A94524"/>
    <w:rsid w:val="00B377F1"/>
    <w:rsid w:val="00B85718"/>
    <w:rsid w:val="00BC3302"/>
    <w:rsid w:val="00C145CC"/>
    <w:rsid w:val="00CF0F61"/>
    <w:rsid w:val="00D046A7"/>
    <w:rsid w:val="00DC717E"/>
    <w:rsid w:val="00DF7145"/>
    <w:rsid w:val="00EA0759"/>
    <w:rsid w:val="00EA5743"/>
    <w:rsid w:val="00EB375A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12D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2D46"/>
  </w:style>
  <w:style w:type="paragraph" w:styleId="a7">
    <w:name w:val="footer"/>
    <w:basedOn w:val="a"/>
    <w:link w:val="a8"/>
    <w:uiPriority w:val="99"/>
    <w:unhideWhenUsed/>
    <w:rsid w:val="00A12D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2D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12D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2D46"/>
  </w:style>
  <w:style w:type="paragraph" w:styleId="a7">
    <w:name w:val="footer"/>
    <w:basedOn w:val="a"/>
    <w:link w:val="a8"/>
    <w:uiPriority w:val="99"/>
    <w:unhideWhenUsed/>
    <w:rsid w:val="00A12D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2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8310B-807F-4B84-9BDF-FF833F3DE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12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15</cp:revision>
  <dcterms:created xsi:type="dcterms:W3CDTF">2024-08-27T12:00:00Z</dcterms:created>
  <dcterms:modified xsi:type="dcterms:W3CDTF">2024-10-03T12:19:00Z</dcterms:modified>
</cp:coreProperties>
</file>