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D6" w:rsidRPr="00C83297" w:rsidRDefault="00592DD6" w:rsidP="00592DD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Приложение</w:t>
      </w:r>
      <w:r w:rsidR="00AB0390">
        <w:rPr>
          <w:color w:val="000000"/>
          <w:sz w:val="28"/>
          <w:szCs w:val="28"/>
        </w:rPr>
        <w:t xml:space="preserve"> 7</w:t>
      </w:r>
    </w:p>
    <w:p w:rsidR="00592DD6" w:rsidRPr="00C83297" w:rsidRDefault="00592DD6" w:rsidP="00592DD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592DD6" w:rsidRPr="00C83297" w:rsidRDefault="00592DD6" w:rsidP="00592DD6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</w:t>
      </w:r>
      <w:r w:rsidR="00A76A5A">
        <w:rPr>
          <w:color w:val="000000"/>
          <w:sz w:val="28"/>
          <w:szCs w:val="28"/>
        </w:rPr>
        <w:t xml:space="preserve"> </w:t>
      </w:r>
      <w:r w:rsidR="00A76A5A" w:rsidRPr="00A76A5A">
        <w:rPr>
          <w:color w:val="000000"/>
          <w:sz w:val="28"/>
          <w:szCs w:val="28"/>
        </w:rPr>
        <w:t>30.03.2023 № 19-з</w:t>
      </w:r>
      <w:bookmarkStart w:id="0" w:name="_GoBack"/>
      <w:bookmarkEnd w:id="0"/>
    </w:p>
    <w:p w:rsidR="00592DD6" w:rsidRDefault="00592DD6" w:rsidP="00592DD6">
      <w:pPr>
        <w:ind w:left="4395"/>
        <w:jc w:val="right"/>
        <w:rPr>
          <w:sz w:val="28"/>
          <w:szCs w:val="28"/>
        </w:rPr>
      </w:pPr>
    </w:p>
    <w:p w:rsidR="002E1B2B" w:rsidRPr="00C83297" w:rsidRDefault="002E1B2B" w:rsidP="00592DD6">
      <w:pPr>
        <w:ind w:left="4395"/>
        <w:jc w:val="right"/>
        <w:rPr>
          <w:sz w:val="28"/>
          <w:szCs w:val="28"/>
        </w:rPr>
      </w:pPr>
    </w:p>
    <w:p w:rsidR="00592DD6" w:rsidRPr="00C83297" w:rsidRDefault="00592DD6" w:rsidP="00592DD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"Приложение 24</w:t>
      </w:r>
    </w:p>
    <w:p w:rsidR="00592DD6" w:rsidRPr="00C83297" w:rsidRDefault="00592DD6" w:rsidP="00592DD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592DD6" w:rsidRPr="00C83297" w:rsidRDefault="00592DD6" w:rsidP="00592DD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C83297">
        <w:rPr>
          <w:sz w:val="28"/>
          <w:szCs w:val="28"/>
        </w:rPr>
        <w:t>.12.202</w:t>
      </w:r>
      <w:r>
        <w:rPr>
          <w:sz w:val="28"/>
          <w:szCs w:val="28"/>
        </w:rPr>
        <w:t>2 № 76</w:t>
      </w:r>
      <w:r w:rsidRPr="00C83297">
        <w:rPr>
          <w:sz w:val="28"/>
          <w:szCs w:val="28"/>
        </w:rPr>
        <w:t>-з</w:t>
      </w:r>
    </w:p>
    <w:p w:rsidR="009A0A65" w:rsidRDefault="009A0A65" w:rsidP="00F5430E">
      <w:pPr>
        <w:jc w:val="center"/>
        <w:rPr>
          <w:b/>
          <w:bCs/>
          <w:color w:val="000000"/>
          <w:sz w:val="28"/>
          <w:szCs w:val="28"/>
        </w:rPr>
      </w:pPr>
    </w:p>
    <w:p w:rsidR="00F5430E" w:rsidRPr="00C012B7" w:rsidRDefault="00F5430E" w:rsidP="00F5430E">
      <w:pPr>
        <w:jc w:val="center"/>
      </w:pPr>
      <w:r w:rsidRPr="00C012B7">
        <w:rPr>
          <w:b/>
          <w:bCs/>
          <w:color w:val="000000"/>
          <w:sz w:val="28"/>
          <w:szCs w:val="28"/>
        </w:rPr>
        <w:t>Источники</w:t>
      </w:r>
    </w:p>
    <w:p w:rsidR="00F5430E" w:rsidRPr="00C012B7" w:rsidRDefault="00F5430E" w:rsidP="00F5430E">
      <w:pPr>
        <w:jc w:val="center"/>
      </w:pPr>
      <w:r w:rsidRPr="00C012B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F5430E" w:rsidRDefault="00F5430E" w:rsidP="00F5430E">
      <w:pPr>
        <w:jc w:val="center"/>
        <w:rPr>
          <w:b/>
          <w:bCs/>
          <w:color w:val="000000"/>
          <w:sz w:val="28"/>
          <w:szCs w:val="28"/>
        </w:rPr>
      </w:pPr>
      <w:r w:rsidRPr="00C012B7">
        <w:rPr>
          <w:b/>
          <w:bCs/>
          <w:color w:val="000000"/>
          <w:sz w:val="28"/>
          <w:szCs w:val="28"/>
        </w:rPr>
        <w:t>на 202</w:t>
      </w:r>
      <w:r w:rsidR="00FA3FC5">
        <w:rPr>
          <w:b/>
          <w:bCs/>
          <w:color w:val="000000"/>
          <w:sz w:val="28"/>
          <w:szCs w:val="28"/>
        </w:rPr>
        <w:t>3</w:t>
      </w:r>
      <w:r w:rsidRPr="00C012B7">
        <w:rPr>
          <w:b/>
          <w:bCs/>
          <w:color w:val="000000"/>
          <w:sz w:val="28"/>
          <w:szCs w:val="28"/>
        </w:rPr>
        <w:t xml:space="preserve"> год</w:t>
      </w:r>
    </w:p>
    <w:p w:rsidR="00F5430E" w:rsidRDefault="00F5430E" w:rsidP="00F5430E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893" w:type="dxa"/>
        <w:tblInd w:w="-204" w:type="dxa"/>
        <w:tblLayout w:type="fixed"/>
        <w:tblLook w:val="01E0" w:firstRow="1" w:lastRow="1" w:firstColumn="1" w:lastColumn="1" w:noHBand="0" w:noVBand="0"/>
      </w:tblPr>
      <w:tblGrid>
        <w:gridCol w:w="3118"/>
        <w:gridCol w:w="4394"/>
        <w:gridCol w:w="2098"/>
        <w:gridCol w:w="283"/>
      </w:tblGrid>
      <w:tr w:rsidR="00477E0C" w:rsidTr="002E1B2B">
        <w:trPr>
          <w:gridAfter w:val="1"/>
          <w:wAfter w:w="283" w:type="dxa"/>
          <w:trHeight w:val="723"/>
          <w:tblHeader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Pr="00477E0C" w:rsidRDefault="00477E0C" w:rsidP="00477E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Pr="00477E0C" w:rsidRDefault="00477E0C" w:rsidP="00477E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Pr="00477E0C" w:rsidRDefault="00477E0C" w:rsidP="00477E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477E0C" w:rsidRPr="00477E0C" w:rsidRDefault="00477E0C" w:rsidP="00477E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477E0C" w:rsidTr="002E1B2B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153 170 800</w:t>
            </w:r>
          </w:p>
        </w:tc>
      </w:tr>
      <w:tr w:rsidR="00477E0C" w:rsidTr="002E1B2B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3 000 000 000</w:t>
            </w:r>
          </w:p>
        </w:tc>
      </w:tr>
      <w:tr w:rsidR="00477E0C" w:rsidTr="002E1B2B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477E0C" w:rsidTr="002E1B2B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2 846 829 200</w:t>
            </w:r>
          </w:p>
        </w:tc>
      </w:tr>
      <w:tr w:rsidR="00477E0C" w:rsidTr="002E1B2B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2 846 829 200</w:t>
            </w:r>
          </w:p>
        </w:tc>
      </w:tr>
      <w:tr w:rsidR="00477E0C" w:rsidTr="002E1B2B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733 464 848</w:t>
            </w:r>
          </w:p>
        </w:tc>
      </w:tr>
      <w:tr w:rsidR="00477E0C" w:rsidTr="002E1B2B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7 733 464 848</w:t>
            </w:r>
          </w:p>
        </w:tc>
      </w:tr>
      <w:tr w:rsidR="00477E0C" w:rsidTr="002E1B2B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Привлечение субъектами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кредитов от кредитных организаций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7 733 464 848</w:t>
            </w:r>
          </w:p>
        </w:tc>
      </w:tr>
      <w:tr w:rsidR="00477E0C" w:rsidTr="002E1B2B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000 01 02 00 00 00 0000 800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7 000 000 000</w:t>
            </w:r>
          </w:p>
        </w:tc>
      </w:tr>
      <w:tr w:rsidR="00477E0C" w:rsidTr="002E1B2B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7 000 000 000</w:t>
            </w:r>
          </w:p>
        </w:tc>
      </w:tr>
      <w:tr w:rsidR="00477E0C" w:rsidTr="002E1B2B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1 234 614 352</w:t>
            </w:r>
          </w:p>
        </w:tc>
      </w:tr>
      <w:tr w:rsidR="00477E0C" w:rsidTr="002E1B2B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11 172 807 555</w:t>
            </w:r>
          </w:p>
        </w:tc>
      </w:tr>
      <w:tr w:rsidR="00477E0C" w:rsidTr="002E1B2B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11 172 807 555</w:t>
            </w:r>
          </w:p>
        </w:tc>
      </w:tr>
      <w:tr w:rsidR="00477E0C" w:rsidTr="002E1B2B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9 938 193 203</w:t>
            </w:r>
          </w:p>
        </w:tc>
      </w:tr>
      <w:tr w:rsidR="00477E0C" w:rsidTr="002E1B2B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9 938 193 203</w:t>
            </w:r>
          </w:p>
        </w:tc>
      </w:tr>
      <w:tr w:rsidR="00477E0C" w:rsidTr="002E1B2B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77E0C" w:rsidTr="002E1B2B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400 000 000</w:t>
            </w:r>
          </w:p>
        </w:tc>
      </w:tr>
      <w:tr w:rsidR="00477E0C" w:rsidTr="002E1B2B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бюджетных кредитов другим бюджетам бюджетной системы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400 000 000</w:t>
            </w:r>
          </w:p>
        </w:tc>
      </w:tr>
      <w:tr w:rsidR="00477E0C" w:rsidTr="002E1B2B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000 01 06 05 00 00 0000 600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400 000 000</w:t>
            </w:r>
          </w:p>
        </w:tc>
      </w:tr>
      <w:tr w:rsidR="00477E0C" w:rsidTr="002E1B2B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477E0C" w:rsidTr="002E1B2B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2 370 022 990</w:t>
            </w:r>
          </w:p>
        </w:tc>
      </w:tr>
      <w:tr w:rsidR="00477E0C" w:rsidTr="002E1B2B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431A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</w:t>
            </w:r>
            <w:r w:rsidR="00431A7B">
              <w:rPr>
                <w:color w:val="000000"/>
                <w:sz w:val="24"/>
                <w:szCs w:val="24"/>
              </w:rPr>
              <w:t>684 791 594</w:t>
            </w:r>
          </w:p>
        </w:tc>
      </w:tr>
      <w:tr w:rsidR="00477E0C" w:rsidTr="002E1B2B">
        <w:trPr>
          <w:gridAfter w:val="1"/>
          <w:wAfter w:w="283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431A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</w:t>
            </w:r>
            <w:r w:rsidR="00431A7B">
              <w:rPr>
                <w:color w:val="000000"/>
                <w:sz w:val="24"/>
                <w:szCs w:val="24"/>
              </w:rPr>
              <w:t>054 814 584</w:t>
            </w:r>
          </w:p>
        </w:tc>
      </w:tr>
      <w:tr w:rsidR="00F85256" w:rsidTr="002E1B2B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5256" w:rsidRDefault="00F85256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256" w:rsidRDefault="00F85256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5256" w:rsidRDefault="00F85256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4 491 272 990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85256" w:rsidRDefault="00F85256" w:rsidP="00F85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391BDD" w:rsidRDefault="00391BDD"/>
    <w:sectPr w:rsidR="00391BDD" w:rsidSect="002E1B2B">
      <w:headerReference w:type="default" r:id="rId7"/>
      <w:footerReference w:type="default" r:id="rId8"/>
      <w:pgSz w:w="11905" w:h="16837"/>
      <w:pgMar w:top="1134" w:right="850" w:bottom="1134" w:left="1701" w:header="51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70" w:rsidRDefault="00DF0F70" w:rsidP="00C77D39">
      <w:r>
        <w:separator/>
      </w:r>
    </w:p>
  </w:endnote>
  <w:endnote w:type="continuationSeparator" w:id="0">
    <w:p w:rsidR="00DF0F70" w:rsidRDefault="00DF0F70" w:rsidP="00C7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77D39">
      <w:tc>
        <w:tcPr>
          <w:tcW w:w="10421" w:type="dxa"/>
        </w:tcPr>
        <w:p w:rsidR="00C77D39" w:rsidRDefault="00391BD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77D39" w:rsidRDefault="00C77D3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70" w:rsidRDefault="00DF0F70" w:rsidP="00C77D39">
      <w:r>
        <w:separator/>
      </w:r>
    </w:p>
  </w:footnote>
  <w:footnote w:type="continuationSeparator" w:id="0">
    <w:p w:rsidR="00DF0F70" w:rsidRDefault="00DF0F70" w:rsidP="00C7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C77D39" w:rsidTr="002E1B2B">
      <w:tc>
        <w:tcPr>
          <w:tcW w:w="9468" w:type="dxa"/>
        </w:tcPr>
        <w:p w:rsidR="00C77D39" w:rsidRDefault="0063653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91BDD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76A5A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C77D39" w:rsidRDefault="00C77D3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39"/>
    <w:rsid w:val="002B75BF"/>
    <w:rsid w:val="002E1B2B"/>
    <w:rsid w:val="00317858"/>
    <w:rsid w:val="00391BDD"/>
    <w:rsid w:val="00431A7B"/>
    <w:rsid w:val="00472D30"/>
    <w:rsid w:val="00477E0C"/>
    <w:rsid w:val="00592DD6"/>
    <w:rsid w:val="0063653B"/>
    <w:rsid w:val="00653250"/>
    <w:rsid w:val="00690CBE"/>
    <w:rsid w:val="007509F8"/>
    <w:rsid w:val="00756C12"/>
    <w:rsid w:val="008219DC"/>
    <w:rsid w:val="009A0A65"/>
    <w:rsid w:val="009A279A"/>
    <w:rsid w:val="00A76A5A"/>
    <w:rsid w:val="00AB0390"/>
    <w:rsid w:val="00B303CF"/>
    <w:rsid w:val="00C77D39"/>
    <w:rsid w:val="00D30769"/>
    <w:rsid w:val="00D4450A"/>
    <w:rsid w:val="00D96D48"/>
    <w:rsid w:val="00DF015B"/>
    <w:rsid w:val="00DF0F70"/>
    <w:rsid w:val="00F5430E"/>
    <w:rsid w:val="00F85256"/>
    <w:rsid w:val="00FA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C77D39"/>
    <w:rPr>
      <w:color w:val="0000FF"/>
      <w:u w:val="single"/>
    </w:rPr>
  </w:style>
  <w:style w:type="paragraph" w:styleId="a4">
    <w:name w:val="header"/>
    <w:basedOn w:val="a"/>
    <w:link w:val="a5"/>
    <w:rsid w:val="00F543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430E"/>
  </w:style>
  <w:style w:type="paragraph" w:styleId="a6">
    <w:name w:val="footer"/>
    <w:basedOn w:val="a"/>
    <w:link w:val="a7"/>
    <w:rsid w:val="00F543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30E"/>
  </w:style>
  <w:style w:type="paragraph" w:styleId="a8">
    <w:name w:val="Balloon Text"/>
    <w:basedOn w:val="a"/>
    <w:link w:val="a9"/>
    <w:rsid w:val="00B303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0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C77D39"/>
    <w:rPr>
      <w:color w:val="0000FF"/>
      <w:u w:val="single"/>
    </w:rPr>
  </w:style>
  <w:style w:type="paragraph" w:styleId="a4">
    <w:name w:val="header"/>
    <w:basedOn w:val="a"/>
    <w:link w:val="a5"/>
    <w:rsid w:val="00F543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430E"/>
  </w:style>
  <w:style w:type="paragraph" w:styleId="a6">
    <w:name w:val="footer"/>
    <w:basedOn w:val="a"/>
    <w:link w:val="a7"/>
    <w:rsid w:val="00F543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30E"/>
  </w:style>
  <w:style w:type="paragraph" w:styleId="a8">
    <w:name w:val="Balloon Text"/>
    <w:basedOn w:val="a"/>
    <w:link w:val="a9"/>
    <w:rsid w:val="00B303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0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2023-02-20T08:41:00Z</cp:lastPrinted>
  <dcterms:created xsi:type="dcterms:W3CDTF">2023-03-29T12:30:00Z</dcterms:created>
  <dcterms:modified xsi:type="dcterms:W3CDTF">2023-03-31T06:04:00Z</dcterms:modified>
</cp:coreProperties>
</file>