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27B" w:rsidRPr="00E959C0" w:rsidRDefault="002B527B" w:rsidP="002B527B">
      <w:pPr>
        <w:pStyle w:val="a4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959C0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2B527B" w:rsidRDefault="002B527B" w:rsidP="002B527B">
      <w:pPr>
        <w:pStyle w:val="a4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959C0">
        <w:rPr>
          <w:rFonts w:ascii="Times New Roman" w:hAnsi="Times New Roman"/>
          <w:b/>
          <w:sz w:val="28"/>
          <w:szCs w:val="28"/>
        </w:rPr>
        <w:t xml:space="preserve">к проекту закона Ярославской области </w:t>
      </w: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E959C0">
        <w:rPr>
          <w:rFonts w:ascii="Times New Roman" w:hAnsi="Times New Roman"/>
          <w:b/>
          <w:sz w:val="28"/>
          <w:szCs w:val="28"/>
        </w:rPr>
        <w:t>О внесении изменений</w:t>
      </w:r>
    </w:p>
    <w:p w:rsidR="002B527B" w:rsidRDefault="002B527B" w:rsidP="002B527B">
      <w:pPr>
        <w:pStyle w:val="a4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959C0">
        <w:rPr>
          <w:rFonts w:ascii="Times New Roman" w:hAnsi="Times New Roman"/>
          <w:b/>
          <w:sz w:val="28"/>
          <w:szCs w:val="28"/>
        </w:rPr>
        <w:t xml:space="preserve">в Закон Ярославской области </w:t>
      </w: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E959C0">
        <w:rPr>
          <w:rFonts w:ascii="Times New Roman" w:hAnsi="Times New Roman"/>
          <w:b/>
          <w:sz w:val="28"/>
          <w:szCs w:val="28"/>
        </w:rPr>
        <w:t>О Контрольно-счетной палате</w:t>
      </w:r>
    </w:p>
    <w:p w:rsidR="00F852BB" w:rsidRPr="00F852BB" w:rsidRDefault="002B527B" w:rsidP="00F852BB">
      <w:pPr>
        <w:pStyle w:val="a4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959C0">
        <w:rPr>
          <w:rFonts w:ascii="Times New Roman" w:hAnsi="Times New Roman"/>
          <w:b/>
          <w:sz w:val="28"/>
          <w:szCs w:val="28"/>
        </w:rPr>
        <w:t>Ярославской области</w:t>
      </w:r>
      <w:r>
        <w:rPr>
          <w:rFonts w:ascii="Times New Roman" w:hAnsi="Times New Roman"/>
          <w:sz w:val="28"/>
          <w:szCs w:val="28"/>
          <w:lang w:eastAsia="ru-RU"/>
        </w:rPr>
        <w:t>»</w:t>
      </w:r>
    </w:p>
    <w:p w:rsidR="00F852BB" w:rsidRDefault="00F852BB" w:rsidP="002B52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852BB" w:rsidRPr="00E959C0" w:rsidRDefault="00B331FA" w:rsidP="00F852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Законопроект подготовлен в связи с внесенными </w:t>
      </w:r>
      <w:r w:rsidR="002B527B" w:rsidRPr="00E959C0">
        <w:rPr>
          <w:rFonts w:ascii="Times New Roman" w:hAnsi="Times New Roman" w:cs="Times New Roman"/>
          <w:sz w:val="28"/>
          <w:szCs w:val="28"/>
        </w:rPr>
        <w:t xml:space="preserve">Федеральным законом от 01.07.2021 № 255-ФЗ </w:t>
      </w:r>
      <w:r w:rsidR="002B527B">
        <w:rPr>
          <w:rFonts w:ascii="Times New Roman" w:hAnsi="Times New Roman" w:cs="Times New Roman"/>
          <w:sz w:val="28"/>
          <w:szCs w:val="28"/>
        </w:rPr>
        <w:t>«</w:t>
      </w:r>
      <w:r w:rsidR="002B527B" w:rsidRPr="00CF08AB">
        <w:rPr>
          <w:rFonts w:ascii="Times New Roman" w:hAnsi="Times New Roman" w:cs="Times New Roman"/>
          <w:sz w:val="28"/>
          <w:szCs w:val="28"/>
        </w:rPr>
        <w:t>О внесении</w:t>
      </w:r>
      <w:r w:rsidR="002B527B">
        <w:rPr>
          <w:rFonts w:ascii="Times New Roman" w:hAnsi="Times New Roman" w:cs="Times New Roman"/>
          <w:sz w:val="28"/>
          <w:szCs w:val="28"/>
        </w:rPr>
        <w:t xml:space="preserve"> изменений в Федеральный закон «</w:t>
      </w:r>
      <w:r w:rsidR="002B527B" w:rsidRPr="00CF08AB">
        <w:rPr>
          <w:rFonts w:ascii="Times New Roman" w:hAnsi="Times New Roman" w:cs="Times New Roman"/>
          <w:sz w:val="28"/>
          <w:szCs w:val="28"/>
        </w:rPr>
        <w:t>Об общих принципах организации и деятельности контрольно-счетных органов субъектов Российской Федерации и муниципаль</w:t>
      </w:r>
      <w:r w:rsidR="002B527B">
        <w:rPr>
          <w:rFonts w:ascii="Times New Roman" w:hAnsi="Times New Roman" w:cs="Times New Roman"/>
          <w:sz w:val="28"/>
          <w:szCs w:val="28"/>
        </w:rPr>
        <w:t>ных образований»</w:t>
      </w:r>
      <w:r w:rsidR="002B527B" w:rsidRPr="00CF08AB">
        <w:rPr>
          <w:rFonts w:ascii="Times New Roman" w:hAnsi="Times New Roman" w:cs="Times New Roman"/>
          <w:sz w:val="28"/>
          <w:szCs w:val="28"/>
        </w:rPr>
        <w:t xml:space="preserve"> и отдельные законодательные акты Российской Федерации</w:t>
      </w:r>
      <w:r w:rsidR="002B527B">
        <w:rPr>
          <w:rFonts w:ascii="Times New Roman" w:hAnsi="Times New Roman" w:cs="Times New Roman"/>
          <w:sz w:val="28"/>
          <w:szCs w:val="28"/>
        </w:rPr>
        <w:t xml:space="preserve">» (далее – Федеральный закон № 255-ФЗ) </w:t>
      </w:r>
      <w:r w:rsidR="002B527B" w:rsidRPr="00E959C0">
        <w:rPr>
          <w:rFonts w:ascii="Times New Roman" w:hAnsi="Times New Roman" w:cs="Times New Roman"/>
          <w:sz w:val="28"/>
          <w:szCs w:val="28"/>
        </w:rPr>
        <w:t>изменения</w:t>
      </w:r>
      <w:r>
        <w:rPr>
          <w:rFonts w:ascii="Times New Roman" w:hAnsi="Times New Roman" w:cs="Times New Roman"/>
          <w:sz w:val="28"/>
          <w:szCs w:val="28"/>
        </w:rPr>
        <w:t>ми</w:t>
      </w:r>
      <w:bookmarkStart w:id="0" w:name="_GoBack"/>
      <w:bookmarkEnd w:id="0"/>
      <w:r w:rsidR="002B527B" w:rsidRPr="00E959C0">
        <w:rPr>
          <w:rFonts w:ascii="Times New Roman" w:hAnsi="Times New Roman" w:cs="Times New Roman"/>
          <w:sz w:val="28"/>
          <w:szCs w:val="28"/>
        </w:rPr>
        <w:t xml:space="preserve"> в Федеральный закон от 07.02.2011 № 6-ФЗ </w:t>
      </w:r>
      <w:r w:rsidR="002B527B">
        <w:rPr>
          <w:rFonts w:ascii="Times New Roman" w:hAnsi="Times New Roman"/>
          <w:sz w:val="28"/>
          <w:szCs w:val="28"/>
        </w:rPr>
        <w:t>«</w:t>
      </w:r>
      <w:r w:rsidR="002B527B" w:rsidRPr="00E959C0">
        <w:rPr>
          <w:rFonts w:ascii="Times New Roman" w:hAnsi="Times New Roman" w:cs="Times New Roman"/>
          <w:sz w:val="28"/>
          <w:szCs w:val="28"/>
        </w:rPr>
        <w:t>Об общих принципах организации и деятельности контрольно-счетных органов субъектов Российской Федерации и</w:t>
      </w:r>
      <w:proofErr w:type="gramEnd"/>
      <w:r w:rsidR="002B527B" w:rsidRPr="00E959C0">
        <w:rPr>
          <w:rFonts w:ascii="Times New Roman" w:hAnsi="Times New Roman" w:cs="Times New Roman"/>
          <w:sz w:val="28"/>
          <w:szCs w:val="28"/>
        </w:rPr>
        <w:t xml:space="preserve"> муниципальных образований</w:t>
      </w:r>
      <w:r w:rsidR="002B527B">
        <w:rPr>
          <w:rFonts w:ascii="Times New Roman" w:hAnsi="Times New Roman"/>
          <w:sz w:val="28"/>
          <w:szCs w:val="28"/>
        </w:rPr>
        <w:t>»</w:t>
      </w:r>
      <w:r w:rsidR="002B527B" w:rsidRPr="00E959C0">
        <w:rPr>
          <w:rFonts w:ascii="Times New Roman" w:hAnsi="Times New Roman" w:cs="Times New Roman"/>
          <w:sz w:val="28"/>
          <w:szCs w:val="28"/>
        </w:rPr>
        <w:t xml:space="preserve"> (далее – Федеральный закон №</w:t>
      </w:r>
      <w:r w:rsidR="002B527B">
        <w:rPr>
          <w:rFonts w:ascii="Times New Roman" w:hAnsi="Times New Roman" w:cs="Times New Roman"/>
          <w:sz w:val="28"/>
          <w:szCs w:val="28"/>
        </w:rPr>
        <w:t> </w:t>
      </w:r>
      <w:r w:rsidR="002B527B" w:rsidRPr="00E959C0">
        <w:rPr>
          <w:rFonts w:ascii="Times New Roman" w:hAnsi="Times New Roman" w:cs="Times New Roman"/>
          <w:sz w:val="28"/>
          <w:szCs w:val="28"/>
        </w:rPr>
        <w:t>6</w:t>
      </w:r>
      <w:r w:rsidR="002B527B">
        <w:rPr>
          <w:rFonts w:ascii="Times New Roman" w:hAnsi="Times New Roman" w:cs="Times New Roman"/>
          <w:sz w:val="28"/>
          <w:szCs w:val="28"/>
        </w:rPr>
        <w:t>-</w:t>
      </w:r>
      <w:r w:rsidR="002B527B" w:rsidRPr="00E959C0">
        <w:rPr>
          <w:rFonts w:ascii="Times New Roman" w:hAnsi="Times New Roman" w:cs="Times New Roman"/>
          <w:sz w:val="28"/>
          <w:szCs w:val="28"/>
        </w:rPr>
        <w:t>ФЗ).</w:t>
      </w:r>
    </w:p>
    <w:p w:rsidR="002B527B" w:rsidRDefault="002B527B" w:rsidP="002B52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59C0">
        <w:rPr>
          <w:rFonts w:ascii="Times New Roman" w:hAnsi="Times New Roman" w:cs="Times New Roman"/>
          <w:sz w:val="28"/>
          <w:szCs w:val="28"/>
        </w:rPr>
        <w:t>Законопроектом вносятся изменения, конкретизирующие состав и структуру, а также порядок установления штатной численности Контрольно-счетной палаты с учетом необходимости выполнения возложенных законодательством полномочий, обеспечения его организационной и функциональной независимости.</w:t>
      </w:r>
    </w:p>
    <w:p w:rsidR="00F852BB" w:rsidRDefault="00F852BB" w:rsidP="00F852B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F6112">
        <w:rPr>
          <w:rFonts w:ascii="Times New Roman" w:hAnsi="Times New Roman"/>
          <w:sz w:val="28"/>
          <w:szCs w:val="28"/>
        </w:rPr>
        <w:t>Федеральны</w:t>
      </w:r>
      <w:r>
        <w:rPr>
          <w:rFonts w:ascii="Times New Roman" w:hAnsi="Times New Roman"/>
          <w:sz w:val="28"/>
          <w:szCs w:val="28"/>
        </w:rPr>
        <w:t>м</w:t>
      </w:r>
      <w:r w:rsidRPr="008F6112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39542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71280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01.07.2021</w:t>
      </w:r>
      <w:r w:rsidRPr="00271280">
        <w:rPr>
          <w:rFonts w:ascii="Times New Roman" w:eastAsia="Times New Roman" w:hAnsi="Times New Roman"/>
          <w:sz w:val="28"/>
          <w:szCs w:val="28"/>
          <w:lang w:eastAsia="ru-RU"/>
        </w:rPr>
        <w:t xml:space="preserve"> № 255-ФЗ </w:t>
      </w:r>
      <w:r>
        <w:rPr>
          <w:rFonts w:ascii="Times New Roman" w:hAnsi="Times New Roman"/>
          <w:sz w:val="28"/>
          <w:szCs w:val="28"/>
        </w:rPr>
        <w:t xml:space="preserve">расширены полномочия </w:t>
      </w:r>
      <w:r w:rsidRPr="008F6112">
        <w:rPr>
          <w:rFonts w:ascii="Times New Roman" w:hAnsi="Times New Roman"/>
          <w:sz w:val="28"/>
          <w:szCs w:val="28"/>
        </w:rPr>
        <w:t>региональн</w:t>
      </w:r>
      <w:r>
        <w:rPr>
          <w:rFonts w:ascii="Times New Roman" w:hAnsi="Times New Roman"/>
          <w:sz w:val="28"/>
          <w:szCs w:val="28"/>
        </w:rPr>
        <w:t>ого</w:t>
      </w:r>
      <w:r w:rsidRPr="008F6112">
        <w:rPr>
          <w:rFonts w:ascii="Times New Roman" w:hAnsi="Times New Roman"/>
          <w:sz w:val="28"/>
          <w:szCs w:val="28"/>
        </w:rPr>
        <w:t xml:space="preserve"> контрольно-счетн</w:t>
      </w:r>
      <w:r>
        <w:rPr>
          <w:rFonts w:ascii="Times New Roman" w:hAnsi="Times New Roman"/>
          <w:sz w:val="28"/>
          <w:szCs w:val="28"/>
        </w:rPr>
        <w:t>ого</w:t>
      </w:r>
      <w:r w:rsidRPr="008F6112">
        <w:rPr>
          <w:rFonts w:ascii="Times New Roman" w:hAnsi="Times New Roman"/>
          <w:sz w:val="28"/>
          <w:szCs w:val="28"/>
        </w:rPr>
        <w:t xml:space="preserve"> орган</w:t>
      </w:r>
      <w:r>
        <w:rPr>
          <w:rFonts w:ascii="Times New Roman" w:hAnsi="Times New Roman"/>
          <w:sz w:val="28"/>
          <w:szCs w:val="28"/>
        </w:rPr>
        <w:t>а</w:t>
      </w:r>
      <w:r w:rsidRPr="008F611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F6112">
        <w:rPr>
          <w:rFonts w:ascii="Times New Roman" w:hAnsi="Times New Roman"/>
          <w:sz w:val="28"/>
          <w:szCs w:val="28"/>
        </w:rPr>
        <w:t>по</w:t>
      </w:r>
      <w:proofErr w:type="gramEnd"/>
      <w:r>
        <w:rPr>
          <w:rFonts w:ascii="Times New Roman" w:hAnsi="Times New Roman"/>
          <w:sz w:val="28"/>
          <w:szCs w:val="28"/>
        </w:rPr>
        <w:t>:</w:t>
      </w:r>
    </w:p>
    <w:p w:rsidR="00F852BB" w:rsidRDefault="00F852BB" w:rsidP="00F852B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D3352">
        <w:rPr>
          <w:rFonts w:ascii="Times New Roman" w:hAnsi="Times New Roman"/>
          <w:sz w:val="28"/>
          <w:szCs w:val="28"/>
        </w:rPr>
        <w:t>проверке и анализу обоснованности показателей проектов областного бюджета и бюджета территориального госуд</w:t>
      </w:r>
      <w:r>
        <w:rPr>
          <w:rFonts w:ascii="Times New Roman" w:hAnsi="Times New Roman"/>
          <w:sz w:val="28"/>
          <w:szCs w:val="28"/>
        </w:rPr>
        <w:t>арственного внебюджетного фонда;</w:t>
      </w:r>
    </w:p>
    <w:p w:rsidR="00F852BB" w:rsidRDefault="00F852BB" w:rsidP="00F852B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D3352">
        <w:rPr>
          <w:rFonts w:ascii="Times New Roman" w:hAnsi="Times New Roman"/>
          <w:sz w:val="28"/>
          <w:szCs w:val="28"/>
        </w:rPr>
        <w:t>экспертизе проектов законов субъекта Российской Федерации, приводящих к изменению доходов бюджета субъекта Российской Федерации и бюджета территориального государственного внебюджетного фонда, а также государственных программ (проектов государственных программ)</w:t>
      </w:r>
      <w:r>
        <w:rPr>
          <w:rFonts w:ascii="Times New Roman" w:hAnsi="Times New Roman"/>
          <w:sz w:val="28"/>
          <w:szCs w:val="28"/>
        </w:rPr>
        <w:t>;</w:t>
      </w:r>
    </w:p>
    <w:p w:rsidR="00F852BB" w:rsidRDefault="00F852BB" w:rsidP="00F852B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D3352">
        <w:rPr>
          <w:rFonts w:ascii="Times New Roman" w:hAnsi="Times New Roman"/>
          <w:sz w:val="28"/>
          <w:szCs w:val="28"/>
        </w:rPr>
        <w:t xml:space="preserve">проведению оперативного анализа исполнения и </w:t>
      </w:r>
      <w:proofErr w:type="gramStart"/>
      <w:r w:rsidRPr="003D3352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3D3352">
        <w:rPr>
          <w:rFonts w:ascii="Times New Roman" w:hAnsi="Times New Roman"/>
          <w:sz w:val="28"/>
          <w:szCs w:val="28"/>
        </w:rPr>
        <w:t xml:space="preserve"> организацией исполнения бюджета субъекта Российской Федерации, бюджета территориального государственного внебюджетного фонда</w:t>
      </w:r>
      <w:r>
        <w:rPr>
          <w:rFonts w:ascii="Times New Roman" w:hAnsi="Times New Roman"/>
          <w:sz w:val="28"/>
          <w:szCs w:val="28"/>
        </w:rPr>
        <w:t>;</w:t>
      </w:r>
    </w:p>
    <w:p w:rsidR="00F852BB" w:rsidRDefault="00F852BB" w:rsidP="00F852B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D3352">
        <w:rPr>
          <w:rFonts w:ascii="Times New Roman" w:hAnsi="Times New Roman"/>
          <w:sz w:val="28"/>
          <w:szCs w:val="28"/>
        </w:rPr>
        <w:t xml:space="preserve">осуществлению </w:t>
      </w:r>
      <w:proofErr w:type="gramStart"/>
      <w:r w:rsidRPr="003D3352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3D3352">
        <w:rPr>
          <w:rFonts w:ascii="Times New Roman" w:hAnsi="Times New Roman"/>
          <w:sz w:val="28"/>
          <w:szCs w:val="28"/>
        </w:rPr>
        <w:t xml:space="preserve"> состоянием государственного внутреннего и внешнего долга </w:t>
      </w:r>
      <w:r>
        <w:rPr>
          <w:rFonts w:ascii="Times New Roman" w:hAnsi="Times New Roman"/>
          <w:sz w:val="28"/>
          <w:szCs w:val="28"/>
        </w:rPr>
        <w:t>субъекта Российской Федерации;</w:t>
      </w:r>
    </w:p>
    <w:p w:rsidR="00F852BB" w:rsidRDefault="00F852BB" w:rsidP="00F852B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D3352">
        <w:rPr>
          <w:rFonts w:ascii="Times New Roman" w:hAnsi="Times New Roman"/>
          <w:sz w:val="28"/>
          <w:szCs w:val="28"/>
        </w:rPr>
        <w:t>оценке реализуемости, рисков и результатов достижения целей социально-экономического развития субъекта Российской Федерации, предусмотренных документами стратегического планирования субъекта Российской Федерации и др.</w:t>
      </w:r>
    </w:p>
    <w:p w:rsidR="00F852BB" w:rsidRDefault="00F852BB" w:rsidP="00F852B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Данные полномочия относятся и к контрольной, и к экспертно-аналитической деятельности, нагрузка на контрольно-счетный орган существенно увеличится, потребуется выполнение до 15 дополнительных мероприятий ежегодно.</w:t>
      </w:r>
    </w:p>
    <w:p w:rsidR="00F852BB" w:rsidRDefault="00F852BB" w:rsidP="00F852B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Кроме того, ежегодно увеличивается количество проводимых совместно со Счетной палатой Российской Федерации и правоохранительными органами мероприятий, при этом заместителем председателя проводится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контроль качества абсолютно всех проводимых проверок.</w:t>
      </w:r>
    </w:p>
    <w:p w:rsidR="00F852BB" w:rsidRPr="0083648F" w:rsidRDefault="00F852BB" w:rsidP="00F852B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83648F">
        <w:rPr>
          <w:rFonts w:ascii="Times New Roman" w:hAnsi="Times New Roman"/>
          <w:sz w:val="28"/>
          <w:szCs w:val="28"/>
        </w:rPr>
        <w:t>В соответствии со статьей 10 Закона № 40-з заместитель председателя Контрольно-счетной палаты организует контрольные и экспертно-аналитические мероприятия, а также выполняет иные должностные обязанности в соответствии с регламентом Контрольно-счетной палаты (планирование деятельности, обеспечение взаимодействия Контрольно-счетной палаты с контрольно-счетными органами муниципальных образований области и субъектов РФ, со Счетной палатой РФ, информационную деятельность и др.).</w:t>
      </w:r>
      <w:proofErr w:type="gramEnd"/>
    </w:p>
    <w:p w:rsidR="00F852BB" w:rsidRPr="00E959C0" w:rsidRDefault="00F852BB" w:rsidP="0007444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 учетом этого планируется разделение закрепленных за заместителем обязанностей на 2 направления и введение еще одной должности</w:t>
      </w:r>
      <w:r w:rsidRPr="00DE393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заместителя председателя: контрольная работа будет закреплена за одним заместителем председателя, экспертно-аналитическая работа – за другим заместителем</w:t>
      </w:r>
      <w:r w:rsidRPr="002165A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председателя.</w:t>
      </w:r>
      <w:r w:rsidRPr="00EF3E70">
        <w:rPr>
          <w:rFonts w:ascii="Times New Roman" w:hAnsi="Times New Roman"/>
          <w:sz w:val="28"/>
          <w:szCs w:val="28"/>
        </w:rPr>
        <w:t xml:space="preserve"> </w:t>
      </w:r>
    </w:p>
    <w:p w:rsidR="002B527B" w:rsidRPr="00E959C0" w:rsidRDefault="005A7488" w:rsidP="002B52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в</w:t>
      </w:r>
      <w:r w:rsidR="002B527B" w:rsidRPr="00E959C0">
        <w:rPr>
          <w:rFonts w:ascii="Times New Roman" w:hAnsi="Times New Roman" w:cs="Times New Roman"/>
          <w:sz w:val="28"/>
          <w:szCs w:val="28"/>
        </w:rPr>
        <w:t xml:space="preserve"> законопроекте определен перечень должностных лиц Контрольно-счетной палаты, уполномоченных составлять протоколы об административных правонарушениях.</w:t>
      </w:r>
    </w:p>
    <w:p w:rsidR="002B527B" w:rsidRDefault="002B527B" w:rsidP="002B52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59C0">
        <w:rPr>
          <w:rFonts w:ascii="Times New Roman" w:hAnsi="Times New Roman" w:cs="Times New Roman"/>
          <w:sz w:val="28"/>
          <w:szCs w:val="28"/>
        </w:rPr>
        <w:t xml:space="preserve">Также законопроект содержит положения, направленные на совершенствование порядка внесения и исполнения представлений и предписаний Контрольно-счетной палаты. </w:t>
      </w:r>
    </w:p>
    <w:p w:rsidR="002B527B" w:rsidRDefault="002B527B" w:rsidP="002B527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Принятие законопроекта не повлечет увеличения расходов (снижения доходов) областного бюджета </w:t>
      </w:r>
      <w:r w:rsidRPr="00CF08AB">
        <w:rPr>
          <w:rFonts w:ascii="Times New Roman" w:hAnsi="Times New Roman"/>
          <w:sz w:val="28"/>
          <w:szCs w:val="28"/>
        </w:rPr>
        <w:t xml:space="preserve">текущего финансового года </w:t>
      </w:r>
      <w:r>
        <w:rPr>
          <w:rFonts w:ascii="Times New Roman" w:hAnsi="Times New Roman"/>
          <w:sz w:val="28"/>
          <w:szCs w:val="28"/>
        </w:rPr>
        <w:t xml:space="preserve">и не потребует признания </w:t>
      </w:r>
      <w:proofErr w:type="gramStart"/>
      <w:r>
        <w:rPr>
          <w:rFonts w:ascii="Times New Roman" w:hAnsi="Times New Roman"/>
          <w:sz w:val="28"/>
          <w:szCs w:val="28"/>
        </w:rPr>
        <w:t>утратившими</w:t>
      </w:r>
      <w:proofErr w:type="gramEnd"/>
      <w:r>
        <w:rPr>
          <w:rFonts w:ascii="Times New Roman" w:hAnsi="Times New Roman"/>
          <w:sz w:val="28"/>
          <w:szCs w:val="28"/>
        </w:rPr>
        <w:t xml:space="preserve"> силу, приостановления действия, изменения или принятия иных законодательных актов Ярославской области.</w:t>
      </w:r>
    </w:p>
    <w:p w:rsidR="002B527B" w:rsidRDefault="002B527B" w:rsidP="002B52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21EB" w:rsidRDefault="006821EB"/>
    <w:sectPr w:rsidR="006821EB" w:rsidSect="002C2B5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5050" w:rsidRDefault="00225050" w:rsidP="002B527B">
      <w:pPr>
        <w:spacing w:after="0" w:line="240" w:lineRule="auto"/>
      </w:pPr>
      <w:r>
        <w:separator/>
      </w:r>
    </w:p>
  </w:endnote>
  <w:endnote w:type="continuationSeparator" w:id="0">
    <w:p w:rsidR="00225050" w:rsidRDefault="00225050" w:rsidP="002B52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527B" w:rsidRDefault="002B527B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527B" w:rsidRDefault="002B527B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527B" w:rsidRDefault="002B527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5050" w:rsidRDefault="00225050" w:rsidP="002B527B">
      <w:pPr>
        <w:spacing w:after="0" w:line="240" w:lineRule="auto"/>
      </w:pPr>
      <w:r>
        <w:separator/>
      </w:r>
    </w:p>
  </w:footnote>
  <w:footnote w:type="continuationSeparator" w:id="0">
    <w:p w:rsidR="00225050" w:rsidRDefault="00225050" w:rsidP="002B52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527B" w:rsidRDefault="002B527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2446504"/>
      <w:docPartObj>
        <w:docPartGallery w:val="Page Numbers (Top of Page)"/>
        <w:docPartUnique/>
      </w:docPartObj>
    </w:sdtPr>
    <w:sdtEndPr/>
    <w:sdtContent>
      <w:p w:rsidR="002B527B" w:rsidRDefault="002B527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31FA">
          <w:rPr>
            <w:noProof/>
          </w:rPr>
          <w:t>2</w:t>
        </w:r>
        <w:r>
          <w:fldChar w:fldCharType="end"/>
        </w:r>
      </w:p>
    </w:sdtContent>
  </w:sdt>
  <w:p w:rsidR="002C4C3F" w:rsidRDefault="00225050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527B" w:rsidRDefault="002B527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27B"/>
    <w:rsid w:val="00074445"/>
    <w:rsid w:val="001B1AA2"/>
    <w:rsid w:val="00225050"/>
    <w:rsid w:val="002B527B"/>
    <w:rsid w:val="005A7488"/>
    <w:rsid w:val="006821EB"/>
    <w:rsid w:val="00B331FA"/>
    <w:rsid w:val="00B61077"/>
    <w:rsid w:val="00DC6FD0"/>
    <w:rsid w:val="00F611DE"/>
    <w:rsid w:val="00F85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27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B52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2B52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2B527B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2B527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B527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2B52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B527B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27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B52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2B52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2B527B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2B527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B527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2B52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B527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580</Words>
  <Characters>3307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Zhitareva_OI</cp:lastModifiedBy>
  <cp:revision>4</cp:revision>
  <cp:lastPrinted>2021-10-18T14:10:00Z</cp:lastPrinted>
  <dcterms:created xsi:type="dcterms:W3CDTF">2021-10-18T14:14:00Z</dcterms:created>
  <dcterms:modified xsi:type="dcterms:W3CDTF">2021-10-19T05:46:00Z</dcterms:modified>
</cp:coreProperties>
</file>