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432AB" w:rsidTr="00D432AB">
        <w:tc>
          <w:tcPr>
            <w:tcW w:w="426" w:type="dxa"/>
            <w:vAlign w:val="center"/>
            <w:hideMark/>
          </w:tcPr>
          <w:p w:rsidR="00D432AB" w:rsidRDefault="00D432AB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432AB" w:rsidRDefault="00D432A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D432AB" w:rsidRDefault="00D432A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D432AB" w:rsidRDefault="00D432A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432AB" w:rsidRDefault="00D432A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13263E" w:rsidRPr="0013263E" w:rsidRDefault="0013263E" w:rsidP="0013263E">
      <w:pPr>
        <w:jc w:val="both"/>
        <w:rPr>
          <w:color w:val="000000"/>
          <w:sz w:val="28"/>
          <w:szCs w:val="28"/>
        </w:rPr>
      </w:pPr>
    </w:p>
    <w:p w:rsidR="0013263E" w:rsidRPr="0013263E" w:rsidRDefault="0013263E" w:rsidP="0013263E">
      <w:pPr>
        <w:jc w:val="both"/>
        <w:rPr>
          <w:color w:val="000000"/>
          <w:sz w:val="28"/>
          <w:szCs w:val="28"/>
        </w:rPr>
      </w:pPr>
    </w:p>
    <w:p w:rsidR="00EE431A" w:rsidRPr="0013263E" w:rsidRDefault="00EE431A" w:rsidP="0013263E">
      <w:pPr>
        <w:jc w:val="both"/>
        <w:rPr>
          <w:color w:val="000000"/>
          <w:sz w:val="28"/>
          <w:szCs w:val="28"/>
        </w:rPr>
      </w:pPr>
      <w:r w:rsidRPr="0013263E">
        <w:rPr>
          <w:color w:val="000000"/>
          <w:sz w:val="28"/>
          <w:szCs w:val="28"/>
        </w:rPr>
        <w:t>О Законе</w:t>
      </w:r>
      <w:r w:rsidR="00124087" w:rsidRPr="0013263E">
        <w:rPr>
          <w:color w:val="000000"/>
          <w:sz w:val="28"/>
          <w:szCs w:val="28"/>
        </w:rPr>
        <w:t xml:space="preserve"> </w:t>
      </w:r>
      <w:r w:rsidRPr="0013263E">
        <w:rPr>
          <w:color w:val="000000"/>
          <w:sz w:val="28"/>
          <w:szCs w:val="28"/>
        </w:rPr>
        <w:t>Ярославской области</w:t>
      </w:r>
    </w:p>
    <w:p w:rsidR="008024A4" w:rsidRPr="0013263E" w:rsidRDefault="008024A4" w:rsidP="0013263E">
      <w:pPr>
        <w:jc w:val="both"/>
        <w:rPr>
          <w:color w:val="000000"/>
          <w:sz w:val="28"/>
          <w:szCs w:val="28"/>
        </w:rPr>
      </w:pPr>
      <w:r w:rsidRPr="0013263E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13263E" w:rsidRDefault="008024A4" w:rsidP="0013263E">
      <w:pPr>
        <w:jc w:val="both"/>
        <w:rPr>
          <w:color w:val="000000"/>
          <w:sz w:val="28"/>
          <w:szCs w:val="28"/>
        </w:rPr>
      </w:pPr>
      <w:r w:rsidRPr="0013263E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13263E" w:rsidRDefault="008024A4" w:rsidP="0013263E">
      <w:pPr>
        <w:jc w:val="both"/>
        <w:rPr>
          <w:color w:val="000000"/>
          <w:sz w:val="28"/>
          <w:szCs w:val="28"/>
        </w:rPr>
      </w:pPr>
      <w:r w:rsidRPr="0013263E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13263E" w:rsidRDefault="008024A4" w:rsidP="0013263E">
      <w:pPr>
        <w:jc w:val="both"/>
        <w:rPr>
          <w:color w:val="000000"/>
          <w:sz w:val="28"/>
          <w:szCs w:val="28"/>
        </w:rPr>
      </w:pPr>
      <w:r w:rsidRPr="0013263E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13263E">
        <w:rPr>
          <w:color w:val="000000"/>
          <w:sz w:val="28"/>
          <w:szCs w:val="28"/>
        </w:rPr>
        <w:t>Ярославской</w:t>
      </w:r>
      <w:proofErr w:type="gramEnd"/>
    </w:p>
    <w:p w:rsidR="008024A4" w:rsidRPr="0013263E" w:rsidRDefault="008024A4" w:rsidP="0013263E">
      <w:pPr>
        <w:jc w:val="both"/>
        <w:rPr>
          <w:color w:val="000000"/>
          <w:sz w:val="28"/>
          <w:szCs w:val="28"/>
        </w:rPr>
      </w:pPr>
      <w:r w:rsidRPr="0013263E">
        <w:rPr>
          <w:color w:val="000000"/>
          <w:sz w:val="28"/>
          <w:szCs w:val="28"/>
        </w:rPr>
        <w:t>области на 202</w:t>
      </w:r>
      <w:r w:rsidR="007E7624" w:rsidRPr="0013263E">
        <w:rPr>
          <w:color w:val="000000"/>
          <w:sz w:val="28"/>
          <w:szCs w:val="28"/>
        </w:rPr>
        <w:t>3</w:t>
      </w:r>
      <w:r w:rsidRPr="0013263E">
        <w:rPr>
          <w:color w:val="000000"/>
          <w:sz w:val="28"/>
          <w:szCs w:val="28"/>
        </w:rPr>
        <w:t xml:space="preserve"> год и </w:t>
      </w:r>
      <w:proofErr w:type="gramStart"/>
      <w:r w:rsidRPr="0013263E">
        <w:rPr>
          <w:color w:val="000000"/>
          <w:sz w:val="28"/>
          <w:szCs w:val="28"/>
        </w:rPr>
        <w:t>на</w:t>
      </w:r>
      <w:proofErr w:type="gramEnd"/>
      <w:r w:rsidRPr="0013263E">
        <w:rPr>
          <w:color w:val="000000"/>
          <w:sz w:val="28"/>
          <w:szCs w:val="28"/>
        </w:rPr>
        <w:t xml:space="preserve"> плановый </w:t>
      </w:r>
    </w:p>
    <w:p w:rsidR="00EE431A" w:rsidRPr="0013263E" w:rsidRDefault="008024A4" w:rsidP="0013263E">
      <w:pPr>
        <w:jc w:val="both"/>
        <w:rPr>
          <w:color w:val="000000"/>
          <w:sz w:val="28"/>
          <w:szCs w:val="28"/>
        </w:rPr>
      </w:pPr>
      <w:r w:rsidRPr="0013263E">
        <w:rPr>
          <w:color w:val="000000"/>
          <w:sz w:val="28"/>
          <w:szCs w:val="28"/>
        </w:rPr>
        <w:t>период 202</w:t>
      </w:r>
      <w:r w:rsidR="007E7624" w:rsidRPr="0013263E">
        <w:rPr>
          <w:color w:val="000000"/>
          <w:sz w:val="28"/>
          <w:szCs w:val="28"/>
        </w:rPr>
        <w:t>4</w:t>
      </w:r>
      <w:r w:rsidRPr="0013263E">
        <w:rPr>
          <w:color w:val="000000"/>
          <w:sz w:val="28"/>
          <w:szCs w:val="28"/>
        </w:rPr>
        <w:t xml:space="preserve"> и 202</w:t>
      </w:r>
      <w:r w:rsidR="007E7624" w:rsidRPr="0013263E">
        <w:rPr>
          <w:color w:val="000000"/>
          <w:sz w:val="28"/>
          <w:szCs w:val="28"/>
        </w:rPr>
        <w:t>5</w:t>
      </w:r>
      <w:r w:rsidRPr="0013263E">
        <w:rPr>
          <w:color w:val="000000"/>
          <w:sz w:val="28"/>
          <w:szCs w:val="28"/>
        </w:rPr>
        <w:t xml:space="preserve"> годов»</w:t>
      </w:r>
    </w:p>
    <w:p w:rsidR="00124087" w:rsidRPr="0013263E" w:rsidRDefault="00124087" w:rsidP="0013263E">
      <w:pPr>
        <w:jc w:val="both"/>
        <w:rPr>
          <w:color w:val="000000"/>
          <w:sz w:val="28"/>
          <w:szCs w:val="28"/>
        </w:rPr>
      </w:pPr>
    </w:p>
    <w:p w:rsidR="00EE431A" w:rsidRPr="0013263E" w:rsidRDefault="00EE431A" w:rsidP="0013263E">
      <w:pPr>
        <w:jc w:val="both"/>
        <w:rPr>
          <w:color w:val="000000"/>
          <w:sz w:val="28"/>
          <w:szCs w:val="28"/>
        </w:rPr>
      </w:pPr>
    </w:p>
    <w:p w:rsidR="00EE431A" w:rsidRPr="0013263E" w:rsidRDefault="00EE431A" w:rsidP="0013263E">
      <w:pPr>
        <w:pStyle w:val="1"/>
        <w:spacing w:line="240" w:lineRule="auto"/>
        <w:ind w:firstLine="709"/>
        <w:rPr>
          <w:color w:val="000000"/>
          <w:szCs w:val="28"/>
        </w:rPr>
      </w:pPr>
      <w:r w:rsidRPr="0013263E">
        <w:rPr>
          <w:color w:val="000000"/>
          <w:szCs w:val="28"/>
        </w:rPr>
        <w:t>Ярославская областная Дума</w:t>
      </w:r>
    </w:p>
    <w:p w:rsidR="00EE431A" w:rsidRPr="0013263E" w:rsidRDefault="00EE431A" w:rsidP="0013263E">
      <w:pPr>
        <w:ind w:firstLine="709"/>
        <w:jc w:val="both"/>
        <w:rPr>
          <w:color w:val="000000"/>
          <w:sz w:val="28"/>
          <w:szCs w:val="28"/>
        </w:rPr>
      </w:pPr>
    </w:p>
    <w:p w:rsidR="00EE431A" w:rsidRPr="0013263E" w:rsidRDefault="00EE431A" w:rsidP="0013263E">
      <w:pPr>
        <w:jc w:val="center"/>
        <w:rPr>
          <w:color w:val="000000"/>
          <w:sz w:val="28"/>
          <w:szCs w:val="28"/>
        </w:rPr>
      </w:pPr>
      <w:proofErr w:type="gramStart"/>
      <w:r w:rsidRPr="0013263E">
        <w:rPr>
          <w:b/>
          <w:color w:val="000000"/>
          <w:sz w:val="28"/>
          <w:szCs w:val="28"/>
        </w:rPr>
        <w:t>П</w:t>
      </w:r>
      <w:proofErr w:type="gramEnd"/>
      <w:r w:rsidRPr="0013263E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13263E" w:rsidRDefault="00EE431A" w:rsidP="0013263E">
      <w:pPr>
        <w:ind w:firstLine="709"/>
        <w:jc w:val="center"/>
        <w:rPr>
          <w:color w:val="000000"/>
          <w:sz w:val="28"/>
          <w:szCs w:val="28"/>
        </w:rPr>
      </w:pPr>
    </w:p>
    <w:p w:rsidR="00EE431A" w:rsidRPr="0013263E" w:rsidRDefault="00EE431A" w:rsidP="0013263E">
      <w:pPr>
        <w:pStyle w:val="2"/>
        <w:ind w:firstLine="709"/>
        <w:rPr>
          <w:color w:val="000000"/>
          <w:szCs w:val="28"/>
        </w:rPr>
      </w:pPr>
      <w:r w:rsidRPr="0013263E">
        <w:rPr>
          <w:color w:val="000000"/>
          <w:szCs w:val="28"/>
        </w:rPr>
        <w:t xml:space="preserve">1. Принять Закон Ярославской области </w:t>
      </w:r>
      <w:r w:rsidR="009B400D" w:rsidRPr="0013263E">
        <w:rPr>
          <w:color w:val="000000"/>
          <w:szCs w:val="28"/>
        </w:rPr>
        <w:t xml:space="preserve">«О внесении изменений в Закон Ярославской области </w:t>
      </w:r>
      <w:r w:rsidR="007E7624" w:rsidRPr="0013263E">
        <w:rPr>
          <w:color w:val="000000"/>
          <w:szCs w:val="28"/>
        </w:rPr>
        <w:t>«О бюджете Территориального фонда обязательного медицинского страхования Ярославской области на 2023 год и на плановый период 2024 и 2025 годов»</w:t>
      </w:r>
      <w:r w:rsidR="00124087" w:rsidRPr="0013263E">
        <w:rPr>
          <w:color w:val="000000"/>
          <w:szCs w:val="28"/>
        </w:rPr>
        <w:t>.</w:t>
      </w:r>
    </w:p>
    <w:p w:rsidR="00EE431A" w:rsidRPr="0013263E" w:rsidRDefault="00EE431A" w:rsidP="0013263E">
      <w:pPr>
        <w:ind w:firstLine="709"/>
        <w:jc w:val="both"/>
        <w:rPr>
          <w:sz w:val="28"/>
          <w:szCs w:val="28"/>
        </w:rPr>
      </w:pPr>
      <w:r w:rsidRPr="0013263E">
        <w:rPr>
          <w:color w:val="000000"/>
          <w:sz w:val="28"/>
          <w:szCs w:val="28"/>
        </w:rPr>
        <w:t xml:space="preserve">2. Направить </w:t>
      </w:r>
      <w:r w:rsidR="0013263E">
        <w:rPr>
          <w:color w:val="000000"/>
          <w:sz w:val="28"/>
          <w:szCs w:val="28"/>
        </w:rPr>
        <w:t>принятый</w:t>
      </w:r>
      <w:r w:rsidRPr="0013263E">
        <w:rPr>
          <w:color w:val="000000"/>
          <w:sz w:val="28"/>
          <w:szCs w:val="28"/>
        </w:rPr>
        <w:t xml:space="preserve"> Закон Ярославской области Губернатор</w:t>
      </w:r>
      <w:r w:rsidR="006D53AA" w:rsidRPr="0013263E">
        <w:rPr>
          <w:color w:val="000000"/>
          <w:sz w:val="28"/>
          <w:szCs w:val="28"/>
        </w:rPr>
        <w:t>у</w:t>
      </w:r>
      <w:r w:rsidRPr="0013263E">
        <w:rPr>
          <w:color w:val="000000"/>
          <w:sz w:val="28"/>
          <w:szCs w:val="28"/>
        </w:rPr>
        <w:t xml:space="preserve"> Яр</w:t>
      </w:r>
      <w:r w:rsidRPr="0013263E">
        <w:rPr>
          <w:color w:val="000000"/>
          <w:sz w:val="28"/>
          <w:szCs w:val="28"/>
        </w:rPr>
        <w:t>о</w:t>
      </w:r>
      <w:r w:rsidRPr="0013263E">
        <w:rPr>
          <w:color w:val="000000"/>
          <w:sz w:val="28"/>
          <w:szCs w:val="28"/>
        </w:rPr>
        <w:t xml:space="preserve">славской </w:t>
      </w:r>
      <w:r w:rsidRPr="0013263E">
        <w:rPr>
          <w:sz w:val="28"/>
          <w:szCs w:val="28"/>
        </w:rPr>
        <w:t xml:space="preserve">области для подписания и </w:t>
      </w:r>
      <w:r w:rsidR="00786DE5" w:rsidRPr="0013263E">
        <w:rPr>
          <w:sz w:val="28"/>
          <w:szCs w:val="28"/>
        </w:rPr>
        <w:t>обнародования</w:t>
      </w:r>
      <w:r w:rsidRPr="0013263E">
        <w:rPr>
          <w:sz w:val="28"/>
          <w:szCs w:val="28"/>
        </w:rPr>
        <w:t>.</w:t>
      </w:r>
    </w:p>
    <w:p w:rsidR="004325F7" w:rsidRPr="0013263E" w:rsidRDefault="004325F7" w:rsidP="0013263E">
      <w:pPr>
        <w:pStyle w:val="2"/>
        <w:ind w:firstLine="709"/>
        <w:rPr>
          <w:color w:val="000000" w:themeColor="text1"/>
          <w:szCs w:val="28"/>
        </w:rPr>
      </w:pPr>
      <w:r w:rsidRPr="0013263E">
        <w:rPr>
          <w:szCs w:val="28"/>
        </w:rPr>
        <w:t xml:space="preserve">3. </w:t>
      </w:r>
      <w:r w:rsidRPr="0013263E">
        <w:rPr>
          <w:color w:val="000000"/>
          <w:szCs w:val="28"/>
        </w:rPr>
        <w:t xml:space="preserve">Настоящее Постановление подлежит официальному опубликованию в газете </w:t>
      </w:r>
      <w:r w:rsidR="00DA4C6F" w:rsidRPr="0013263E">
        <w:rPr>
          <w:color w:val="000000"/>
          <w:szCs w:val="28"/>
        </w:rPr>
        <w:t>«Документ – Регион».</w:t>
      </w:r>
      <w:r w:rsidRPr="0013263E">
        <w:rPr>
          <w:color w:val="000000" w:themeColor="text1"/>
          <w:szCs w:val="28"/>
        </w:rPr>
        <w:t xml:space="preserve"> </w:t>
      </w:r>
    </w:p>
    <w:p w:rsidR="004325F7" w:rsidRDefault="004325F7" w:rsidP="0013263E">
      <w:pPr>
        <w:jc w:val="both"/>
        <w:rPr>
          <w:sz w:val="28"/>
          <w:szCs w:val="28"/>
        </w:rPr>
      </w:pPr>
    </w:p>
    <w:p w:rsidR="0013263E" w:rsidRPr="0013263E" w:rsidRDefault="0013263E" w:rsidP="0013263E">
      <w:pPr>
        <w:jc w:val="both"/>
        <w:rPr>
          <w:sz w:val="28"/>
          <w:szCs w:val="28"/>
        </w:rPr>
      </w:pPr>
    </w:p>
    <w:p w:rsidR="00EE431A" w:rsidRPr="0013263E" w:rsidRDefault="00EE431A" w:rsidP="0013263E">
      <w:pPr>
        <w:jc w:val="both"/>
        <w:rPr>
          <w:color w:val="000000"/>
          <w:sz w:val="28"/>
          <w:szCs w:val="28"/>
        </w:rPr>
      </w:pPr>
    </w:p>
    <w:p w:rsidR="009B400D" w:rsidRPr="0013263E" w:rsidRDefault="009B400D" w:rsidP="0013263E">
      <w:pPr>
        <w:jc w:val="both"/>
        <w:rPr>
          <w:color w:val="000000"/>
          <w:sz w:val="28"/>
          <w:szCs w:val="28"/>
        </w:rPr>
      </w:pPr>
      <w:r w:rsidRPr="0013263E">
        <w:rPr>
          <w:color w:val="000000"/>
          <w:sz w:val="28"/>
          <w:szCs w:val="28"/>
        </w:rPr>
        <w:t>Председатель</w:t>
      </w:r>
    </w:p>
    <w:p w:rsidR="00EE431A" w:rsidRPr="0013263E" w:rsidRDefault="009B400D" w:rsidP="0013263E">
      <w:pPr>
        <w:jc w:val="both"/>
        <w:rPr>
          <w:color w:val="000000"/>
          <w:sz w:val="28"/>
          <w:szCs w:val="28"/>
        </w:rPr>
      </w:pPr>
      <w:r w:rsidRPr="0013263E">
        <w:rPr>
          <w:color w:val="000000"/>
          <w:sz w:val="28"/>
          <w:szCs w:val="28"/>
        </w:rPr>
        <w:t xml:space="preserve">Ярославской областной Думы                       </w:t>
      </w:r>
      <w:r w:rsidR="0013263E">
        <w:rPr>
          <w:color w:val="000000"/>
          <w:sz w:val="28"/>
          <w:szCs w:val="28"/>
        </w:rPr>
        <w:t xml:space="preserve">    </w:t>
      </w:r>
      <w:r w:rsidRPr="0013263E">
        <w:rPr>
          <w:color w:val="000000"/>
          <w:sz w:val="28"/>
          <w:szCs w:val="28"/>
        </w:rPr>
        <w:t xml:space="preserve">                         </w:t>
      </w:r>
      <w:r w:rsidR="008024A4" w:rsidRPr="0013263E">
        <w:rPr>
          <w:color w:val="000000"/>
          <w:sz w:val="28"/>
          <w:szCs w:val="28"/>
        </w:rPr>
        <w:t>М.В. Боровицкий</w:t>
      </w:r>
    </w:p>
    <w:sectPr w:rsidR="00EE431A" w:rsidRPr="0013263E" w:rsidSect="0013263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3263E"/>
    <w:rsid w:val="0018486C"/>
    <w:rsid w:val="001A35CB"/>
    <w:rsid w:val="001C09A8"/>
    <w:rsid w:val="002729A8"/>
    <w:rsid w:val="002734F0"/>
    <w:rsid w:val="003079D7"/>
    <w:rsid w:val="00355848"/>
    <w:rsid w:val="00380DB9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3661E"/>
    <w:rsid w:val="00650135"/>
    <w:rsid w:val="006D53AA"/>
    <w:rsid w:val="0077272C"/>
    <w:rsid w:val="00786DE5"/>
    <w:rsid w:val="007E7624"/>
    <w:rsid w:val="008024A4"/>
    <w:rsid w:val="00817355"/>
    <w:rsid w:val="00887E5D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432AB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2023-12-14T06:47:00Z</dcterms:created>
  <dcterms:modified xsi:type="dcterms:W3CDTF">2023-12-18T07:37:00Z</dcterms:modified>
</cp:coreProperties>
</file>