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B" w:rsidRPr="00F77B17" w:rsidRDefault="004D6E1B" w:rsidP="007B3ABE">
      <w:pPr>
        <w:jc w:val="right"/>
      </w:pPr>
      <w:r>
        <w:rPr>
          <w:color w:val="000000"/>
          <w:sz w:val="28"/>
          <w:szCs w:val="28"/>
        </w:rPr>
        <w:t>Приложение</w:t>
      </w:r>
      <w:r w:rsidR="007E4909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</w:t>
      </w:r>
    </w:p>
    <w:p w:rsidR="004D6E1B" w:rsidRPr="00F77B17" w:rsidRDefault="004D6E1B" w:rsidP="004D6E1B">
      <w:pPr>
        <w:jc w:val="right"/>
        <w:rPr>
          <w:color w:val="000000"/>
          <w:sz w:val="28"/>
          <w:szCs w:val="28"/>
        </w:rPr>
      </w:pPr>
      <w:r w:rsidRPr="00F5089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поправкам</w:t>
      </w:r>
    </w:p>
    <w:p w:rsidR="00B107F8" w:rsidRPr="00F77B17" w:rsidRDefault="00B107F8" w:rsidP="004D6E1B">
      <w:pPr>
        <w:jc w:val="right"/>
        <w:rPr>
          <w:color w:val="000000"/>
          <w:sz w:val="28"/>
          <w:szCs w:val="28"/>
        </w:rPr>
      </w:pPr>
    </w:p>
    <w:p w:rsidR="00B107F8" w:rsidRPr="00F77B17" w:rsidRDefault="00B107F8" w:rsidP="004D6E1B">
      <w:pPr>
        <w:jc w:val="right"/>
        <w:rPr>
          <w:color w:val="000000"/>
          <w:sz w:val="28"/>
          <w:szCs w:val="28"/>
        </w:rPr>
      </w:pPr>
    </w:p>
    <w:p w:rsidR="008744C2" w:rsidRPr="00B107F8" w:rsidRDefault="00B107F8" w:rsidP="00B107F8">
      <w:pPr>
        <w:jc w:val="center"/>
      </w:pPr>
      <w:r w:rsidRPr="00F50896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B107F8">
        <w:t xml:space="preserve"> </w:t>
      </w:r>
      <w:r w:rsidRPr="00F50896">
        <w:rPr>
          <w:b/>
          <w:bCs/>
          <w:color w:val="000000"/>
          <w:sz w:val="28"/>
          <w:szCs w:val="28"/>
        </w:rPr>
        <w:t>на плановый период 202</w:t>
      </w:r>
      <w:r w:rsidR="006158F5">
        <w:rPr>
          <w:b/>
          <w:bCs/>
          <w:color w:val="000000"/>
          <w:sz w:val="28"/>
          <w:szCs w:val="28"/>
        </w:rPr>
        <w:t>3</w:t>
      </w:r>
      <w:r w:rsidRPr="00F50896">
        <w:rPr>
          <w:b/>
          <w:bCs/>
          <w:color w:val="000000"/>
          <w:sz w:val="28"/>
          <w:szCs w:val="28"/>
        </w:rPr>
        <w:t xml:space="preserve"> и 202</w:t>
      </w:r>
      <w:r w:rsidR="006158F5">
        <w:rPr>
          <w:b/>
          <w:bCs/>
          <w:color w:val="000000"/>
          <w:sz w:val="28"/>
          <w:szCs w:val="28"/>
        </w:rPr>
        <w:t>4</w:t>
      </w:r>
      <w:r w:rsidRPr="00F50896">
        <w:rPr>
          <w:b/>
          <w:bCs/>
          <w:color w:val="000000"/>
          <w:sz w:val="28"/>
          <w:szCs w:val="28"/>
        </w:rPr>
        <w:t xml:space="preserve"> годов</w:t>
      </w:r>
      <w:bookmarkStart w:id="0" w:name="__bookmark_1"/>
      <w:bookmarkEnd w:id="0"/>
    </w:p>
    <w:p w:rsidR="00B107F8" w:rsidRPr="00B107F8" w:rsidRDefault="00B107F8" w:rsidP="00B107F8">
      <w:pPr>
        <w:jc w:val="center"/>
      </w:pPr>
    </w:p>
    <w:p w:rsidR="00B107F8" w:rsidRPr="00B107F8" w:rsidRDefault="00B107F8" w:rsidP="00B107F8">
      <w:pPr>
        <w:jc w:val="center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536"/>
        <w:gridCol w:w="1701"/>
        <w:gridCol w:w="1701"/>
      </w:tblGrid>
      <w:tr w:rsidR="004D6E1B" w:rsidRPr="00D92A01" w:rsidTr="00B8556B">
        <w:trPr>
          <w:trHeight w:val="397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jc w:val="center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56B" w:rsidRPr="00D92A01" w:rsidRDefault="004D6E1B" w:rsidP="00B855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A01">
              <w:rPr>
                <w:color w:val="000000"/>
                <w:sz w:val="24"/>
                <w:szCs w:val="24"/>
              </w:rPr>
              <w:t>2023 год</w:t>
            </w:r>
          </w:p>
          <w:p w:rsidR="004D6E1B" w:rsidRPr="00D92A01" w:rsidRDefault="004D6E1B" w:rsidP="00B8556B">
            <w:pPr>
              <w:jc w:val="center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jc w:val="center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2024 год (руб.)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15. 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3 737 398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3 737 398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1 699 090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1 699 090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543 085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543 085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145 225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145 225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265 501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265 501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103 366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103 366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164 610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164 610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61 812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61 812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62 166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62 166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53 897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53 897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86 104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86 104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102 389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102 389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52 027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52 027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66 642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66 642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92 521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92 521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97 189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97 189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84 486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84 486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57 288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57 288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 xml:space="preserve">26. Субсидия на реализацию мероприятий по строительству и реконструкции объектов </w:t>
            </w:r>
            <w:proofErr w:type="spellStart"/>
            <w:r w:rsidRPr="00D92A01">
              <w:rPr>
                <w:b/>
                <w:bCs/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136 741 800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136 741 800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28.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</w:t>
            </w:r>
            <w:bookmarkStart w:id="1" w:name="_GoBack"/>
            <w:bookmarkEnd w:id="1"/>
            <w:r w:rsidRPr="00D92A01">
              <w:rPr>
                <w:b/>
                <w:bCs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7 976 303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9 379 316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4 704 568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5 532 091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3 271 735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3 847 225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30.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7 926 356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9 245 626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5 353 604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6 244 663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2 572 752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3 000 963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94 105 575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18 868 000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79 100 000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5 263 000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16 405 000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6 222 300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3 520 275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2 463 000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33. 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72 456 600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147 694 175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5 196 600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14 797 000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21 375 000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7 330 000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13 163 000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9 970 000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78 339 000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47 980 175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43. 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5 601 146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5 606 355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44.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105 856 355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309 537 100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105 856 355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309 537 100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45.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1 515 814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1 515 814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6E1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1B" w:rsidRPr="00D92A01" w:rsidRDefault="004D6E1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46.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5 894 384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1B" w:rsidRPr="00D92A01" w:rsidRDefault="004D6E1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E1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1B" w:rsidRPr="00D92A01" w:rsidRDefault="004D6E1B" w:rsidP="00B8556B">
            <w:pPr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92A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92A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2A0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5 894 384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1B" w:rsidRPr="00D92A01" w:rsidRDefault="004D6E1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6B" w:rsidRPr="00D92A01" w:rsidRDefault="00B8556B" w:rsidP="00B855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47.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92A01">
              <w:rPr>
                <w:b/>
                <w:bCs/>
                <w:color w:val="000000"/>
                <w:sz w:val="24"/>
                <w:szCs w:val="24"/>
              </w:rPr>
              <w:t>38 000 000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6B" w:rsidRPr="00D92A01" w:rsidRDefault="00B8556B" w:rsidP="00B855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2A0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8556B" w:rsidRPr="00D92A01" w:rsidTr="00B8556B">
        <w:trPr>
          <w:trHeight w:val="39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6B" w:rsidRPr="00D92A01" w:rsidRDefault="00B8556B" w:rsidP="00B855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A0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92A0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color w:val="000000"/>
                <w:sz w:val="24"/>
                <w:szCs w:val="24"/>
              </w:rPr>
            </w:pPr>
            <w:r w:rsidRPr="00D92A01">
              <w:rPr>
                <w:color w:val="000000"/>
                <w:sz w:val="24"/>
                <w:szCs w:val="24"/>
              </w:rPr>
              <w:t>38 000 000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6B" w:rsidRPr="00D92A01" w:rsidRDefault="00B8556B" w:rsidP="00B855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363A5" w:rsidRPr="00D92A01" w:rsidRDefault="00C363A5">
      <w:pPr>
        <w:rPr>
          <w:sz w:val="24"/>
          <w:szCs w:val="24"/>
        </w:rPr>
      </w:pPr>
    </w:p>
    <w:sectPr w:rsidR="00C363A5" w:rsidRPr="00D92A01" w:rsidSect="00DC52B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4" w:rsidRDefault="00EE1BF4" w:rsidP="008744C2">
      <w:r>
        <w:separator/>
      </w:r>
    </w:p>
  </w:endnote>
  <w:endnote w:type="continuationSeparator" w:id="0">
    <w:p w:rsidR="00EE1BF4" w:rsidRDefault="00EE1BF4" w:rsidP="008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F4" w:rsidRDefault="00EE1BF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4" w:rsidRDefault="00EE1BF4" w:rsidP="008744C2">
      <w:r>
        <w:separator/>
      </w:r>
    </w:p>
  </w:footnote>
  <w:footnote w:type="continuationSeparator" w:id="0">
    <w:p w:rsidR="00EE1BF4" w:rsidRDefault="00EE1BF4" w:rsidP="0087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876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52BE" w:rsidRPr="00DC52BE" w:rsidRDefault="00DC52BE">
        <w:pPr>
          <w:pStyle w:val="a4"/>
          <w:jc w:val="center"/>
          <w:rPr>
            <w:sz w:val="28"/>
            <w:szCs w:val="28"/>
          </w:rPr>
        </w:pPr>
        <w:r w:rsidRPr="00DC52BE">
          <w:rPr>
            <w:sz w:val="28"/>
            <w:szCs w:val="28"/>
          </w:rPr>
          <w:fldChar w:fldCharType="begin"/>
        </w:r>
        <w:r w:rsidRPr="00DC52BE">
          <w:rPr>
            <w:sz w:val="28"/>
            <w:szCs w:val="28"/>
          </w:rPr>
          <w:instrText>PAGE   \* MERGEFORMAT</w:instrText>
        </w:r>
        <w:r w:rsidRPr="00DC52B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DC52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2"/>
    <w:rsid w:val="00040791"/>
    <w:rsid w:val="000A1AD7"/>
    <w:rsid w:val="00111690"/>
    <w:rsid w:val="0013229C"/>
    <w:rsid w:val="001D0FE6"/>
    <w:rsid w:val="00201D7D"/>
    <w:rsid w:val="00207C4E"/>
    <w:rsid w:val="0023162C"/>
    <w:rsid w:val="00245B5F"/>
    <w:rsid w:val="002C3493"/>
    <w:rsid w:val="003368E9"/>
    <w:rsid w:val="0036791A"/>
    <w:rsid w:val="003827DB"/>
    <w:rsid w:val="00422E38"/>
    <w:rsid w:val="004B5477"/>
    <w:rsid w:val="004C0498"/>
    <w:rsid w:val="004C3AB0"/>
    <w:rsid w:val="004D6E1B"/>
    <w:rsid w:val="004F3D43"/>
    <w:rsid w:val="00522533"/>
    <w:rsid w:val="00574D0C"/>
    <w:rsid w:val="00585D07"/>
    <w:rsid w:val="005A7280"/>
    <w:rsid w:val="005B74A1"/>
    <w:rsid w:val="005D0079"/>
    <w:rsid w:val="006158F5"/>
    <w:rsid w:val="0064267E"/>
    <w:rsid w:val="00660B0D"/>
    <w:rsid w:val="00662CA1"/>
    <w:rsid w:val="0069783A"/>
    <w:rsid w:val="00725852"/>
    <w:rsid w:val="007504D7"/>
    <w:rsid w:val="00767768"/>
    <w:rsid w:val="00780945"/>
    <w:rsid w:val="007B3ABE"/>
    <w:rsid w:val="007E1A75"/>
    <w:rsid w:val="007E4909"/>
    <w:rsid w:val="007F172E"/>
    <w:rsid w:val="0084365F"/>
    <w:rsid w:val="008744C2"/>
    <w:rsid w:val="008823CE"/>
    <w:rsid w:val="008D21BE"/>
    <w:rsid w:val="008E0F7F"/>
    <w:rsid w:val="008E2FEC"/>
    <w:rsid w:val="0097034B"/>
    <w:rsid w:val="0099790F"/>
    <w:rsid w:val="00A10E6C"/>
    <w:rsid w:val="00A10F5A"/>
    <w:rsid w:val="00A576DA"/>
    <w:rsid w:val="00A8360D"/>
    <w:rsid w:val="00B107F8"/>
    <w:rsid w:val="00B414D2"/>
    <w:rsid w:val="00B554E0"/>
    <w:rsid w:val="00B57866"/>
    <w:rsid w:val="00B741BA"/>
    <w:rsid w:val="00B840DB"/>
    <w:rsid w:val="00B8556B"/>
    <w:rsid w:val="00C04906"/>
    <w:rsid w:val="00C363A5"/>
    <w:rsid w:val="00C512D5"/>
    <w:rsid w:val="00CB100B"/>
    <w:rsid w:val="00D92A01"/>
    <w:rsid w:val="00DC52BE"/>
    <w:rsid w:val="00E41A0F"/>
    <w:rsid w:val="00E63656"/>
    <w:rsid w:val="00EE1BF4"/>
    <w:rsid w:val="00EF2617"/>
    <w:rsid w:val="00F12F57"/>
    <w:rsid w:val="00F50896"/>
    <w:rsid w:val="00F57EB7"/>
    <w:rsid w:val="00F65150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744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3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360D"/>
  </w:style>
  <w:style w:type="paragraph" w:styleId="a6">
    <w:name w:val="footer"/>
    <w:basedOn w:val="a"/>
    <w:link w:val="a7"/>
    <w:uiPriority w:val="99"/>
    <w:unhideWhenUsed/>
    <w:rsid w:val="00A83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3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744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3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360D"/>
  </w:style>
  <w:style w:type="paragraph" w:styleId="a6">
    <w:name w:val="footer"/>
    <w:basedOn w:val="a"/>
    <w:link w:val="a7"/>
    <w:uiPriority w:val="99"/>
    <w:unhideWhenUsed/>
    <w:rsid w:val="00A83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Нестерова Мария Евгеньевна</cp:lastModifiedBy>
  <cp:revision>64</cp:revision>
  <dcterms:created xsi:type="dcterms:W3CDTF">2019-11-25T14:59:00Z</dcterms:created>
  <dcterms:modified xsi:type="dcterms:W3CDTF">2021-11-27T12:12:00Z</dcterms:modified>
</cp:coreProperties>
</file>