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F11D12" w:rsidRPr="00F11D12" w:rsidRDefault="00F11D12" w:rsidP="00F11D1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D12">
        <w:rPr>
          <w:rFonts w:ascii="Times New Roman" w:hAnsi="Times New Roman"/>
          <w:bCs/>
          <w:sz w:val="28"/>
          <w:szCs w:val="28"/>
        </w:rPr>
        <w:t>«О внесении изменений в приложение к Закону Ярославской области</w:t>
      </w:r>
    </w:p>
    <w:p w:rsidR="00F11D12" w:rsidRPr="00F11D12" w:rsidRDefault="00F11D12" w:rsidP="00F11D1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D12">
        <w:rPr>
          <w:rFonts w:ascii="Times New Roman" w:hAnsi="Times New Roman"/>
          <w:bCs/>
          <w:sz w:val="28"/>
          <w:szCs w:val="28"/>
        </w:rPr>
        <w:t xml:space="preserve">«Об образовании судебных участков и учреждении должностей </w:t>
      </w:r>
    </w:p>
    <w:p w:rsidR="00D45917" w:rsidRPr="00F11D12" w:rsidRDefault="00F11D12" w:rsidP="00F11D1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D12">
        <w:rPr>
          <w:rFonts w:ascii="Times New Roman" w:hAnsi="Times New Roman"/>
          <w:bCs/>
          <w:sz w:val="28"/>
          <w:szCs w:val="28"/>
        </w:rPr>
        <w:t>мировых судей в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1D12" w:rsidRDefault="009B7D24" w:rsidP="00F11D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14FE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F11D12" w:rsidRPr="00F11D12">
        <w:rPr>
          <w:rFonts w:ascii="Times New Roman" w:hAnsi="Times New Roman"/>
          <w:sz w:val="28"/>
          <w:szCs w:val="28"/>
        </w:rPr>
        <w:t xml:space="preserve">«О внесении изменений в приложение к </w:t>
      </w:r>
      <w:r w:rsidR="00F11D12" w:rsidRPr="00F11D12">
        <w:rPr>
          <w:rFonts w:ascii="Times New Roman" w:hAnsi="Times New Roman"/>
          <w:bCs/>
          <w:sz w:val="28"/>
          <w:szCs w:val="28"/>
        </w:rPr>
        <w:t>Закону Ярославской области «Об образовании судебных участков и учреждении должностей мировых судей в Ярославской области</w:t>
      </w:r>
      <w:r w:rsidR="00F11D12" w:rsidRPr="00F11D12">
        <w:rPr>
          <w:rFonts w:ascii="Times New Roman" w:hAnsi="Times New Roman"/>
          <w:sz w:val="28"/>
          <w:szCs w:val="28"/>
        </w:rPr>
        <w:t>»</w:t>
      </w:r>
      <w:r w:rsidR="000D6BC9" w:rsidRPr="00F11D12">
        <w:rPr>
          <w:rFonts w:ascii="Times New Roman" w:hAnsi="Times New Roman"/>
          <w:bCs/>
          <w:sz w:val="28"/>
          <w:szCs w:val="28"/>
        </w:rPr>
        <w:t xml:space="preserve"> </w:t>
      </w:r>
      <w:r w:rsidR="00F11D12" w:rsidRPr="00F11D12">
        <w:rPr>
          <w:rFonts w:ascii="Times New Roman" w:hAnsi="Times New Roman"/>
          <w:sz w:val="28"/>
          <w:szCs w:val="28"/>
        </w:rPr>
        <w:t>(далее – проект закона) разработан в целях уточнения границ отдельных судебных участков мировых судей.</w:t>
      </w:r>
    </w:p>
    <w:p w:rsidR="00F11D12" w:rsidRDefault="00F11D12" w:rsidP="00F11D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Предлагаемые проектом закона изменения предусматривают уточнения в описании </w:t>
      </w:r>
      <w:r w:rsidRPr="00F11D12">
        <w:rPr>
          <w:rFonts w:ascii="Times New Roman" w:hAnsi="Times New Roman"/>
          <w:sz w:val="28"/>
          <w:szCs w:val="28"/>
        </w:rPr>
        <w:t xml:space="preserve">территорий судебных участков судебных районов </w:t>
      </w:r>
      <w:r>
        <w:rPr>
          <w:rFonts w:ascii="Times New Roman" w:hAnsi="Times New Roman"/>
          <w:sz w:val="28"/>
          <w:szCs w:val="28"/>
        </w:rPr>
        <w:t>города Ярославля</w:t>
      </w:r>
      <w:r w:rsidR="00CB4A59">
        <w:rPr>
          <w:rFonts w:ascii="Times New Roman" w:hAnsi="Times New Roman"/>
          <w:sz w:val="28"/>
          <w:szCs w:val="28"/>
        </w:rPr>
        <w:t xml:space="preserve">, </w:t>
      </w:r>
      <w:r w:rsidR="00F338C7">
        <w:rPr>
          <w:rFonts w:ascii="Times New Roman" w:hAnsi="Times New Roman"/>
          <w:sz w:val="28"/>
          <w:szCs w:val="28"/>
        </w:rPr>
        <w:t>Переславского и</w:t>
      </w:r>
      <w:bookmarkStart w:id="0" w:name="_GoBack"/>
      <w:bookmarkEnd w:id="0"/>
      <w:r w:rsidR="00E00C7D">
        <w:rPr>
          <w:rFonts w:ascii="Times New Roman" w:hAnsi="Times New Roman"/>
          <w:sz w:val="28"/>
          <w:szCs w:val="28"/>
        </w:rPr>
        <w:t xml:space="preserve"> </w:t>
      </w:r>
      <w:r w:rsidR="00CB4A59">
        <w:rPr>
          <w:rFonts w:ascii="Times New Roman" w:hAnsi="Times New Roman"/>
          <w:sz w:val="28"/>
          <w:szCs w:val="28"/>
        </w:rPr>
        <w:t>Угличского судебн</w:t>
      </w:r>
      <w:r w:rsidR="00E00C7D">
        <w:rPr>
          <w:rFonts w:ascii="Times New Roman" w:hAnsi="Times New Roman"/>
          <w:sz w:val="28"/>
          <w:szCs w:val="28"/>
        </w:rPr>
        <w:t>ых</w:t>
      </w:r>
      <w:r w:rsidR="00CB4A59">
        <w:rPr>
          <w:rFonts w:ascii="Times New Roman" w:hAnsi="Times New Roman"/>
          <w:sz w:val="28"/>
          <w:szCs w:val="28"/>
        </w:rPr>
        <w:t xml:space="preserve"> район</w:t>
      </w:r>
      <w:r w:rsidR="00E00C7D">
        <w:rPr>
          <w:rFonts w:ascii="Times New Roman" w:hAnsi="Times New Roman"/>
          <w:sz w:val="28"/>
          <w:szCs w:val="28"/>
        </w:rPr>
        <w:t>ов</w:t>
      </w:r>
      <w:r w:rsidR="00CB4A59">
        <w:rPr>
          <w:rFonts w:ascii="Times New Roman" w:hAnsi="Times New Roman"/>
          <w:sz w:val="28"/>
          <w:szCs w:val="28"/>
        </w:rPr>
        <w:t xml:space="preserve"> Ярославской области</w:t>
      </w:r>
      <w:r>
        <w:rPr>
          <w:rFonts w:ascii="Times New Roman" w:hAnsi="Times New Roman"/>
          <w:sz w:val="28"/>
          <w:szCs w:val="28"/>
        </w:rPr>
        <w:t xml:space="preserve"> в целях </w:t>
      </w:r>
      <w:r w:rsidRPr="00F11D12">
        <w:rPr>
          <w:rFonts w:ascii="Times New Roman" w:hAnsi="Times New Roman"/>
          <w:sz w:val="28"/>
          <w:szCs w:val="28"/>
        </w:rPr>
        <w:t>выравнивания служебной нагрузки</w:t>
      </w:r>
      <w:r w:rsidR="00F967B6">
        <w:rPr>
          <w:rFonts w:ascii="Times New Roman" w:hAnsi="Times New Roman"/>
          <w:sz w:val="28"/>
          <w:szCs w:val="28"/>
        </w:rPr>
        <w:t>, о чем </w:t>
      </w:r>
      <w:r w:rsidR="006B0682">
        <w:rPr>
          <w:rFonts w:ascii="Times New Roman" w:hAnsi="Times New Roman"/>
          <w:sz w:val="28"/>
          <w:szCs w:val="28"/>
        </w:rPr>
        <w:t xml:space="preserve">в агентство по обеспечению деятельности мировых судей Ярославской области представлены </w:t>
      </w:r>
      <w:r>
        <w:rPr>
          <w:rFonts w:ascii="Times New Roman" w:hAnsi="Times New Roman"/>
          <w:sz w:val="28"/>
          <w:szCs w:val="28"/>
        </w:rPr>
        <w:t xml:space="preserve">ходатайства мировых судей и председателей </w:t>
      </w:r>
      <w:r w:rsidR="006B0682">
        <w:rPr>
          <w:rFonts w:ascii="Times New Roman" w:hAnsi="Times New Roman"/>
          <w:sz w:val="28"/>
          <w:szCs w:val="28"/>
        </w:rPr>
        <w:t>судов соответствующих районов города</w:t>
      </w:r>
      <w:r>
        <w:rPr>
          <w:rFonts w:ascii="Times New Roman" w:hAnsi="Times New Roman"/>
          <w:sz w:val="28"/>
          <w:szCs w:val="28"/>
        </w:rPr>
        <w:t xml:space="preserve"> Ярославл</w:t>
      </w:r>
      <w:r w:rsidR="006B0682">
        <w:rPr>
          <w:rFonts w:ascii="Times New Roman" w:hAnsi="Times New Roman"/>
          <w:sz w:val="28"/>
          <w:szCs w:val="28"/>
        </w:rPr>
        <w:t>я.</w:t>
      </w:r>
    </w:p>
    <w:p w:rsidR="00F11D12" w:rsidRPr="00F11D12" w:rsidRDefault="00F11D12" w:rsidP="00F11D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предлагаемые проектом закона изменения связаны с </w:t>
      </w:r>
      <w:r w:rsidRPr="00F11D12">
        <w:rPr>
          <w:rFonts w:ascii="Times New Roman" w:hAnsi="Times New Roman"/>
          <w:sz w:val="28"/>
          <w:szCs w:val="28"/>
        </w:rPr>
        <w:t xml:space="preserve">образованием в городе Ярославле и городе </w:t>
      </w:r>
      <w:r w:rsidR="00CB4A59">
        <w:rPr>
          <w:rFonts w:ascii="Times New Roman" w:hAnsi="Times New Roman"/>
          <w:sz w:val="28"/>
          <w:szCs w:val="28"/>
        </w:rPr>
        <w:t>Ростове</w:t>
      </w:r>
      <w:r w:rsidRPr="00F11D12">
        <w:rPr>
          <w:rFonts w:ascii="Times New Roman" w:hAnsi="Times New Roman"/>
          <w:sz w:val="28"/>
          <w:szCs w:val="28"/>
        </w:rPr>
        <w:t xml:space="preserve"> новых объектов улично-дорожной сети, которые влекут необходимость </w:t>
      </w:r>
      <w:r>
        <w:rPr>
          <w:rFonts w:ascii="Times New Roman" w:hAnsi="Times New Roman"/>
          <w:sz w:val="28"/>
          <w:szCs w:val="28"/>
        </w:rPr>
        <w:t>корректировки в описании</w:t>
      </w:r>
      <w:r w:rsidRPr="00F11D12">
        <w:rPr>
          <w:rFonts w:ascii="Times New Roman" w:hAnsi="Times New Roman"/>
          <w:sz w:val="28"/>
          <w:szCs w:val="28"/>
        </w:rPr>
        <w:t xml:space="preserve"> территорий судебных участков </w:t>
      </w:r>
      <w:r>
        <w:rPr>
          <w:rFonts w:ascii="Times New Roman" w:hAnsi="Times New Roman"/>
          <w:sz w:val="28"/>
          <w:szCs w:val="28"/>
        </w:rPr>
        <w:t xml:space="preserve">мировых судей </w:t>
      </w:r>
      <w:r w:rsidR="006D5300">
        <w:rPr>
          <w:rFonts w:ascii="Times New Roman" w:hAnsi="Times New Roman"/>
          <w:sz w:val="28"/>
          <w:szCs w:val="28"/>
        </w:rPr>
        <w:t xml:space="preserve">в Ярославской </w:t>
      </w:r>
      <w:r w:rsidRPr="00F11D12">
        <w:rPr>
          <w:rFonts w:ascii="Times New Roman" w:hAnsi="Times New Roman"/>
          <w:sz w:val="28"/>
          <w:szCs w:val="28"/>
        </w:rPr>
        <w:t>области.</w:t>
      </w:r>
    </w:p>
    <w:p w:rsidR="009541B6" w:rsidRPr="00D45917" w:rsidRDefault="00F11D12" w:rsidP="00F91D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D12">
        <w:rPr>
          <w:rFonts w:ascii="Times New Roman" w:hAnsi="Times New Roman"/>
          <w:sz w:val="28"/>
          <w:szCs w:val="28"/>
        </w:rPr>
        <w:t>Принятие проекта закона области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F532F3">
      <w:headerReference w:type="default" r:id="rId7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CCA" w:rsidRDefault="00D73CCA" w:rsidP="00F44B96">
      <w:pPr>
        <w:spacing w:after="0" w:line="240" w:lineRule="auto"/>
      </w:pPr>
      <w:r>
        <w:separator/>
      </w:r>
    </w:p>
  </w:endnote>
  <w:endnote w:type="continuationSeparator" w:id="0">
    <w:p w:rsidR="00D73CCA" w:rsidRDefault="00D73CCA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CCA" w:rsidRDefault="00D73CCA" w:rsidP="00F44B96">
      <w:pPr>
        <w:spacing w:after="0" w:line="240" w:lineRule="auto"/>
      </w:pPr>
      <w:r>
        <w:separator/>
      </w:r>
    </w:p>
  </w:footnote>
  <w:footnote w:type="continuationSeparator" w:id="0">
    <w:p w:rsidR="00D73CCA" w:rsidRDefault="00D73CCA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F11D12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6"/>
    <w:rsid w:val="00002FD4"/>
    <w:rsid w:val="0000463F"/>
    <w:rsid w:val="0000497A"/>
    <w:rsid w:val="0000514D"/>
    <w:rsid w:val="000055F1"/>
    <w:rsid w:val="00021B0C"/>
    <w:rsid w:val="00022190"/>
    <w:rsid w:val="000235E8"/>
    <w:rsid w:val="0002459D"/>
    <w:rsid w:val="00031B79"/>
    <w:rsid w:val="00032EC3"/>
    <w:rsid w:val="00035C72"/>
    <w:rsid w:val="00036DF6"/>
    <w:rsid w:val="000553EB"/>
    <w:rsid w:val="00066110"/>
    <w:rsid w:val="00071726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D6BC9"/>
    <w:rsid w:val="000E4B83"/>
    <w:rsid w:val="000F4BF3"/>
    <w:rsid w:val="00102317"/>
    <w:rsid w:val="00107269"/>
    <w:rsid w:val="0012009D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39E9"/>
    <w:rsid w:val="001D5686"/>
    <w:rsid w:val="001D6289"/>
    <w:rsid w:val="001D7C52"/>
    <w:rsid w:val="001E5872"/>
    <w:rsid w:val="001F1D4E"/>
    <w:rsid w:val="00206FF1"/>
    <w:rsid w:val="0021223F"/>
    <w:rsid w:val="00213558"/>
    <w:rsid w:val="00216FAC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4C2D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E7C1E"/>
    <w:rsid w:val="002F1D7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479C7"/>
    <w:rsid w:val="00562E43"/>
    <w:rsid w:val="00563E23"/>
    <w:rsid w:val="00564708"/>
    <w:rsid w:val="00565A2E"/>
    <w:rsid w:val="0056728C"/>
    <w:rsid w:val="00567EAA"/>
    <w:rsid w:val="00573799"/>
    <w:rsid w:val="00582F76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A01BF"/>
    <w:rsid w:val="006A093F"/>
    <w:rsid w:val="006B0682"/>
    <w:rsid w:val="006B1508"/>
    <w:rsid w:val="006C1583"/>
    <w:rsid w:val="006C655E"/>
    <w:rsid w:val="006D3A55"/>
    <w:rsid w:val="006D5300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26A26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4221C"/>
    <w:rsid w:val="00844F72"/>
    <w:rsid w:val="008520BA"/>
    <w:rsid w:val="00862230"/>
    <w:rsid w:val="008714FE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54EE"/>
    <w:rsid w:val="008F39B7"/>
    <w:rsid w:val="00904730"/>
    <w:rsid w:val="009069DC"/>
    <w:rsid w:val="0091667D"/>
    <w:rsid w:val="00922EB8"/>
    <w:rsid w:val="00923CB1"/>
    <w:rsid w:val="009321D5"/>
    <w:rsid w:val="00952BD0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4A59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73CCA"/>
    <w:rsid w:val="00D82A98"/>
    <w:rsid w:val="00D93308"/>
    <w:rsid w:val="00DA1728"/>
    <w:rsid w:val="00DA3F70"/>
    <w:rsid w:val="00DA5D09"/>
    <w:rsid w:val="00DB601D"/>
    <w:rsid w:val="00DC7448"/>
    <w:rsid w:val="00DC7B9D"/>
    <w:rsid w:val="00DC7E40"/>
    <w:rsid w:val="00DD3AAE"/>
    <w:rsid w:val="00DD568D"/>
    <w:rsid w:val="00DD590F"/>
    <w:rsid w:val="00DE2367"/>
    <w:rsid w:val="00DE5DEA"/>
    <w:rsid w:val="00DF64AE"/>
    <w:rsid w:val="00E00C7D"/>
    <w:rsid w:val="00E0406B"/>
    <w:rsid w:val="00E05BF2"/>
    <w:rsid w:val="00E06A84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117E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11D12"/>
    <w:rsid w:val="00F20816"/>
    <w:rsid w:val="00F2089D"/>
    <w:rsid w:val="00F21C6F"/>
    <w:rsid w:val="00F338C7"/>
    <w:rsid w:val="00F34C18"/>
    <w:rsid w:val="00F402C2"/>
    <w:rsid w:val="00F43FD0"/>
    <w:rsid w:val="00F44402"/>
    <w:rsid w:val="00F44B96"/>
    <w:rsid w:val="00F44D2A"/>
    <w:rsid w:val="00F46522"/>
    <w:rsid w:val="00F532F3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91D76"/>
    <w:rsid w:val="00F967B6"/>
    <w:rsid w:val="00FA22DA"/>
    <w:rsid w:val="00FB2F9C"/>
    <w:rsid w:val="00FB5E14"/>
    <w:rsid w:val="00FB67E7"/>
    <w:rsid w:val="00FD0CF0"/>
    <w:rsid w:val="00FD5F56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2FAD"/>
  <w15:docId w15:val="{B3D8F535-27BC-44AF-BC8D-010996AAE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C8CD8-F82E-4D2A-989B-355AB86F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3</cp:revision>
  <cp:lastPrinted>2022-09-07T13:50:00Z</cp:lastPrinted>
  <dcterms:created xsi:type="dcterms:W3CDTF">2024-08-26T11:38:00Z</dcterms:created>
  <dcterms:modified xsi:type="dcterms:W3CDTF">2024-08-29T12:47:00Z</dcterms:modified>
</cp:coreProperties>
</file>