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6678D" w:rsidRPr="00F6678D" w:rsidTr="00F6678D">
        <w:tc>
          <w:tcPr>
            <w:tcW w:w="426" w:type="dxa"/>
            <w:vAlign w:val="bottom"/>
            <w:hideMark/>
          </w:tcPr>
          <w:p w:rsidR="00F6678D" w:rsidRPr="00F6678D" w:rsidRDefault="00F6678D" w:rsidP="00F66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8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6678D" w:rsidRPr="00F6678D" w:rsidRDefault="00F6678D" w:rsidP="00F66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8D"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F6678D" w:rsidRPr="00F6678D" w:rsidRDefault="00F6678D" w:rsidP="00F66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6678D" w:rsidRPr="00F6678D" w:rsidRDefault="00F6678D" w:rsidP="00F66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6678D" w:rsidRPr="00F6678D" w:rsidRDefault="00F6678D" w:rsidP="00F667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78D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C329F5" w:rsidRPr="00C329F5" w:rsidRDefault="00C329F5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9F5" w:rsidRPr="00C329F5" w:rsidRDefault="00C329F5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D0C" w:rsidRPr="00C329F5" w:rsidRDefault="002A2D0C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2A2D0C" w:rsidRPr="00C329F5" w:rsidRDefault="002A2D0C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2A2D0C" w:rsidRPr="00C329F5" w:rsidRDefault="002A2D0C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«О дорожном фонде </w:t>
      </w:r>
    </w:p>
    <w:p w:rsidR="002A2D0C" w:rsidRPr="00C329F5" w:rsidRDefault="002A2D0C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и </w:t>
      </w:r>
      <w:proofErr w:type="gramStart"/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376D" w:rsidRPr="00C329F5" w:rsidRDefault="002A2D0C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дорожных </w:t>
      </w:r>
      <w:proofErr w:type="gramStart"/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>фондах</w:t>
      </w:r>
      <w:proofErr w:type="gramEnd"/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A2D0C" w:rsidRPr="00C329F5" w:rsidRDefault="002A2D0C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329F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C32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D0C" w:rsidRPr="00C329F5" w:rsidRDefault="0095376D" w:rsidP="00C3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2A2D0C" w:rsidRPr="00C329F5">
        <w:rPr>
          <w:rFonts w:ascii="Times New Roman" w:eastAsia="Times New Roman" w:hAnsi="Times New Roman"/>
          <w:sz w:val="28"/>
          <w:szCs w:val="28"/>
          <w:lang w:eastAsia="ru-RU"/>
        </w:rPr>
        <w:t>проект закона</w:t>
      </w:r>
      <w:r w:rsidR="00C329F5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 «О </w:t>
      </w:r>
      <w:r w:rsidR="002A2D0C" w:rsidRPr="00C329F5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Закон Ярославской области «О дорожном фонде Ярославской области и муниципальных дорожных фондах», внесенный Г</w:t>
      </w:r>
      <w:r w:rsidR="002A2D0C" w:rsidRPr="00C329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A2D0C" w:rsidRPr="00C329F5">
        <w:rPr>
          <w:rFonts w:ascii="Times New Roman" w:eastAsia="Times New Roman" w:hAnsi="Times New Roman"/>
          <w:sz w:val="28"/>
          <w:szCs w:val="28"/>
          <w:lang w:eastAsia="ru-RU"/>
        </w:rPr>
        <w:t>бернатором Ярославской области.</w:t>
      </w: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C329F5" w:rsidRDefault="0095376D" w:rsidP="00C3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9F5">
        <w:rPr>
          <w:rFonts w:ascii="Times New Roman" w:hAnsi="Times New Roman"/>
          <w:sz w:val="28"/>
          <w:szCs w:val="28"/>
        </w:rPr>
        <w:t>Председатель</w:t>
      </w:r>
    </w:p>
    <w:p w:rsidR="00D80713" w:rsidRPr="00C329F5" w:rsidRDefault="0095376D" w:rsidP="00C32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9F5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C329F5" w:rsidSect="00C329F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A2D0C"/>
    <w:rsid w:val="002E29AF"/>
    <w:rsid w:val="00333E0D"/>
    <w:rsid w:val="004137C3"/>
    <w:rsid w:val="004D4E0E"/>
    <w:rsid w:val="004F4777"/>
    <w:rsid w:val="00521D68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329F5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A80D-D7A1-4D95-A70E-5DA44518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90</cp:revision>
  <cp:lastPrinted>2022-06-16T12:05:00Z</cp:lastPrinted>
  <dcterms:created xsi:type="dcterms:W3CDTF">2014-01-31T07:50:00Z</dcterms:created>
  <dcterms:modified xsi:type="dcterms:W3CDTF">2022-11-21T12:49:00Z</dcterms:modified>
</cp:coreProperties>
</file>