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67" w:rsidRPr="00A83167" w:rsidRDefault="00A83167" w:rsidP="00A36933">
      <w:pPr>
        <w:pStyle w:val="1"/>
        <w:ind w:left="0"/>
        <w:jc w:val="center"/>
        <w:rPr>
          <w:b/>
          <w:bCs/>
          <w:szCs w:val="28"/>
        </w:rPr>
      </w:pPr>
    </w:p>
    <w:p w:rsidR="00A83167" w:rsidRPr="00A83167" w:rsidRDefault="00A83167" w:rsidP="00A36933">
      <w:pPr>
        <w:pStyle w:val="1"/>
        <w:ind w:left="0"/>
        <w:jc w:val="center"/>
        <w:rPr>
          <w:b/>
          <w:bCs/>
          <w:szCs w:val="28"/>
        </w:rPr>
      </w:pPr>
    </w:p>
    <w:p w:rsidR="00A83167" w:rsidRPr="00A83167" w:rsidRDefault="00A83167" w:rsidP="00A36933">
      <w:pPr>
        <w:pStyle w:val="1"/>
        <w:ind w:left="0"/>
        <w:jc w:val="center"/>
        <w:rPr>
          <w:b/>
          <w:bCs/>
          <w:szCs w:val="28"/>
        </w:rPr>
      </w:pPr>
    </w:p>
    <w:p w:rsidR="00A83167" w:rsidRPr="00A83167" w:rsidRDefault="00A83167" w:rsidP="00A36933">
      <w:pPr>
        <w:pStyle w:val="1"/>
        <w:ind w:left="0"/>
        <w:jc w:val="center"/>
        <w:rPr>
          <w:b/>
          <w:bCs/>
          <w:szCs w:val="28"/>
        </w:rPr>
      </w:pPr>
    </w:p>
    <w:p w:rsidR="00A83167" w:rsidRPr="00A83167" w:rsidRDefault="00A83167" w:rsidP="00A36933">
      <w:pPr>
        <w:pStyle w:val="1"/>
        <w:ind w:left="0"/>
        <w:jc w:val="center"/>
        <w:rPr>
          <w:b/>
          <w:bCs/>
          <w:szCs w:val="28"/>
        </w:rPr>
      </w:pPr>
    </w:p>
    <w:p w:rsidR="00A83167" w:rsidRPr="00A83167" w:rsidRDefault="00A83167" w:rsidP="00A36933">
      <w:pPr>
        <w:pStyle w:val="1"/>
        <w:ind w:left="0"/>
        <w:jc w:val="center"/>
        <w:rPr>
          <w:b/>
          <w:bCs/>
          <w:szCs w:val="28"/>
        </w:rPr>
      </w:pPr>
    </w:p>
    <w:p w:rsidR="00A83167" w:rsidRPr="00A83167" w:rsidRDefault="00A83167" w:rsidP="00A36933">
      <w:pPr>
        <w:pStyle w:val="1"/>
        <w:ind w:left="0"/>
        <w:jc w:val="center"/>
        <w:rPr>
          <w:b/>
          <w:bCs/>
          <w:szCs w:val="28"/>
        </w:rPr>
      </w:pPr>
    </w:p>
    <w:p w:rsidR="00A83167" w:rsidRPr="00A83167" w:rsidRDefault="00A83167" w:rsidP="00A36933">
      <w:pPr>
        <w:pStyle w:val="1"/>
        <w:ind w:left="0"/>
        <w:jc w:val="center"/>
        <w:rPr>
          <w:b/>
          <w:bCs/>
          <w:szCs w:val="28"/>
        </w:rPr>
      </w:pPr>
    </w:p>
    <w:p w:rsidR="00A83167" w:rsidRPr="00A83167" w:rsidRDefault="00A83167" w:rsidP="00A36933">
      <w:pPr>
        <w:pStyle w:val="1"/>
        <w:ind w:left="0"/>
        <w:jc w:val="center"/>
        <w:rPr>
          <w:b/>
          <w:bCs/>
          <w:szCs w:val="28"/>
        </w:rPr>
      </w:pPr>
    </w:p>
    <w:p w:rsidR="00A36933" w:rsidRPr="00A83167" w:rsidRDefault="007B579C" w:rsidP="00A36933">
      <w:pPr>
        <w:pStyle w:val="1"/>
        <w:ind w:left="0"/>
        <w:jc w:val="center"/>
        <w:rPr>
          <w:b/>
          <w:bCs/>
          <w:szCs w:val="28"/>
        </w:rPr>
      </w:pPr>
      <w:r w:rsidRPr="00A83167">
        <w:rPr>
          <w:b/>
          <w:bCs/>
          <w:szCs w:val="28"/>
        </w:rPr>
        <w:t>О внесении изменени</w:t>
      </w:r>
      <w:r w:rsidR="0028029D" w:rsidRPr="00A83167">
        <w:rPr>
          <w:b/>
          <w:bCs/>
          <w:szCs w:val="28"/>
        </w:rPr>
        <w:t>я</w:t>
      </w:r>
      <w:r w:rsidRPr="00A83167">
        <w:rPr>
          <w:b/>
          <w:bCs/>
          <w:szCs w:val="28"/>
        </w:rPr>
        <w:t xml:space="preserve"> в</w:t>
      </w:r>
      <w:r w:rsidR="007A2270" w:rsidRPr="00A83167">
        <w:rPr>
          <w:b/>
          <w:bCs/>
          <w:szCs w:val="28"/>
        </w:rPr>
        <w:t xml:space="preserve"> статью </w:t>
      </w:r>
      <w:r w:rsidR="00A36933" w:rsidRPr="00A83167">
        <w:rPr>
          <w:b/>
          <w:bCs/>
          <w:szCs w:val="28"/>
        </w:rPr>
        <w:t>14</w:t>
      </w:r>
      <w:r w:rsidRPr="00A83167">
        <w:rPr>
          <w:b/>
          <w:bCs/>
          <w:szCs w:val="28"/>
        </w:rPr>
        <w:t xml:space="preserve"> </w:t>
      </w:r>
      <w:r w:rsidR="007A2270" w:rsidRPr="00A83167">
        <w:rPr>
          <w:b/>
          <w:bCs/>
          <w:szCs w:val="28"/>
        </w:rPr>
        <w:t xml:space="preserve">Закона Ярославской области </w:t>
      </w:r>
    </w:p>
    <w:p w:rsidR="00A36933" w:rsidRPr="00A83167" w:rsidRDefault="007A2270" w:rsidP="00A36933">
      <w:pPr>
        <w:pStyle w:val="1"/>
        <w:ind w:left="0"/>
        <w:jc w:val="center"/>
        <w:rPr>
          <w:b/>
          <w:szCs w:val="28"/>
        </w:rPr>
      </w:pPr>
      <w:r w:rsidRPr="00A83167">
        <w:rPr>
          <w:b/>
          <w:bCs/>
          <w:szCs w:val="28"/>
        </w:rPr>
        <w:t>«</w:t>
      </w:r>
      <w:r w:rsidR="00A36933" w:rsidRPr="00A83167">
        <w:rPr>
          <w:rFonts w:eastAsiaTheme="minorHAnsi"/>
          <w:b/>
          <w:bCs/>
          <w:szCs w:val="28"/>
          <w:lang w:eastAsia="en-US"/>
        </w:rPr>
        <w:t>О гарантиях прав ребенка в Ярославской области</w:t>
      </w:r>
      <w:r w:rsidRPr="00A83167">
        <w:rPr>
          <w:b/>
          <w:bCs/>
          <w:szCs w:val="28"/>
        </w:rPr>
        <w:t xml:space="preserve">» </w:t>
      </w:r>
    </w:p>
    <w:p w:rsidR="007B579C" w:rsidRPr="00A83167" w:rsidRDefault="007B579C" w:rsidP="007B579C">
      <w:pPr>
        <w:rPr>
          <w:sz w:val="28"/>
          <w:szCs w:val="28"/>
        </w:rPr>
      </w:pPr>
    </w:p>
    <w:p w:rsidR="00EB5501" w:rsidRPr="00A83167" w:rsidRDefault="00EB5501" w:rsidP="002771BF">
      <w:pPr>
        <w:pStyle w:val="ab"/>
        <w:rPr>
          <w:sz w:val="28"/>
          <w:szCs w:val="28"/>
        </w:rPr>
      </w:pPr>
    </w:p>
    <w:p w:rsidR="002771BF" w:rsidRPr="00A83167" w:rsidRDefault="002771BF" w:rsidP="006F1D55">
      <w:pPr>
        <w:pStyle w:val="ab"/>
        <w:jc w:val="left"/>
        <w:rPr>
          <w:szCs w:val="28"/>
        </w:rPr>
      </w:pPr>
      <w:proofErr w:type="gramStart"/>
      <w:r w:rsidRPr="00A83167">
        <w:rPr>
          <w:szCs w:val="28"/>
        </w:rPr>
        <w:t>Принят</w:t>
      </w:r>
      <w:proofErr w:type="gramEnd"/>
      <w:r w:rsidRPr="00A83167">
        <w:rPr>
          <w:szCs w:val="28"/>
        </w:rPr>
        <w:t xml:space="preserve"> Ярославской областной Думой </w:t>
      </w:r>
    </w:p>
    <w:p w:rsidR="002771BF" w:rsidRPr="00A83167" w:rsidRDefault="00A83167" w:rsidP="002771BF">
      <w:pPr>
        <w:pStyle w:val="ab"/>
        <w:rPr>
          <w:szCs w:val="28"/>
        </w:rPr>
      </w:pPr>
      <w:r>
        <w:rPr>
          <w:szCs w:val="28"/>
        </w:rPr>
        <w:t xml:space="preserve">27 сентября </w:t>
      </w:r>
      <w:r w:rsidR="002771BF" w:rsidRPr="00A83167">
        <w:rPr>
          <w:szCs w:val="28"/>
        </w:rPr>
        <w:t>20</w:t>
      </w:r>
      <w:r w:rsidR="008B07E9" w:rsidRPr="00A83167">
        <w:rPr>
          <w:szCs w:val="28"/>
        </w:rPr>
        <w:t>2</w:t>
      </w:r>
      <w:r w:rsidR="006B05FE" w:rsidRPr="00A83167">
        <w:rPr>
          <w:szCs w:val="28"/>
        </w:rPr>
        <w:t>2</w:t>
      </w:r>
      <w:r w:rsidR="002771BF" w:rsidRPr="00A83167">
        <w:rPr>
          <w:szCs w:val="28"/>
        </w:rPr>
        <w:t xml:space="preserve"> года</w:t>
      </w:r>
    </w:p>
    <w:p w:rsidR="002771BF" w:rsidRPr="00A83167" w:rsidRDefault="002771BF" w:rsidP="002771BF">
      <w:pPr>
        <w:ind w:firstLine="720"/>
        <w:rPr>
          <w:sz w:val="28"/>
          <w:szCs w:val="28"/>
        </w:rPr>
      </w:pPr>
    </w:p>
    <w:p w:rsidR="00D86A0E" w:rsidRPr="00A83167" w:rsidRDefault="00D86A0E" w:rsidP="002771BF">
      <w:pPr>
        <w:ind w:firstLine="720"/>
        <w:rPr>
          <w:sz w:val="28"/>
          <w:szCs w:val="28"/>
        </w:rPr>
      </w:pPr>
    </w:p>
    <w:p w:rsidR="00920EC2" w:rsidRPr="00A83167" w:rsidRDefault="007B579C" w:rsidP="00F86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167">
        <w:rPr>
          <w:rFonts w:ascii="Times New Roman" w:hAnsi="Times New Roman" w:cs="Times New Roman"/>
          <w:sz w:val="28"/>
          <w:szCs w:val="28"/>
        </w:rPr>
        <w:t>Внести в</w:t>
      </w:r>
      <w:r w:rsidR="00920EC2" w:rsidRPr="00A83167">
        <w:rPr>
          <w:rFonts w:ascii="Times New Roman" w:hAnsi="Times New Roman" w:cs="Times New Roman"/>
          <w:sz w:val="28"/>
          <w:szCs w:val="28"/>
        </w:rPr>
        <w:t xml:space="preserve"> статью </w:t>
      </w:r>
      <w:r w:rsidR="00A36933" w:rsidRPr="00A83167">
        <w:rPr>
          <w:rFonts w:ascii="Times New Roman" w:hAnsi="Times New Roman" w:cs="Times New Roman"/>
          <w:sz w:val="28"/>
          <w:szCs w:val="28"/>
        </w:rPr>
        <w:t>14</w:t>
      </w:r>
      <w:r w:rsidRPr="00A8316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20EC2" w:rsidRPr="00A83167">
        <w:rPr>
          <w:rFonts w:ascii="Times New Roman" w:hAnsi="Times New Roman" w:cs="Times New Roman"/>
          <w:sz w:val="28"/>
          <w:szCs w:val="28"/>
        </w:rPr>
        <w:t>а</w:t>
      </w:r>
      <w:r w:rsidRPr="00A83167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="00A36933" w:rsidRPr="00A83167">
        <w:rPr>
          <w:rFonts w:ascii="Times New Roman" w:hAnsi="Times New Roman" w:cs="Times New Roman"/>
          <w:sz w:val="28"/>
          <w:szCs w:val="28"/>
          <w:shd w:val="clear" w:color="auto" w:fill="FFFFFF"/>
        </w:rPr>
        <w:t>от 08.10.2009 № 50-з «О гарантиях прав ребенка в Ярославской области» (Документ – Регион, 2009, 13 октября, № 15; 2015, 14 апреля, № 29; 2017, 16 июня, № 47; 2019, 3</w:t>
      </w:r>
      <w:r w:rsidR="00F86BC6" w:rsidRPr="00A83167">
        <w:rPr>
          <w:rFonts w:ascii="Times New Roman" w:hAnsi="Times New Roman" w:cs="Times New Roman"/>
          <w:sz w:val="28"/>
          <w:szCs w:val="28"/>
          <w:shd w:val="clear" w:color="auto" w:fill="FFFFFF"/>
        </w:rPr>
        <w:t>1 </w:t>
      </w:r>
      <w:r w:rsidR="00A36933" w:rsidRPr="00A83167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декабря, № 113; 2020, 10 марта, № 20-а) изменение, дополнив часть 1 пунктом 10 следующего содержания:</w:t>
      </w:r>
    </w:p>
    <w:p w:rsidR="00A36933" w:rsidRPr="00A83167" w:rsidRDefault="00A36933" w:rsidP="00A36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167">
        <w:rPr>
          <w:rFonts w:ascii="Times New Roman" w:hAnsi="Times New Roman" w:cs="Times New Roman"/>
          <w:sz w:val="28"/>
          <w:szCs w:val="28"/>
        </w:rPr>
        <w:t>«10) создание условий для организации воспитания детей в организациях отдыха детей и их оздоровления</w:t>
      </w:r>
      <w:proofErr w:type="gramStart"/>
      <w:r w:rsidRPr="00A8316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20EC2" w:rsidRPr="00A83167" w:rsidRDefault="00920EC2" w:rsidP="00A83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2FBC" w:rsidRPr="00A83167" w:rsidRDefault="006E2FBC" w:rsidP="0005129E">
      <w:pPr>
        <w:pStyle w:val="2"/>
        <w:rPr>
          <w:b w:val="0"/>
          <w:szCs w:val="28"/>
        </w:rPr>
      </w:pPr>
    </w:p>
    <w:p w:rsidR="004C661E" w:rsidRPr="00A83167" w:rsidRDefault="004C661E" w:rsidP="004C661E">
      <w:pPr>
        <w:rPr>
          <w:sz w:val="28"/>
          <w:szCs w:val="28"/>
        </w:rPr>
      </w:pPr>
    </w:p>
    <w:p w:rsidR="0005129E" w:rsidRPr="00A83167" w:rsidRDefault="0005129E" w:rsidP="0005129E">
      <w:pPr>
        <w:pStyle w:val="2"/>
        <w:rPr>
          <w:b w:val="0"/>
          <w:szCs w:val="28"/>
        </w:rPr>
      </w:pPr>
      <w:r w:rsidRPr="00A83167">
        <w:rPr>
          <w:b w:val="0"/>
          <w:szCs w:val="28"/>
        </w:rPr>
        <w:t>Губернатор</w:t>
      </w:r>
    </w:p>
    <w:p w:rsidR="0005129E" w:rsidRPr="00A83167" w:rsidRDefault="0005129E" w:rsidP="0005129E">
      <w:pPr>
        <w:pStyle w:val="2"/>
        <w:rPr>
          <w:b w:val="0"/>
          <w:szCs w:val="28"/>
        </w:rPr>
      </w:pPr>
      <w:r w:rsidRPr="00A83167">
        <w:rPr>
          <w:b w:val="0"/>
          <w:szCs w:val="28"/>
        </w:rPr>
        <w:t>Ярославской области</w:t>
      </w:r>
      <w:r w:rsidRPr="00A83167">
        <w:rPr>
          <w:b w:val="0"/>
          <w:szCs w:val="28"/>
        </w:rPr>
        <w:tab/>
        <w:t xml:space="preserve">                                                                      М.Я. </w:t>
      </w:r>
      <w:proofErr w:type="spellStart"/>
      <w:r w:rsidRPr="00A83167">
        <w:rPr>
          <w:b w:val="0"/>
          <w:szCs w:val="28"/>
        </w:rPr>
        <w:t>Евраев</w:t>
      </w:r>
      <w:proofErr w:type="spellEnd"/>
    </w:p>
    <w:p w:rsidR="0005129E" w:rsidRPr="00A83167" w:rsidRDefault="0005129E" w:rsidP="0005129E">
      <w:pPr>
        <w:pStyle w:val="2"/>
        <w:rPr>
          <w:b w:val="0"/>
          <w:szCs w:val="28"/>
        </w:rPr>
      </w:pPr>
    </w:p>
    <w:p w:rsidR="004C661E" w:rsidRPr="00A83167" w:rsidRDefault="004C661E" w:rsidP="004C661E">
      <w:pPr>
        <w:rPr>
          <w:sz w:val="28"/>
          <w:szCs w:val="28"/>
        </w:rPr>
      </w:pPr>
    </w:p>
    <w:p w:rsidR="0005129E" w:rsidRPr="00A83167" w:rsidRDefault="002A18A7" w:rsidP="0005129E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29 сентября </w:t>
      </w:r>
      <w:r w:rsidR="0005129E" w:rsidRPr="00A83167">
        <w:rPr>
          <w:b w:val="0"/>
          <w:szCs w:val="28"/>
        </w:rPr>
        <w:t>2022 г.</w:t>
      </w:r>
    </w:p>
    <w:p w:rsidR="0005129E" w:rsidRPr="00A83167" w:rsidRDefault="0005129E" w:rsidP="0005129E">
      <w:pPr>
        <w:pStyle w:val="2"/>
        <w:rPr>
          <w:b w:val="0"/>
          <w:szCs w:val="28"/>
        </w:rPr>
      </w:pPr>
    </w:p>
    <w:p w:rsidR="00F54AE7" w:rsidRPr="00A83167" w:rsidRDefault="0005129E" w:rsidP="0005129E">
      <w:pPr>
        <w:pStyle w:val="2"/>
        <w:rPr>
          <w:szCs w:val="28"/>
        </w:rPr>
      </w:pPr>
      <w:r w:rsidRPr="00A83167">
        <w:rPr>
          <w:b w:val="0"/>
          <w:szCs w:val="28"/>
        </w:rPr>
        <w:t xml:space="preserve">№ </w:t>
      </w:r>
      <w:r w:rsidR="002A18A7">
        <w:rPr>
          <w:b w:val="0"/>
          <w:szCs w:val="28"/>
        </w:rPr>
        <w:t>41-з</w:t>
      </w:r>
      <w:bookmarkStart w:id="0" w:name="_GoBack"/>
      <w:bookmarkEnd w:id="0"/>
    </w:p>
    <w:sectPr w:rsidR="00F54AE7" w:rsidRPr="00A83167" w:rsidSect="00A83167">
      <w:headerReference w:type="even" r:id="rId9"/>
      <w:headerReference w:type="default" r:id="rId10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94" w:rsidRDefault="00205C94">
      <w:r>
        <w:separator/>
      </w:r>
    </w:p>
  </w:endnote>
  <w:endnote w:type="continuationSeparator" w:id="0">
    <w:p w:rsidR="00205C94" w:rsidRDefault="0020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94" w:rsidRDefault="00205C94">
      <w:r>
        <w:separator/>
      </w:r>
    </w:p>
  </w:footnote>
  <w:footnote w:type="continuationSeparator" w:id="0">
    <w:p w:rsidR="00205C94" w:rsidRDefault="00205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6933">
      <w:rPr>
        <w:rStyle w:val="a5"/>
        <w:noProof/>
      </w:rPr>
      <w:t>2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  <w:p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3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16EE9"/>
    <w:rsid w:val="00030B8F"/>
    <w:rsid w:val="00035AE9"/>
    <w:rsid w:val="0004123E"/>
    <w:rsid w:val="00041F77"/>
    <w:rsid w:val="000440D4"/>
    <w:rsid w:val="0005129E"/>
    <w:rsid w:val="0006055A"/>
    <w:rsid w:val="000716E3"/>
    <w:rsid w:val="000735B8"/>
    <w:rsid w:val="000769AE"/>
    <w:rsid w:val="000A0815"/>
    <w:rsid w:val="000B17BA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E12C1"/>
    <w:rsid w:val="000F0B91"/>
    <w:rsid w:val="00106F85"/>
    <w:rsid w:val="00117049"/>
    <w:rsid w:val="00134B21"/>
    <w:rsid w:val="00163487"/>
    <w:rsid w:val="00173031"/>
    <w:rsid w:val="00195EC2"/>
    <w:rsid w:val="001B07A6"/>
    <w:rsid w:val="001B47A9"/>
    <w:rsid w:val="001B66AA"/>
    <w:rsid w:val="001C5443"/>
    <w:rsid w:val="001C7AD8"/>
    <w:rsid w:val="001D5869"/>
    <w:rsid w:val="001E19C1"/>
    <w:rsid w:val="001E2A84"/>
    <w:rsid w:val="001F0AC4"/>
    <w:rsid w:val="001F3F8B"/>
    <w:rsid w:val="00202722"/>
    <w:rsid w:val="00205C94"/>
    <w:rsid w:val="002105F7"/>
    <w:rsid w:val="00212714"/>
    <w:rsid w:val="002163B1"/>
    <w:rsid w:val="002216D0"/>
    <w:rsid w:val="00221EA7"/>
    <w:rsid w:val="00223FFD"/>
    <w:rsid w:val="002246BE"/>
    <w:rsid w:val="00224A02"/>
    <w:rsid w:val="00235334"/>
    <w:rsid w:val="00240847"/>
    <w:rsid w:val="00242B2F"/>
    <w:rsid w:val="00252164"/>
    <w:rsid w:val="002728B5"/>
    <w:rsid w:val="00275131"/>
    <w:rsid w:val="002771BF"/>
    <w:rsid w:val="0028029D"/>
    <w:rsid w:val="00291880"/>
    <w:rsid w:val="002A18A7"/>
    <w:rsid w:val="002A269C"/>
    <w:rsid w:val="002C371A"/>
    <w:rsid w:val="002D7C6A"/>
    <w:rsid w:val="002E0932"/>
    <w:rsid w:val="002E1654"/>
    <w:rsid w:val="002E7401"/>
    <w:rsid w:val="002F438F"/>
    <w:rsid w:val="003252C3"/>
    <w:rsid w:val="00345423"/>
    <w:rsid w:val="003652A1"/>
    <w:rsid w:val="00371283"/>
    <w:rsid w:val="003737F0"/>
    <w:rsid w:val="003841D1"/>
    <w:rsid w:val="00385516"/>
    <w:rsid w:val="003900CC"/>
    <w:rsid w:val="00391B74"/>
    <w:rsid w:val="00394B98"/>
    <w:rsid w:val="003976EF"/>
    <w:rsid w:val="003A1196"/>
    <w:rsid w:val="003A17FB"/>
    <w:rsid w:val="003A7093"/>
    <w:rsid w:val="003C2D97"/>
    <w:rsid w:val="003C5B75"/>
    <w:rsid w:val="003C63AC"/>
    <w:rsid w:val="003C68BB"/>
    <w:rsid w:val="003D139B"/>
    <w:rsid w:val="003D3ED8"/>
    <w:rsid w:val="003D51EA"/>
    <w:rsid w:val="003E0204"/>
    <w:rsid w:val="003E39C8"/>
    <w:rsid w:val="003E3BBE"/>
    <w:rsid w:val="003E47B9"/>
    <w:rsid w:val="003E5A72"/>
    <w:rsid w:val="003F53E1"/>
    <w:rsid w:val="00407876"/>
    <w:rsid w:val="00413419"/>
    <w:rsid w:val="00414BBF"/>
    <w:rsid w:val="004334EE"/>
    <w:rsid w:val="00476E3F"/>
    <w:rsid w:val="004836C8"/>
    <w:rsid w:val="00495C6B"/>
    <w:rsid w:val="00495E54"/>
    <w:rsid w:val="00497171"/>
    <w:rsid w:val="004A032D"/>
    <w:rsid w:val="004A5DB1"/>
    <w:rsid w:val="004B1487"/>
    <w:rsid w:val="004B70D4"/>
    <w:rsid w:val="004C0BCE"/>
    <w:rsid w:val="004C5541"/>
    <w:rsid w:val="004C661E"/>
    <w:rsid w:val="004C7714"/>
    <w:rsid w:val="004D5FEC"/>
    <w:rsid w:val="004E502C"/>
    <w:rsid w:val="004F5F50"/>
    <w:rsid w:val="004F6268"/>
    <w:rsid w:val="00503785"/>
    <w:rsid w:val="00506E8B"/>
    <w:rsid w:val="00531511"/>
    <w:rsid w:val="00540626"/>
    <w:rsid w:val="0054198A"/>
    <w:rsid w:val="0055568B"/>
    <w:rsid w:val="005576CB"/>
    <w:rsid w:val="005622F8"/>
    <w:rsid w:val="005730A9"/>
    <w:rsid w:val="005864A7"/>
    <w:rsid w:val="00587A78"/>
    <w:rsid w:val="00593070"/>
    <w:rsid w:val="005B339D"/>
    <w:rsid w:val="005B499E"/>
    <w:rsid w:val="005C334E"/>
    <w:rsid w:val="005C54D1"/>
    <w:rsid w:val="005E5CB8"/>
    <w:rsid w:val="0060254A"/>
    <w:rsid w:val="00615B13"/>
    <w:rsid w:val="00616340"/>
    <w:rsid w:val="00620DD0"/>
    <w:rsid w:val="006348A3"/>
    <w:rsid w:val="00643249"/>
    <w:rsid w:val="00644003"/>
    <w:rsid w:val="00645A9E"/>
    <w:rsid w:val="00645CC9"/>
    <w:rsid w:val="00647C1B"/>
    <w:rsid w:val="00651F51"/>
    <w:rsid w:val="0067162E"/>
    <w:rsid w:val="00675648"/>
    <w:rsid w:val="006872EF"/>
    <w:rsid w:val="00690FD0"/>
    <w:rsid w:val="00695BCF"/>
    <w:rsid w:val="006B05FE"/>
    <w:rsid w:val="006B240E"/>
    <w:rsid w:val="006D40BB"/>
    <w:rsid w:val="006D582D"/>
    <w:rsid w:val="006E2FBC"/>
    <w:rsid w:val="006E5B2F"/>
    <w:rsid w:val="006F1D55"/>
    <w:rsid w:val="006F6F76"/>
    <w:rsid w:val="0070313E"/>
    <w:rsid w:val="00712195"/>
    <w:rsid w:val="0072236C"/>
    <w:rsid w:val="0072526F"/>
    <w:rsid w:val="007432E9"/>
    <w:rsid w:val="00753305"/>
    <w:rsid w:val="007572C6"/>
    <w:rsid w:val="00763DC2"/>
    <w:rsid w:val="007646F5"/>
    <w:rsid w:val="00772079"/>
    <w:rsid w:val="00774E70"/>
    <w:rsid w:val="0077525F"/>
    <w:rsid w:val="0077601F"/>
    <w:rsid w:val="00780749"/>
    <w:rsid w:val="0079593F"/>
    <w:rsid w:val="007A2270"/>
    <w:rsid w:val="007A23AB"/>
    <w:rsid w:val="007B12D1"/>
    <w:rsid w:val="007B35F4"/>
    <w:rsid w:val="007B4179"/>
    <w:rsid w:val="007B579C"/>
    <w:rsid w:val="007C3762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607D"/>
    <w:rsid w:val="008155B6"/>
    <w:rsid w:val="00830B2B"/>
    <w:rsid w:val="00831CFF"/>
    <w:rsid w:val="00844B2D"/>
    <w:rsid w:val="0084512D"/>
    <w:rsid w:val="00851476"/>
    <w:rsid w:val="00853F5A"/>
    <w:rsid w:val="008555C7"/>
    <w:rsid w:val="008618E2"/>
    <w:rsid w:val="00884A10"/>
    <w:rsid w:val="0089259E"/>
    <w:rsid w:val="00895192"/>
    <w:rsid w:val="008B07E9"/>
    <w:rsid w:val="008C1A54"/>
    <w:rsid w:val="008D65E8"/>
    <w:rsid w:val="008E22C1"/>
    <w:rsid w:val="008E27BC"/>
    <w:rsid w:val="008E370E"/>
    <w:rsid w:val="008E5325"/>
    <w:rsid w:val="008F0126"/>
    <w:rsid w:val="008F4BBB"/>
    <w:rsid w:val="008F4BE4"/>
    <w:rsid w:val="00916D51"/>
    <w:rsid w:val="00917702"/>
    <w:rsid w:val="00920EC2"/>
    <w:rsid w:val="00927657"/>
    <w:rsid w:val="00930B19"/>
    <w:rsid w:val="00933F64"/>
    <w:rsid w:val="0094433B"/>
    <w:rsid w:val="00946837"/>
    <w:rsid w:val="00957508"/>
    <w:rsid w:val="009713BB"/>
    <w:rsid w:val="00971C08"/>
    <w:rsid w:val="009B2AED"/>
    <w:rsid w:val="009B6195"/>
    <w:rsid w:val="009B7293"/>
    <w:rsid w:val="009C60A3"/>
    <w:rsid w:val="009D476D"/>
    <w:rsid w:val="009D49C0"/>
    <w:rsid w:val="009E108B"/>
    <w:rsid w:val="009E540E"/>
    <w:rsid w:val="009E61B8"/>
    <w:rsid w:val="009F100C"/>
    <w:rsid w:val="009F77BF"/>
    <w:rsid w:val="00A01CDE"/>
    <w:rsid w:val="00A317AE"/>
    <w:rsid w:val="00A36933"/>
    <w:rsid w:val="00A451C3"/>
    <w:rsid w:val="00A538A0"/>
    <w:rsid w:val="00A70AB6"/>
    <w:rsid w:val="00A73523"/>
    <w:rsid w:val="00A735D6"/>
    <w:rsid w:val="00A83167"/>
    <w:rsid w:val="00A90A69"/>
    <w:rsid w:val="00AB6646"/>
    <w:rsid w:val="00AC213E"/>
    <w:rsid w:val="00AD4020"/>
    <w:rsid w:val="00AD457D"/>
    <w:rsid w:val="00AE3B34"/>
    <w:rsid w:val="00AF72E2"/>
    <w:rsid w:val="00AF7F09"/>
    <w:rsid w:val="00B01C39"/>
    <w:rsid w:val="00B0332E"/>
    <w:rsid w:val="00B14E4D"/>
    <w:rsid w:val="00B21E3D"/>
    <w:rsid w:val="00B30506"/>
    <w:rsid w:val="00B32630"/>
    <w:rsid w:val="00B4052A"/>
    <w:rsid w:val="00B62AF7"/>
    <w:rsid w:val="00B74472"/>
    <w:rsid w:val="00B744D3"/>
    <w:rsid w:val="00BA7F18"/>
    <w:rsid w:val="00BB19CA"/>
    <w:rsid w:val="00BB4EA1"/>
    <w:rsid w:val="00BC2AD4"/>
    <w:rsid w:val="00BD1D4D"/>
    <w:rsid w:val="00BD704F"/>
    <w:rsid w:val="00BD7D97"/>
    <w:rsid w:val="00BE375A"/>
    <w:rsid w:val="00BF1250"/>
    <w:rsid w:val="00BF2479"/>
    <w:rsid w:val="00BF3CB5"/>
    <w:rsid w:val="00BF4C7C"/>
    <w:rsid w:val="00C11E58"/>
    <w:rsid w:val="00C1315F"/>
    <w:rsid w:val="00C2377A"/>
    <w:rsid w:val="00C2747F"/>
    <w:rsid w:val="00C27975"/>
    <w:rsid w:val="00C31309"/>
    <w:rsid w:val="00C31A98"/>
    <w:rsid w:val="00C322F5"/>
    <w:rsid w:val="00C63420"/>
    <w:rsid w:val="00C6380C"/>
    <w:rsid w:val="00C65418"/>
    <w:rsid w:val="00C66043"/>
    <w:rsid w:val="00C777AB"/>
    <w:rsid w:val="00C81C0D"/>
    <w:rsid w:val="00C847A5"/>
    <w:rsid w:val="00C9312E"/>
    <w:rsid w:val="00CA4B87"/>
    <w:rsid w:val="00CB0FC2"/>
    <w:rsid w:val="00CB2025"/>
    <w:rsid w:val="00CB5BBB"/>
    <w:rsid w:val="00CC5E97"/>
    <w:rsid w:val="00CC7C2F"/>
    <w:rsid w:val="00CD6C94"/>
    <w:rsid w:val="00CE4A0C"/>
    <w:rsid w:val="00CE4E91"/>
    <w:rsid w:val="00CF11B8"/>
    <w:rsid w:val="00D014E5"/>
    <w:rsid w:val="00D078F9"/>
    <w:rsid w:val="00D20F87"/>
    <w:rsid w:val="00D25498"/>
    <w:rsid w:val="00D25FFF"/>
    <w:rsid w:val="00D44E0F"/>
    <w:rsid w:val="00D451BD"/>
    <w:rsid w:val="00D503F0"/>
    <w:rsid w:val="00D50446"/>
    <w:rsid w:val="00D51357"/>
    <w:rsid w:val="00D54725"/>
    <w:rsid w:val="00D555D8"/>
    <w:rsid w:val="00D5659A"/>
    <w:rsid w:val="00D74CD5"/>
    <w:rsid w:val="00D75462"/>
    <w:rsid w:val="00D756DF"/>
    <w:rsid w:val="00D86A0E"/>
    <w:rsid w:val="00D93B57"/>
    <w:rsid w:val="00D96967"/>
    <w:rsid w:val="00DA1306"/>
    <w:rsid w:val="00DA3CC2"/>
    <w:rsid w:val="00DB137C"/>
    <w:rsid w:val="00DC1001"/>
    <w:rsid w:val="00DC118B"/>
    <w:rsid w:val="00DC7A14"/>
    <w:rsid w:val="00DD04E7"/>
    <w:rsid w:val="00DD2A8E"/>
    <w:rsid w:val="00DF77A2"/>
    <w:rsid w:val="00E008F2"/>
    <w:rsid w:val="00E16746"/>
    <w:rsid w:val="00E17215"/>
    <w:rsid w:val="00E2746F"/>
    <w:rsid w:val="00E40B21"/>
    <w:rsid w:val="00E46EA7"/>
    <w:rsid w:val="00E46F3E"/>
    <w:rsid w:val="00E543F4"/>
    <w:rsid w:val="00E61E53"/>
    <w:rsid w:val="00E61F23"/>
    <w:rsid w:val="00E841B2"/>
    <w:rsid w:val="00E87AAA"/>
    <w:rsid w:val="00EB5501"/>
    <w:rsid w:val="00EB7235"/>
    <w:rsid w:val="00EB7A28"/>
    <w:rsid w:val="00EC5316"/>
    <w:rsid w:val="00ED0C39"/>
    <w:rsid w:val="00ED2704"/>
    <w:rsid w:val="00EE247B"/>
    <w:rsid w:val="00F016AB"/>
    <w:rsid w:val="00F14179"/>
    <w:rsid w:val="00F24EF5"/>
    <w:rsid w:val="00F26D63"/>
    <w:rsid w:val="00F35268"/>
    <w:rsid w:val="00F52BBC"/>
    <w:rsid w:val="00F5400C"/>
    <w:rsid w:val="00F54AE7"/>
    <w:rsid w:val="00F617FF"/>
    <w:rsid w:val="00F80210"/>
    <w:rsid w:val="00F864FF"/>
    <w:rsid w:val="00F86BC6"/>
    <w:rsid w:val="00FC6C26"/>
    <w:rsid w:val="00FC7781"/>
    <w:rsid w:val="00FD43CC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920EC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920EC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1B6E-53F5-4D0B-B58D-8AE3F761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2</cp:revision>
  <cp:lastPrinted>2022-08-05T07:30:00Z</cp:lastPrinted>
  <dcterms:created xsi:type="dcterms:W3CDTF">2022-09-28T08:07:00Z</dcterms:created>
  <dcterms:modified xsi:type="dcterms:W3CDTF">2022-09-30T08:30:00Z</dcterms:modified>
</cp:coreProperties>
</file>