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4D" w:rsidRPr="00AF1092" w:rsidRDefault="0000424D" w:rsidP="00AF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092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</w:p>
    <w:p w:rsidR="00386DCA" w:rsidRPr="00AF1092" w:rsidRDefault="00386DCA" w:rsidP="00AF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09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F1092">
        <w:rPr>
          <w:rFonts w:ascii="Times New Roman" w:hAnsi="Times New Roman" w:cs="Times New Roman"/>
          <w:b/>
          <w:sz w:val="28"/>
          <w:szCs w:val="28"/>
        </w:rPr>
        <w:t>Развитие сельского хозяйства в Ярославской области»</w:t>
      </w:r>
      <w:r w:rsidR="0000424D" w:rsidRPr="00AF10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424D" w:rsidRPr="00AF1092" w:rsidRDefault="00386DCA" w:rsidP="00AF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092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00424D" w:rsidRPr="00AF1092">
        <w:rPr>
          <w:rFonts w:ascii="Times New Roman" w:hAnsi="Times New Roman" w:cs="Times New Roman"/>
          <w:b/>
          <w:bCs/>
          <w:sz w:val="28"/>
          <w:szCs w:val="28"/>
        </w:rPr>
        <w:t xml:space="preserve"> 2014 </w:t>
      </w:r>
      <w:r w:rsidR="00482656" w:rsidRPr="00AF1092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00424D" w:rsidRPr="00AF1092">
        <w:rPr>
          <w:rFonts w:ascii="Times New Roman" w:hAnsi="Times New Roman" w:cs="Times New Roman"/>
          <w:b/>
          <w:bCs/>
          <w:sz w:val="28"/>
          <w:szCs w:val="28"/>
        </w:rPr>
        <w:t xml:space="preserve"> 2022 </w:t>
      </w:r>
      <w:r w:rsidRPr="00AF1092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00424D" w:rsidRPr="00AF1092" w:rsidRDefault="0000424D" w:rsidP="00AF10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24D" w:rsidRPr="00AF1092" w:rsidRDefault="0000424D" w:rsidP="00AF10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F1092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00424D" w:rsidRPr="00AF1092" w:rsidRDefault="0000424D" w:rsidP="00AF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1092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812"/>
      </w:tblGrid>
      <w:tr w:rsidR="0000424D" w:rsidRPr="00AF1092" w:rsidTr="00465D2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области, директор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Сорокин Евгений Дмитриевич, тел. 78-64-86</w:t>
            </w:r>
          </w:p>
        </w:tc>
      </w:tr>
      <w:tr w:rsidR="0000424D" w:rsidRPr="00AF1092" w:rsidTr="00465D2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A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тел. 78-64-97</w:t>
            </w:r>
          </w:p>
        </w:tc>
      </w:tr>
      <w:tr w:rsidR="0000424D" w:rsidRPr="00AF1092" w:rsidTr="00465D2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482656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2022 годы</w:t>
            </w:r>
          </w:p>
        </w:tc>
      </w:tr>
      <w:tr w:rsidR="0000424D" w:rsidRPr="00AF1092" w:rsidTr="00465D2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эффективного развития аграрной экономики области, повышение конкурентоспособности продукции агропромышленного комплекса, производимой в области, в рамках вступления России во Всемирную торговую организацию, устойчивое развитие сельских территорий и повышение уровня жизни сельского населения области</w:t>
            </w:r>
          </w:p>
        </w:tc>
      </w:tr>
      <w:tr w:rsidR="0000424D" w:rsidRPr="00AF1092" w:rsidTr="00465D2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из всех источников финансирования, в том числе по годам реализации, млн. руб.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A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114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549 млн. руб., в том числе: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- 2014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540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592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752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1,6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194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- 2015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307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449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054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1,6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803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- 2016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949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918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750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1,8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279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- 2017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464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154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714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2,7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594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- 2018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078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696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662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15,4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704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- 2019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326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815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844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665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- 2020 год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552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424</w:t>
            </w:r>
            <w:r w:rsidR="00386DCA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761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2,2</w:t>
            </w:r>
            <w:bookmarkStart w:id="0" w:name="_GoBack"/>
            <w:bookmarkEnd w:id="0"/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14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365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- 2021 год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791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371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271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0,25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149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- 2022 год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542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 из них: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405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256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0,25 млн. руб.;</w:t>
            </w:r>
          </w:p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880</w:t>
            </w:r>
            <w:r w:rsidR="00465D23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</w:t>
            </w:r>
          </w:p>
        </w:tc>
      </w:tr>
      <w:tr w:rsidR="0000424D" w:rsidRPr="00AF1092" w:rsidTr="00465D23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00424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программа </w:t>
            </w:r>
            <w:r w:rsidR="00425DBD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агропромышленног</w:t>
            </w:r>
            <w:r w:rsidR="00425DBD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о комплекса Ярославской области»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425DB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программа «Обеспечение эпизоотического благополучия территории Ярославской области по африканской чуме свиней, бешенству и другим заразным и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особо опасным болезням животных»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425DB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Ведомственная целевая программа </w:t>
            </w:r>
            <w:r w:rsidR="00320CCC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00424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320CCC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320CCC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ветеринарии Ярославской области</w:t>
            </w:r>
            <w:r w:rsidR="0000424D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директор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="0000424D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Чавгун Александр Львович, тел. 73-15-28</w:t>
            </w:r>
          </w:p>
        </w:tc>
      </w:tr>
      <w:tr w:rsidR="00425DB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целевая программа </w:t>
            </w:r>
            <w:r w:rsidR="00D46ADF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системы поддержки фермеров, сельской кооперации и экспорта продукции агропромышленного </w:t>
            </w:r>
            <w:r w:rsidR="00D46ADF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BD" w:rsidRPr="00AF1092" w:rsidRDefault="00425DB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EF4A0C" w:rsidRPr="00AF1092" w:rsidTr="00B6541A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0C" w:rsidRPr="00AF1092" w:rsidRDefault="00EF4A0C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«Развитие мелиорации земель сельскохозяйственного назначения Ярославской области» 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2015 – 2019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0C" w:rsidRPr="00AF1092" w:rsidRDefault="00EF4A0C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5937E2" w:rsidRPr="00AF1092" w:rsidTr="00B6541A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E2" w:rsidRPr="00AF1092" w:rsidRDefault="005937E2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«Развитие льняного комплекса Ярославской области» </w:t>
            </w:r>
          </w:p>
          <w:p w:rsidR="005937E2" w:rsidRPr="00AF1092" w:rsidRDefault="00AF1092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937E2" w:rsidRPr="00AF1092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 w:rsidR="005937E2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E2" w:rsidRPr="00AF1092" w:rsidRDefault="005937E2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E41A35" w:rsidRPr="00AF1092" w:rsidTr="00B6541A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35" w:rsidRPr="00AF1092" w:rsidRDefault="00E41A35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«Поддержка начинающих фермеров Ярославской области» 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2015 – 2019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35" w:rsidRPr="00AF1092" w:rsidRDefault="00E41A35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4C39C6" w:rsidRPr="00AF1092" w:rsidTr="00B6541A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C6" w:rsidRPr="00AF1092" w:rsidRDefault="004C39C6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программа «Развитие семейных животноводческих ферм на базе крестьянских (фермерских) хозяйств Ярославской области» 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2015 – 2019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C6" w:rsidRPr="00AF1092" w:rsidRDefault="004C39C6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78-64-86</w:t>
            </w:r>
          </w:p>
        </w:tc>
      </w:tr>
      <w:tr w:rsidR="00567742" w:rsidRPr="00AF1092" w:rsidTr="00B6541A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42" w:rsidRPr="00AF1092" w:rsidRDefault="00567742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программа «Устойчивое развитие сельских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территорий Ярославской области» 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2014 – 2019</w:t>
            </w:r>
            <w:r w:rsidR="00AF109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42" w:rsidRPr="00AF1092" w:rsidRDefault="00567742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 агропромышленного комплекса и потребительского рынка Ярославской области, </w:t>
            </w: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директор департамента Сорокин Евгений Дмитриевич, тел. 78-64-86</w:t>
            </w:r>
          </w:p>
        </w:tc>
      </w:tr>
      <w:tr w:rsidR="0000424D" w:rsidRPr="00AF1092" w:rsidTr="00425DB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0B7BEB"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4D" w:rsidRPr="00AF1092" w:rsidRDefault="0000424D" w:rsidP="00AF1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092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5D0A2B" w:rsidRPr="00AF1092" w:rsidRDefault="005D0A2B" w:rsidP="00AF10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D0A2B" w:rsidRPr="00AF1092" w:rsidSect="00555B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0C" w:rsidRDefault="00555B0C" w:rsidP="00555B0C">
      <w:pPr>
        <w:spacing w:after="0" w:line="240" w:lineRule="auto"/>
      </w:pPr>
      <w:r>
        <w:separator/>
      </w:r>
    </w:p>
  </w:endnote>
  <w:endnote w:type="continuationSeparator" w:id="0">
    <w:p w:rsidR="00555B0C" w:rsidRDefault="00555B0C" w:rsidP="0055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0C" w:rsidRDefault="00555B0C" w:rsidP="00555B0C">
      <w:pPr>
        <w:spacing w:after="0" w:line="240" w:lineRule="auto"/>
      </w:pPr>
      <w:r>
        <w:separator/>
      </w:r>
    </w:p>
  </w:footnote>
  <w:footnote w:type="continuationSeparator" w:id="0">
    <w:p w:rsidR="00555B0C" w:rsidRDefault="00555B0C" w:rsidP="0055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137992921"/>
      <w:docPartObj>
        <w:docPartGallery w:val="Page Numbers (Top of Page)"/>
        <w:docPartUnique/>
      </w:docPartObj>
    </w:sdtPr>
    <w:sdtEndPr/>
    <w:sdtContent>
      <w:p w:rsidR="00555B0C" w:rsidRPr="00555B0C" w:rsidRDefault="00555B0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5B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5B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5B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45A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55B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5B0C" w:rsidRDefault="00555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4D"/>
    <w:rsid w:val="000012AF"/>
    <w:rsid w:val="000019CD"/>
    <w:rsid w:val="00001AC0"/>
    <w:rsid w:val="0000424D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B7BEB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0CCC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86DCA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5DBD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5D23"/>
    <w:rsid w:val="00467241"/>
    <w:rsid w:val="0047028F"/>
    <w:rsid w:val="00470BC0"/>
    <w:rsid w:val="00472D0C"/>
    <w:rsid w:val="004732C2"/>
    <w:rsid w:val="004743D6"/>
    <w:rsid w:val="004745F8"/>
    <w:rsid w:val="00476379"/>
    <w:rsid w:val="00482656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39C6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5B0C"/>
    <w:rsid w:val="005560DC"/>
    <w:rsid w:val="00561494"/>
    <w:rsid w:val="00565602"/>
    <w:rsid w:val="005656D5"/>
    <w:rsid w:val="00566560"/>
    <w:rsid w:val="00567742"/>
    <w:rsid w:val="00567FB2"/>
    <w:rsid w:val="005705A9"/>
    <w:rsid w:val="005706E2"/>
    <w:rsid w:val="00572D05"/>
    <w:rsid w:val="005745A5"/>
    <w:rsid w:val="005819B1"/>
    <w:rsid w:val="00583F78"/>
    <w:rsid w:val="00584638"/>
    <w:rsid w:val="00584E08"/>
    <w:rsid w:val="00585EA1"/>
    <w:rsid w:val="005900CE"/>
    <w:rsid w:val="00592445"/>
    <w:rsid w:val="005937E2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1092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6ADF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34243"/>
    <w:rsid w:val="00E41A35"/>
    <w:rsid w:val="00E42261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A0C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B0C"/>
  </w:style>
  <w:style w:type="paragraph" w:styleId="a5">
    <w:name w:val="footer"/>
    <w:basedOn w:val="a"/>
    <w:link w:val="a6"/>
    <w:uiPriority w:val="99"/>
    <w:unhideWhenUsed/>
    <w:rsid w:val="0055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B0C"/>
  </w:style>
  <w:style w:type="paragraph" w:styleId="a7">
    <w:name w:val="Balloon Text"/>
    <w:basedOn w:val="a"/>
    <w:link w:val="a8"/>
    <w:uiPriority w:val="99"/>
    <w:semiHidden/>
    <w:unhideWhenUsed/>
    <w:rsid w:val="0057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4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B0C"/>
  </w:style>
  <w:style w:type="paragraph" w:styleId="a5">
    <w:name w:val="footer"/>
    <w:basedOn w:val="a"/>
    <w:link w:val="a6"/>
    <w:uiPriority w:val="99"/>
    <w:unhideWhenUsed/>
    <w:rsid w:val="0055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B0C"/>
  </w:style>
  <w:style w:type="paragraph" w:styleId="a7">
    <w:name w:val="Balloon Text"/>
    <w:basedOn w:val="a"/>
    <w:link w:val="a8"/>
    <w:uiPriority w:val="99"/>
    <w:semiHidden/>
    <w:unhideWhenUsed/>
    <w:rsid w:val="0057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4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2020-10-26T08:43:00Z</cp:lastPrinted>
  <dcterms:created xsi:type="dcterms:W3CDTF">2020-10-26T08:56:00Z</dcterms:created>
  <dcterms:modified xsi:type="dcterms:W3CDTF">2020-10-26T08:56:00Z</dcterms:modified>
</cp:coreProperties>
</file>