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D8E" w:rsidRPr="00586463" w:rsidRDefault="00C45D8E" w:rsidP="00586463">
      <w:pPr>
        <w:tabs>
          <w:tab w:val="left" w:pos="12049"/>
        </w:tabs>
        <w:jc w:val="right"/>
        <w:rPr>
          <w:b/>
          <w:bCs/>
          <w:szCs w:val="28"/>
        </w:rPr>
      </w:pPr>
      <w:r w:rsidRPr="00586463">
        <w:rPr>
          <w:b/>
          <w:bCs/>
          <w:szCs w:val="28"/>
        </w:rPr>
        <w:t>ПРОЕКТ</w:t>
      </w:r>
    </w:p>
    <w:p w:rsidR="00C45D8E" w:rsidRPr="00586463" w:rsidRDefault="00C45D8E" w:rsidP="00586463">
      <w:pPr>
        <w:tabs>
          <w:tab w:val="left" w:pos="12049"/>
        </w:tabs>
        <w:jc w:val="center"/>
        <w:rPr>
          <w:b/>
          <w:bCs/>
          <w:szCs w:val="28"/>
        </w:rPr>
      </w:pPr>
    </w:p>
    <w:p w:rsidR="00C45D8E" w:rsidRPr="00586463" w:rsidRDefault="00C45D8E" w:rsidP="005864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463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446D20" w:rsidRPr="00586463" w:rsidRDefault="00C45D8E" w:rsidP="005864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463">
        <w:rPr>
          <w:rFonts w:ascii="Times New Roman" w:hAnsi="Times New Roman" w:cs="Times New Roman"/>
          <w:b/>
          <w:sz w:val="28"/>
          <w:szCs w:val="28"/>
        </w:rPr>
        <w:t>«Обеспечение общественного порядка и противодействи</w:t>
      </w:r>
      <w:r w:rsidR="00A759DE">
        <w:rPr>
          <w:rFonts w:ascii="Times New Roman" w:hAnsi="Times New Roman" w:cs="Times New Roman"/>
          <w:b/>
          <w:sz w:val="28"/>
          <w:szCs w:val="28"/>
        </w:rPr>
        <w:t>е</w:t>
      </w:r>
      <w:r w:rsidRPr="00586463">
        <w:rPr>
          <w:rFonts w:ascii="Times New Roman" w:hAnsi="Times New Roman" w:cs="Times New Roman"/>
          <w:b/>
          <w:sz w:val="28"/>
          <w:szCs w:val="28"/>
        </w:rPr>
        <w:t xml:space="preserve"> преступности </w:t>
      </w:r>
    </w:p>
    <w:p w:rsidR="00C45D8E" w:rsidRPr="00586463" w:rsidRDefault="00C45D8E" w:rsidP="005864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463">
        <w:rPr>
          <w:rFonts w:ascii="Times New Roman" w:hAnsi="Times New Roman" w:cs="Times New Roman"/>
          <w:b/>
          <w:sz w:val="28"/>
          <w:szCs w:val="28"/>
        </w:rPr>
        <w:t>на территории Ярославской области» на 2021</w:t>
      </w:r>
      <w:r w:rsidR="00C54D8D" w:rsidRPr="00586463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86463">
        <w:rPr>
          <w:rFonts w:ascii="Times New Roman" w:hAnsi="Times New Roman" w:cs="Times New Roman"/>
          <w:b/>
          <w:sz w:val="28"/>
          <w:szCs w:val="28"/>
        </w:rPr>
        <w:t>2025 годы</w:t>
      </w:r>
    </w:p>
    <w:p w:rsidR="00C45D8E" w:rsidRPr="00586463" w:rsidRDefault="00C45D8E" w:rsidP="00586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0008" w:rsidRPr="00586463" w:rsidRDefault="00C45D8E" w:rsidP="00586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646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C45D8E" w:rsidRPr="00586463" w:rsidRDefault="00C45D8E" w:rsidP="00586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6463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2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области, первый заместитель директора департамента – начальник отдела организации деятельности Мамаев Андрей Алексеевич, </w:t>
            </w:r>
            <w:r w:rsidR="00193108" w:rsidRPr="00586463">
              <w:rPr>
                <w:rFonts w:ascii="Times New Roman" w:hAnsi="Times New Roman" w:cs="Times New Roman"/>
                <w:sz w:val="28"/>
                <w:szCs w:val="28"/>
              </w:rPr>
              <w:t>тел. 40</w:t>
            </w:r>
            <w:r w:rsidR="0051499C" w:rsidRPr="005864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51499C" w:rsidRPr="005864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812" w:type="dxa"/>
          </w:tcPr>
          <w:p w:rsidR="00C45D8E" w:rsidRPr="00586463" w:rsidRDefault="00C45D8E" w:rsidP="005864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</w:p>
          <w:p w:rsidR="00C45D8E" w:rsidRPr="00586463" w:rsidRDefault="00C45D8E" w:rsidP="005864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Шабалин Андрей Юрьевич, тел. 78</w:t>
            </w:r>
            <w:r w:rsidR="0051499C" w:rsidRPr="005864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51499C" w:rsidRPr="005864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2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 </w:t>
            </w:r>
          </w:p>
        </w:tc>
      </w:tr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2" w:type="dxa"/>
          </w:tcPr>
          <w:p w:rsidR="00C45D8E" w:rsidRPr="00586463" w:rsidRDefault="00C45D8E" w:rsidP="005864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Цель (цели) Государственной программы</w:t>
            </w:r>
          </w:p>
        </w:tc>
        <w:tc>
          <w:tcPr>
            <w:tcW w:w="5812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общего уровня преступности, повышение безопасности дорожного движения, снижение уровня </w:t>
            </w:r>
            <w:proofErr w:type="spellStart"/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наркопотребления</w:t>
            </w:r>
            <w:proofErr w:type="spellEnd"/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Ярославской области</w:t>
            </w:r>
          </w:p>
        </w:tc>
      </w:tr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2" w:type="dxa"/>
          </w:tcPr>
          <w:p w:rsidR="00896C2D" w:rsidRDefault="00896C2D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«Повышение безопасности дорожного движения в Ярославской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3108" w:rsidRPr="00586463" w:rsidRDefault="00193108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- подпрограмма «Комплексные меры противодействия злоупотреблению наркотиками и их незаконному обороту»;</w:t>
            </w:r>
          </w:p>
          <w:p w:rsidR="00193108" w:rsidRPr="00586463" w:rsidRDefault="00193108" w:rsidP="00896C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- подпрограмма «Профилактика правонарушений в Ярославской области»</w:t>
            </w:r>
          </w:p>
        </w:tc>
      </w:tr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12" w:type="dxa"/>
          </w:tcPr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C45D8E" w:rsidRPr="0050373F" w:rsidRDefault="001D3E6F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05142" w:rsidRPr="0050373F">
              <w:rPr>
                <w:rFonts w:ascii="Times New Roman" w:hAnsi="Times New Roman" w:cs="Times New Roman"/>
                <w:sz w:val="28"/>
                <w:szCs w:val="28"/>
              </w:rPr>
              <w:t>8,28</w:t>
            </w:r>
            <w:r w:rsidR="00C45D8E"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C45D8E" w:rsidRPr="0050373F" w:rsidRDefault="00E45443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2021 год – 6,22</w:t>
            </w:r>
            <w:r w:rsidR="00C45D8E"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45443" w:rsidRPr="0050373F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E64FF8" w:rsidRPr="005037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45443" w:rsidRPr="005037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45443" w:rsidRPr="0050373F">
              <w:rPr>
                <w:rFonts w:ascii="Times New Roman" w:hAnsi="Times New Roman" w:cs="Times New Roman"/>
                <w:sz w:val="28"/>
                <w:szCs w:val="28"/>
              </w:rPr>
              <w:t>5,95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2024 год – 6,2</w:t>
            </w:r>
            <w:r w:rsidR="003F7D64" w:rsidRPr="005037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1D3E6F" w:rsidRPr="0050373F">
              <w:rPr>
                <w:rFonts w:ascii="Times New Roman" w:hAnsi="Times New Roman" w:cs="Times New Roman"/>
                <w:sz w:val="28"/>
                <w:szCs w:val="28"/>
              </w:rPr>
              <w:t>3,94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812" w:type="dxa"/>
          </w:tcPr>
          <w:p w:rsidR="00E45443" w:rsidRPr="0050373F" w:rsidRDefault="00E45443" w:rsidP="00E45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- региональная целевая программа </w:t>
            </w:r>
          </w:p>
          <w:p w:rsidR="00E45443" w:rsidRPr="0050373F" w:rsidRDefault="00E45443" w:rsidP="00E45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«Повышение безопасности дорожного движения в Ярославской области»:</w:t>
            </w:r>
          </w:p>
          <w:p w:rsidR="00E45443" w:rsidRPr="0050373F" w:rsidRDefault="00E45443" w:rsidP="00E45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всего 9,</w:t>
            </w:r>
            <w:r w:rsidR="00A20412" w:rsidRPr="0050373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E45443" w:rsidRPr="0050373F" w:rsidRDefault="00E45443" w:rsidP="00E45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– 2,</w:t>
            </w:r>
            <w:r w:rsidR="00C640E1" w:rsidRPr="005037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3 млн. руб.;</w:t>
            </w:r>
          </w:p>
          <w:p w:rsidR="00E45443" w:rsidRPr="0050373F" w:rsidRDefault="00E45443" w:rsidP="00E45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2022 год – 2,</w:t>
            </w:r>
            <w:r w:rsidR="00C640E1" w:rsidRPr="0050373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45443" w:rsidRPr="0050373F" w:rsidRDefault="00E45443" w:rsidP="00E45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2023 год – 2,3</w:t>
            </w:r>
            <w:r w:rsidR="00C640E1" w:rsidRPr="005037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45443" w:rsidRPr="0050373F" w:rsidRDefault="00E45443" w:rsidP="00E45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2024 год – 2,34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- подпрограмма «Комплексные меры противодействия злоупотреблению наркотиками и их незаконному обороту»: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D32123" w:rsidRPr="0050373F">
              <w:rPr>
                <w:rFonts w:ascii="Times New Roman" w:hAnsi="Times New Roman" w:cs="Times New Roman"/>
                <w:sz w:val="28"/>
                <w:szCs w:val="28"/>
              </w:rPr>
              <w:t>2,44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2021 год – 0,6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2022 год – 0,</w:t>
            </w:r>
            <w:r w:rsidR="00D32123" w:rsidRPr="005037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2023 год – 0,</w:t>
            </w:r>
            <w:r w:rsidR="00D32123" w:rsidRPr="005037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2024 год – 0,6</w:t>
            </w:r>
            <w:r w:rsidR="003F7D64" w:rsidRPr="005037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2025 год – 0,6</w:t>
            </w:r>
            <w:r w:rsidR="003F7D64" w:rsidRPr="005037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- подпрограмма «Профилактика правонарушений в Ярославской области»: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всего 16,6</w:t>
            </w:r>
            <w:r w:rsidR="000F3BFB" w:rsidRPr="005037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2021 год – 3,39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2022 год – 3,32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2023 год – 3,32 млн. руб.;</w:t>
            </w:r>
          </w:p>
          <w:p w:rsidR="00C45D8E" w:rsidRPr="0050373F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2024 год – 3,32 млн. руб.;</w:t>
            </w:r>
          </w:p>
          <w:p w:rsidR="00C45D8E" w:rsidRPr="0050373F" w:rsidRDefault="00C45D8E" w:rsidP="00E45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373F">
              <w:rPr>
                <w:rFonts w:ascii="Times New Roman" w:hAnsi="Times New Roman" w:cs="Times New Roman"/>
                <w:sz w:val="28"/>
                <w:szCs w:val="28"/>
              </w:rPr>
              <w:t>2025 год – 3,32 млн. руб.</w:t>
            </w:r>
          </w:p>
        </w:tc>
      </w:tr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2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- снижение числа погибших в дорожно-транспортных происшествиях до 4 человек на 100 тыс. человек;</w:t>
            </w:r>
          </w:p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- снижение уровня первичной заболеваемости наркоманией до 6 случаев на 100 тыс. населения;</w:t>
            </w:r>
          </w:p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- уменьшение общего количества зарегистрированных преступлений до 16</w:t>
            </w:r>
            <w:r w:rsidR="00E02A8E"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825 единиц/</w:t>
            </w:r>
            <w:r w:rsidR="00E02A8E" w:rsidRPr="00586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17FB">
              <w:rPr>
                <w:rFonts w:ascii="Times New Roman" w:hAnsi="Times New Roman" w:cs="Times New Roman"/>
                <w:sz w:val="28"/>
                <w:szCs w:val="28"/>
              </w:rPr>
              <w:t>95 процентов</w:t>
            </w:r>
            <w:bookmarkStart w:id="0" w:name="_GoBack"/>
            <w:bookmarkEnd w:id="0"/>
          </w:p>
        </w:tc>
      </w:tr>
      <w:tr w:rsidR="00C45D8E" w:rsidRPr="00586463" w:rsidTr="00BD7DF9">
        <w:tc>
          <w:tcPr>
            <w:tcW w:w="3969" w:type="dxa"/>
          </w:tcPr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3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2" w:type="dxa"/>
          </w:tcPr>
          <w:p w:rsidR="00C45D8E" w:rsidRPr="00586463" w:rsidRDefault="001617FB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45D8E" w:rsidRPr="0058646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http://www.yarregion.ru/depts/drb/tmpPages/programs.aspx</w:t>
              </w:r>
            </w:hyperlink>
          </w:p>
          <w:p w:rsidR="00C45D8E" w:rsidRPr="00586463" w:rsidRDefault="00C45D8E" w:rsidP="005864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0A2B" w:rsidRDefault="005D0A2B"/>
    <w:sectPr w:rsidR="005D0A2B" w:rsidSect="003774CE">
      <w:headerReference w:type="default" r:id="rId8"/>
      <w:pgSz w:w="11906" w:h="16838"/>
      <w:pgMar w:top="1134" w:right="424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37E" w:rsidRDefault="00A4537E" w:rsidP="003774CE">
      <w:r>
        <w:separator/>
      </w:r>
    </w:p>
  </w:endnote>
  <w:endnote w:type="continuationSeparator" w:id="0">
    <w:p w:rsidR="00A4537E" w:rsidRDefault="00A4537E" w:rsidP="0037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37E" w:rsidRDefault="00A4537E" w:rsidP="003774CE">
      <w:r>
        <w:separator/>
      </w:r>
    </w:p>
  </w:footnote>
  <w:footnote w:type="continuationSeparator" w:id="0">
    <w:p w:rsidR="00A4537E" w:rsidRDefault="00A4537E" w:rsidP="00377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348292"/>
      <w:docPartObj>
        <w:docPartGallery w:val="Page Numbers (Top of Page)"/>
        <w:docPartUnique/>
      </w:docPartObj>
    </w:sdtPr>
    <w:sdtEndPr/>
    <w:sdtContent>
      <w:p w:rsidR="003774CE" w:rsidRDefault="003774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7FB">
          <w:rPr>
            <w:noProof/>
          </w:rPr>
          <w:t>2</w:t>
        </w:r>
        <w:r>
          <w:fldChar w:fldCharType="end"/>
        </w:r>
      </w:p>
    </w:sdtContent>
  </w:sdt>
  <w:p w:rsidR="003774CE" w:rsidRDefault="003774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D8E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45DA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66E5"/>
    <w:rsid w:val="000978AB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BFB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4AD4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17F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3108"/>
    <w:rsid w:val="00195472"/>
    <w:rsid w:val="001958B6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3E6F"/>
    <w:rsid w:val="001D451C"/>
    <w:rsid w:val="001D461A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05142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7B6"/>
    <w:rsid w:val="00270D28"/>
    <w:rsid w:val="00273A5E"/>
    <w:rsid w:val="002752DF"/>
    <w:rsid w:val="002769EF"/>
    <w:rsid w:val="00277ECB"/>
    <w:rsid w:val="00280971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4CE"/>
    <w:rsid w:val="003778AF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3F7D64"/>
    <w:rsid w:val="00402AF3"/>
    <w:rsid w:val="004067B2"/>
    <w:rsid w:val="0041283F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4B94"/>
    <w:rsid w:val="00441C9E"/>
    <w:rsid w:val="00441E1D"/>
    <w:rsid w:val="00443248"/>
    <w:rsid w:val="00446D20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7241"/>
    <w:rsid w:val="0047028F"/>
    <w:rsid w:val="00470BC0"/>
    <w:rsid w:val="00472D0C"/>
    <w:rsid w:val="004732C2"/>
    <w:rsid w:val="004743D5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C5E18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373F"/>
    <w:rsid w:val="0050634C"/>
    <w:rsid w:val="00506EE6"/>
    <w:rsid w:val="00507CFE"/>
    <w:rsid w:val="00511739"/>
    <w:rsid w:val="00512057"/>
    <w:rsid w:val="005127BE"/>
    <w:rsid w:val="0051499C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86463"/>
    <w:rsid w:val="005900CE"/>
    <w:rsid w:val="00593EFE"/>
    <w:rsid w:val="0059599A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034D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4130"/>
    <w:rsid w:val="00706665"/>
    <w:rsid w:val="0071379E"/>
    <w:rsid w:val="007148EF"/>
    <w:rsid w:val="00715F7E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616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5CD5"/>
    <w:rsid w:val="0082635A"/>
    <w:rsid w:val="00827ACD"/>
    <w:rsid w:val="008326E1"/>
    <w:rsid w:val="00834302"/>
    <w:rsid w:val="008343D7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6C2D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794E"/>
    <w:rsid w:val="009E1214"/>
    <w:rsid w:val="009E130E"/>
    <w:rsid w:val="009E175F"/>
    <w:rsid w:val="009E2083"/>
    <w:rsid w:val="009E23C5"/>
    <w:rsid w:val="009E369D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01D"/>
    <w:rsid w:val="00A15568"/>
    <w:rsid w:val="00A155B7"/>
    <w:rsid w:val="00A17908"/>
    <w:rsid w:val="00A20412"/>
    <w:rsid w:val="00A20FD4"/>
    <w:rsid w:val="00A22565"/>
    <w:rsid w:val="00A30B5F"/>
    <w:rsid w:val="00A31CF3"/>
    <w:rsid w:val="00A33B8D"/>
    <w:rsid w:val="00A356B1"/>
    <w:rsid w:val="00A35C71"/>
    <w:rsid w:val="00A36DF6"/>
    <w:rsid w:val="00A42577"/>
    <w:rsid w:val="00A4443B"/>
    <w:rsid w:val="00A447E5"/>
    <w:rsid w:val="00A448E6"/>
    <w:rsid w:val="00A4537E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59DE"/>
    <w:rsid w:val="00A7766B"/>
    <w:rsid w:val="00A81466"/>
    <w:rsid w:val="00A817A2"/>
    <w:rsid w:val="00A834B9"/>
    <w:rsid w:val="00A8352F"/>
    <w:rsid w:val="00A859DC"/>
    <w:rsid w:val="00A918AB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45ED"/>
    <w:rsid w:val="00BC6A39"/>
    <w:rsid w:val="00BC6C54"/>
    <w:rsid w:val="00BD0008"/>
    <w:rsid w:val="00BD2AFE"/>
    <w:rsid w:val="00BD3ED7"/>
    <w:rsid w:val="00BD400E"/>
    <w:rsid w:val="00BD4A71"/>
    <w:rsid w:val="00BD584F"/>
    <w:rsid w:val="00BD6CD0"/>
    <w:rsid w:val="00BD7DF9"/>
    <w:rsid w:val="00BE04C9"/>
    <w:rsid w:val="00BE411B"/>
    <w:rsid w:val="00BE41EE"/>
    <w:rsid w:val="00BE5CBB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11A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5D8E"/>
    <w:rsid w:val="00C47426"/>
    <w:rsid w:val="00C54980"/>
    <w:rsid w:val="00C54D8D"/>
    <w:rsid w:val="00C550A5"/>
    <w:rsid w:val="00C61FD0"/>
    <w:rsid w:val="00C62A8F"/>
    <w:rsid w:val="00C640E1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2123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2A8E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5443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4FF8"/>
    <w:rsid w:val="00E65464"/>
    <w:rsid w:val="00E6583D"/>
    <w:rsid w:val="00E6605F"/>
    <w:rsid w:val="00E703EB"/>
    <w:rsid w:val="00E71430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D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5D8E"/>
    <w:rPr>
      <w:color w:val="0000FF"/>
      <w:u w:val="single"/>
    </w:rPr>
  </w:style>
  <w:style w:type="table" w:styleId="a4">
    <w:name w:val="Table Grid"/>
    <w:basedOn w:val="a1"/>
    <w:uiPriority w:val="59"/>
    <w:rsid w:val="00C45D8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45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5D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774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74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74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74C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D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5D8E"/>
    <w:rPr>
      <w:color w:val="0000FF"/>
      <w:u w:val="single"/>
    </w:rPr>
  </w:style>
  <w:style w:type="table" w:styleId="a4">
    <w:name w:val="Table Grid"/>
    <w:basedOn w:val="a1"/>
    <w:uiPriority w:val="59"/>
    <w:rsid w:val="00C45D8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45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5D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774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74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74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74C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rb/tmpPages/programs.asp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37</cp:revision>
  <dcterms:created xsi:type="dcterms:W3CDTF">2020-09-14T07:48:00Z</dcterms:created>
  <dcterms:modified xsi:type="dcterms:W3CDTF">2020-10-26T07:42:00Z</dcterms:modified>
</cp:coreProperties>
</file>