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7C" w:rsidRPr="0000080C" w:rsidRDefault="0004327C" w:rsidP="0004327C">
      <w:pPr>
        <w:widowControl w:val="0"/>
        <w:autoSpaceDE w:val="0"/>
        <w:autoSpaceDN w:val="0"/>
        <w:adjustRightInd w:val="0"/>
        <w:ind w:left="840" w:firstLine="720"/>
        <w:jc w:val="right"/>
        <w:rPr>
          <w:sz w:val="28"/>
          <w:szCs w:val="28"/>
        </w:rPr>
      </w:pPr>
      <w:bookmarkStart w:id="0" w:name="_GoBack"/>
      <w:bookmarkEnd w:id="0"/>
      <w:r w:rsidRPr="00A8417F">
        <w:rPr>
          <w:color w:val="000000"/>
          <w:sz w:val="28"/>
          <w:szCs w:val="28"/>
        </w:rPr>
        <w:t>Приложение</w:t>
      </w:r>
      <w:r>
        <w:rPr>
          <w:color w:val="000000"/>
          <w:sz w:val="28"/>
          <w:szCs w:val="28"/>
        </w:rPr>
        <w:t xml:space="preserve"> </w:t>
      </w:r>
      <w:r w:rsidR="00204546">
        <w:rPr>
          <w:color w:val="000000"/>
          <w:sz w:val="28"/>
          <w:szCs w:val="28"/>
        </w:rPr>
        <w:t>2</w:t>
      </w:r>
    </w:p>
    <w:p w:rsidR="0004327C" w:rsidRPr="00A8417F" w:rsidRDefault="0004327C" w:rsidP="0004327C">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04327C" w:rsidRPr="00A8417F" w:rsidRDefault="0004327C" w:rsidP="0004327C">
      <w:pPr>
        <w:spacing w:before="120"/>
        <w:ind w:left="4394"/>
        <w:jc w:val="right"/>
        <w:rPr>
          <w:color w:val="000000"/>
          <w:sz w:val="28"/>
          <w:szCs w:val="28"/>
        </w:rPr>
      </w:pPr>
      <w:r w:rsidRPr="00A8417F">
        <w:rPr>
          <w:color w:val="000000"/>
          <w:sz w:val="28"/>
          <w:szCs w:val="28"/>
        </w:rPr>
        <w:t>от_______________ №_______</w:t>
      </w:r>
    </w:p>
    <w:p w:rsidR="0004327C" w:rsidRPr="00FD4564" w:rsidRDefault="0004327C" w:rsidP="0004327C">
      <w:pPr>
        <w:ind w:left="4395"/>
        <w:jc w:val="right"/>
        <w:rPr>
          <w:sz w:val="28"/>
          <w:szCs w:val="28"/>
        </w:rPr>
      </w:pPr>
    </w:p>
    <w:p w:rsidR="0004327C" w:rsidRPr="00FC2B7C" w:rsidRDefault="0004327C" w:rsidP="0004327C">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04327C" w:rsidRPr="00FC2B7C" w:rsidRDefault="0004327C" w:rsidP="0004327C">
      <w:pPr>
        <w:jc w:val="right"/>
        <w:rPr>
          <w:sz w:val="28"/>
          <w:szCs w:val="28"/>
        </w:rPr>
      </w:pPr>
      <w:r w:rsidRPr="00FC2B7C">
        <w:rPr>
          <w:sz w:val="28"/>
          <w:szCs w:val="28"/>
        </w:rPr>
        <w:t>к Закону Ярославской области</w:t>
      </w:r>
    </w:p>
    <w:p w:rsidR="0004327C" w:rsidRDefault="0004327C" w:rsidP="0004327C">
      <w:pPr>
        <w:jc w:val="right"/>
        <w:rPr>
          <w:sz w:val="28"/>
          <w:szCs w:val="28"/>
        </w:rPr>
      </w:pPr>
      <w:r w:rsidRPr="00FC2B7C">
        <w:rPr>
          <w:sz w:val="28"/>
          <w:szCs w:val="28"/>
        </w:rPr>
        <w:t xml:space="preserve">от </w:t>
      </w:r>
      <w:r>
        <w:rPr>
          <w:sz w:val="28"/>
          <w:szCs w:val="28"/>
        </w:rPr>
        <w:t>20.12.2023 № 78</w:t>
      </w:r>
      <w:r w:rsidRPr="00FC2B7C">
        <w:rPr>
          <w:sz w:val="28"/>
          <w:szCs w:val="28"/>
        </w:rPr>
        <w:t>-з</w:t>
      </w:r>
    </w:p>
    <w:p w:rsidR="0004327C" w:rsidRDefault="0004327C" w:rsidP="0004327C">
      <w:pPr>
        <w:jc w:val="right"/>
        <w:rPr>
          <w:sz w:val="28"/>
          <w:szCs w:val="28"/>
        </w:rPr>
      </w:pPr>
    </w:p>
    <w:p w:rsidR="0004327C" w:rsidRDefault="0004327C" w:rsidP="0004327C">
      <w:pPr>
        <w:jc w:val="right"/>
        <w:rPr>
          <w:sz w:val="28"/>
          <w:szCs w:val="28"/>
        </w:rPr>
      </w:pPr>
    </w:p>
    <w:p w:rsidR="0004327C" w:rsidRDefault="0004327C" w:rsidP="0004327C">
      <w:pPr>
        <w:jc w:val="center"/>
        <w:rPr>
          <w:b/>
          <w:bCs/>
          <w:color w:val="000000"/>
          <w:sz w:val="28"/>
          <w:szCs w:val="28"/>
        </w:rPr>
      </w:pPr>
      <w:r>
        <w:rPr>
          <w:b/>
          <w:bCs/>
          <w:color w:val="000000"/>
          <w:sz w:val="28"/>
          <w:szCs w:val="28"/>
        </w:rPr>
        <w:t xml:space="preserve">Прогнозируемые доходы областного бюджета на 2024 год в соответствии </w:t>
      </w:r>
    </w:p>
    <w:p w:rsidR="0004327C" w:rsidRDefault="0004327C" w:rsidP="0004327C">
      <w:pPr>
        <w:jc w:val="center"/>
        <w:rPr>
          <w:b/>
          <w:bCs/>
          <w:color w:val="000000"/>
          <w:sz w:val="28"/>
          <w:szCs w:val="28"/>
        </w:rPr>
      </w:pPr>
      <w:r>
        <w:rPr>
          <w:b/>
          <w:bCs/>
          <w:color w:val="000000"/>
          <w:sz w:val="28"/>
          <w:szCs w:val="28"/>
        </w:rPr>
        <w:t>с классификацией доходов бюджетов Российской Федерации</w:t>
      </w:r>
    </w:p>
    <w:p w:rsidR="004623CA" w:rsidRDefault="004623CA" w:rsidP="0004327C">
      <w:pPr>
        <w:jc w:val="center"/>
        <w:rPr>
          <w:b/>
          <w:bCs/>
          <w:color w:val="000000"/>
          <w:sz w:val="28"/>
          <w:szCs w:val="28"/>
        </w:rPr>
      </w:pPr>
    </w:p>
    <w:tbl>
      <w:tblPr>
        <w:tblOverlap w:val="never"/>
        <w:tblW w:w="11631" w:type="dxa"/>
        <w:tblLayout w:type="fixed"/>
        <w:tblLook w:val="01E0" w:firstRow="1" w:lastRow="1" w:firstColumn="1" w:lastColumn="1" w:noHBand="0" w:noVBand="0"/>
      </w:tblPr>
      <w:tblGrid>
        <w:gridCol w:w="2969"/>
        <w:gridCol w:w="4678"/>
        <w:gridCol w:w="1992"/>
        <w:gridCol w:w="1992"/>
      </w:tblGrid>
      <w:tr w:rsidR="005411A2" w:rsidTr="005411A2">
        <w:trPr>
          <w:gridAfter w:val="1"/>
          <w:wAfter w:w="1992" w:type="dxa"/>
          <w:tblHeader/>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411A2" w:rsidRPr="00183DC0" w:rsidRDefault="005411A2" w:rsidP="005411A2">
            <w:pPr>
              <w:jc w:val="center"/>
              <w:rPr>
                <w:bCs/>
                <w:color w:val="000000"/>
                <w:sz w:val="24"/>
                <w:szCs w:val="24"/>
              </w:rPr>
            </w:pPr>
            <w:bookmarkStart w:id="1" w:name="__bookmark_1"/>
            <w:bookmarkEnd w:id="1"/>
            <w:r w:rsidRPr="00183DC0">
              <w:rPr>
                <w:bCs/>
                <w:color w:val="000000"/>
                <w:sz w:val="24"/>
                <w:szCs w:val="24"/>
              </w:rPr>
              <w:t>Код классификации доходов</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411A2" w:rsidRPr="00183DC0" w:rsidRDefault="005411A2" w:rsidP="005411A2">
            <w:pPr>
              <w:jc w:val="center"/>
              <w:rPr>
                <w:bCs/>
                <w:color w:val="000000"/>
                <w:sz w:val="24"/>
                <w:szCs w:val="24"/>
              </w:rPr>
            </w:pPr>
            <w:r w:rsidRPr="00183DC0">
              <w:rPr>
                <w:bCs/>
                <w:color w:val="000000"/>
                <w:sz w:val="24"/>
                <w:szCs w:val="24"/>
              </w:rPr>
              <w:t>Наименование доходов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411A2" w:rsidRPr="00183DC0" w:rsidRDefault="005411A2" w:rsidP="005411A2">
            <w:pPr>
              <w:jc w:val="center"/>
              <w:rPr>
                <w:bCs/>
                <w:color w:val="000000"/>
                <w:sz w:val="24"/>
                <w:szCs w:val="24"/>
              </w:rPr>
            </w:pPr>
            <w:r w:rsidRPr="00183DC0">
              <w:rPr>
                <w:bCs/>
                <w:color w:val="000000"/>
                <w:sz w:val="24"/>
                <w:szCs w:val="24"/>
              </w:rPr>
              <w:t>2024 год</w:t>
            </w:r>
          </w:p>
          <w:p w:rsidR="005411A2" w:rsidRPr="00183DC0" w:rsidRDefault="005411A2" w:rsidP="005411A2">
            <w:pPr>
              <w:jc w:val="center"/>
              <w:rPr>
                <w:bCs/>
                <w:color w:val="000000"/>
                <w:sz w:val="24"/>
                <w:szCs w:val="24"/>
              </w:rPr>
            </w:pPr>
            <w:r w:rsidRPr="00183DC0">
              <w:rPr>
                <w:bCs/>
                <w:color w:val="000000"/>
                <w:sz w:val="24"/>
                <w:szCs w:val="24"/>
              </w:rPr>
              <w:t>(руб.)</w:t>
            </w:r>
          </w:p>
        </w:tc>
      </w:tr>
      <w:tr w:rsidR="005411A2"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411A2" w:rsidRDefault="005411A2" w:rsidP="005411A2">
            <w:pPr>
              <w:rPr>
                <w:b/>
                <w:bCs/>
                <w:color w:val="000000"/>
                <w:sz w:val="24"/>
                <w:szCs w:val="24"/>
              </w:rPr>
            </w:pPr>
            <w:r>
              <w:rPr>
                <w:b/>
                <w:bCs/>
                <w:color w:val="000000"/>
                <w:sz w:val="24"/>
                <w:szCs w:val="24"/>
              </w:rPr>
              <w:t>000 1 00 00000 00 0000 000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411A2" w:rsidRDefault="005411A2" w:rsidP="005411A2">
            <w:pPr>
              <w:rPr>
                <w:b/>
                <w:bCs/>
                <w:color w:val="000000"/>
                <w:sz w:val="24"/>
                <w:szCs w:val="24"/>
              </w:rPr>
            </w:pPr>
            <w:r>
              <w:rPr>
                <w:b/>
                <w:bCs/>
                <w:color w:val="000000"/>
                <w:sz w:val="24"/>
                <w:szCs w:val="24"/>
              </w:rPr>
              <w:t>НАЛОГОВЫЕ И НЕНАЛОГОВЫЕ ДОХОДЫ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411A2" w:rsidRDefault="00CF606A" w:rsidP="005411A2">
            <w:pPr>
              <w:jc w:val="right"/>
              <w:rPr>
                <w:b/>
                <w:bCs/>
                <w:color w:val="000000"/>
                <w:sz w:val="24"/>
                <w:szCs w:val="24"/>
              </w:rPr>
            </w:pPr>
            <w:r w:rsidRPr="00CF606A">
              <w:rPr>
                <w:b/>
                <w:bCs/>
                <w:color w:val="000000"/>
                <w:sz w:val="24"/>
                <w:szCs w:val="24"/>
              </w:rPr>
              <w:t>112 767 745 672</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000 1 01 00000 00 0000 000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НАЛОГИ НА ПРИБЫЛЬ, ДОХОДЫ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63 275 786 044</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000 1 01 01000 00 0000 110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на прибыль организаций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31 937 515 044</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000 1 01 02000 01 0000 110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на доходы физических лиц</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31 338 271 000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20 012 272 152</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000 1 03 02000 01 0000 110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20 012 272 152</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000 1 05 00000 00 0000 000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НАЛОГИ НА СОВОКУПНЫЙ ДОХОД</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9 562 171 000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000 1 05 01000 00 0000 110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9 163 657 000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000 1 05 06000 01 0000 110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на профессиональный доход</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398 514 000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000 1 06 00000 00 0000 000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НАЛОГИ НА ИМУЩЕСТВО</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8 839 798 000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000 1 06 02000 02 0000 110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на имущество организаций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7 213 636 000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000 1 06 04000 02 0000 110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Транспортный налог</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1 624 482 000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000 1 06 05000 02 0000 110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на игорный бизнес</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1 680 000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000 1 07 00000 00 0000 000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24 959 000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000 1 07 01000 01 0000 110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Налог на добычу полезных ископаемых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18 283 000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lastRenderedPageBreak/>
              <w:t>000 1 07 04000 01 0000 110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6 676 000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000 1 08 00000 00 0000 000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ГОСУДАРСТВЕННАЯ ПОШЛИНА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156 987 287</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485 140 866</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000 1 11 01000 00 0000 120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6 165 000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Доходы от размещения средств бюджетов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300 000 000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000 1 11 03000 00 0000 120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6 823 881</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000 1 11 05000 00 0000 120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168 785 735</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000 1 11 05300 00 0000 120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24 000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000 1 11 05400 00 0000 120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000 1 11 08000 00 0000 120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 xml:space="preserve">Средства, получаемые от передачи имущества, находящегося в государственной и муниципальной собственности (за исключением имущества </w:t>
            </w:r>
            <w:r>
              <w:rPr>
                <w:color w:val="000000"/>
                <w:sz w:val="24"/>
                <w:szCs w:val="24"/>
              </w:rPr>
              <w:lastRenderedPageBreak/>
              <w:t>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lastRenderedPageBreak/>
              <w:t>3 080 000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000 1 11 09000 00 0000 120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262 200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ПЛАТЕЖИ ПРИ ПОЛЬЗОВАНИИ ПРИРОДНЫМИ РЕСУРСАМИ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196 047 000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000 1 12 01000 01 0000 120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Плата за негативное воздействие на окружающую среду</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57 337 000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000 1 12 02000 00 0000 120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Платежи при пользовании недрами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2 710 000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000 1 12 04000 00 0000 120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Плата за использование лесов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136 000 000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3 151 504 041</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000 1 14 00000 00 0000 000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ДОХОДЫ ОТ ПРОДАЖИ МАТЕРИАЛЬНЫХ И НЕМАТЕРИАЛЬНЫХ АКТИВОВ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2 401 931 300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АДМИНИСТРАТИВНЫЕ ПЛАТЕЖИ И СБОРЫ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70 000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000 1 15 02000 00 0000 140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ШТРАФЫ, САНКЦИИ, ВОЗМЕЩЕНИЕ УЩЕРБА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4 658 978 982</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000 1 17 00000 00 0000 000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ПРОЧИЕ НЕНАЛОГОВЫЕ ДОХОДЫ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2 100 000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000 1 17 05000 00 0000 180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Прочие неналоговые доходы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2 100 000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БЕЗВОЗМЕЗДНЫЕ ПОСТУПЛЕНИЯ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21 446 908 179</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20 265 801 807</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lastRenderedPageBreak/>
              <w:t>000 2 02 10000 00 0000 150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Дотации бюджетам бюджетной системы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746 343 500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000 2 02 15002 02 0000 150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Дотации бюджетам субъектов Российской Федерации на поддержку мер по обеспечению сбалансированности бюджетов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592 297 300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000 2 02 15549 02 0000 150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154 046 200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000 2 02 20000 00 0000 150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16 201 058 200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1 493 240 000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21 933 600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29 900 000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3 151 400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52 337 700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378 900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000 2 02 25081 02 0000 150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 xml:space="preserve">Субсидии бюджетам субъектов Российской Федерации на государственную поддержку </w:t>
            </w:r>
            <w:r>
              <w:rPr>
                <w:color w:val="000000"/>
                <w:sz w:val="24"/>
                <w:szCs w:val="24"/>
              </w:rPr>
              <w:lastRenderedPageBreak/>
              <w:t>организаций, входящих в систему спортивной подготовки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lastRenderedPageBreak/>
              <w:t>4 992 100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000 2 02 25082 02 0000 150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68 409 200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000 2 02 25084 02 0000 150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258 140 900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328 500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000 2 02 25098 02 0000 150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7 478 600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000 2 02 25106 02 0000 150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1 772 900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000 2 02 25107 02 0000 150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w:t>
            </w:r>
            <w:r>
              <w:rPr>
                <w:color w:val="000000"/>
                <w:sz w:val="24"/>
                <w:szCs w:val="24"/>
              </w:rPr>
              <w:lastRenderedPageBreak/>
              <w:t>возрасте от 4-х до 17-ти лет системами непрерывного мониторинга глюкозы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lastRenderedPageBreak/>
              <w:t>48 426 700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65 281 300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16 790 500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90 768 400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000 2 02 25171 02 0000 150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167 305 500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000 2 02 25172 02 0000 150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49 986 300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000 2 02 25179 02 0000 150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71 034 000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55 533 800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000 2 02 25192 02 0000 150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108 202 300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33 979 300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10 976 900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150 098 300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13 496 500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000 2 02 25243 02 0000 150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167 321 000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000 2 02 25251 02 0000 150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1 325 500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730 000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000 2 02 25289 02 0000 150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12 309 200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000 2 02 25291 02 0000 150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212 079 000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5 719 700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000 2 02 25299 02 0000 150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4 966 700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518 737 400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208 140 600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19 746 000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000 2 02 25358 02 0000 150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4 639 500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874 289 200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000 2 02 25372 02 0000 150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212 339 200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000 2 02 25385 02 0000 150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16 281 600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000 2 02 25394 02 0000 150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3 832 172 800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2 213 968 200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97 603 600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254 476 300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50 576 600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000 2 02 25424 02 0000 150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144 768 000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000 2 02 25436 02 0000 150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9 074 300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создание виртуальных концертных залов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3 500 000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создание модельных муниципальных библиотек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14 400 000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214 807 000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000 2 02 25462 02 0000 150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10 161 700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6 698 100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000 2 02 25467 02 0000 150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9 664 100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000 2 02 25480 02 0000 150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67 771 000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000 2 02 25494 02 0000 150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42 880 600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000 2 02 25497 02 0000 150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15 610 200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338 203 900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000 2 02 25511 02 0000 150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4 941 800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54 475 700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000 2 02 25517 02 0000 150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6 291 400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4 381 400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000 2 02 25519 02 0000 150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23 669 800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499 979 300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000 2 02 25522 02 0000 150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124 800 000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65 096 800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10 634 500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000 2 02 25555 02 0000 150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389 998 700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000 2 02 25558 02 0000 150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113 585 900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50 008 600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000 2 02 25580 02 0000 150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71 136 000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136 082 800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41 720 000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000 2 02 25591 02 0000 150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40 762 400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12 449 700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22 342 400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000 2 02 25599 02 0000 150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23 186 600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000 2 02 25750 02 0000 150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503 326 800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000 2 02 25752 02 0000 150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57 362 600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000 2 02 25753 02 0000 150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78 000 000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000 2 02 25766 02 0000 150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развитие зарядной инфраструктуры для электромобилей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40 296 000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000 2 02 25786 02 0000 150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3 294 800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000 2 02 27139 02 0000 150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211 472 200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000 2 02 27246 02 0000 150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383 000 000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000 2 02 27576 02 0000 150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773 590 400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000 2 02 29999 02 0000 150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Прочие субсидии бюджетам субъектов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46 267 000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000 2 02 30000 00 0000 150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Субвенции бюджетам бюджетной системы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2 172 398 807</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000 2 02 35090 02 0000 150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86 879 900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20 918 500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87 200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10 500 000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5 190 500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159 600 900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000 2 02 35135 02 0000 150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11 379 700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000 2 02 35176 02 0000 150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18 549 500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000 2 02 35220 02 0000 150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160 002 107</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000 2 02 35240 02 0000 150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r>
              <w:rPr>
                <w:color w:val="000000"/>
                <w:sz w:val="24"/>
                <w:szCs w:val="24"/>
              </w:rPr>
              <w:noBreakHyphen/>
              <w:t>ФЗ "Об иммунопрофилактике инфекционных болезней"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40 100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000 2 02 35250 02 0000 150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870 945 200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000 2 02 35290 02 0000 150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372 001 400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000 2 02 35345 02 0000 150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27 431 100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000 2 02 35429 02 0000 150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18 229 600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000 2 02 35432 02 0000 150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7 992 600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000 2 02 35460 02 0000 150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303 176 200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000 2 02 35900 02 0000 150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99 474 300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000 2 02 40000 00 0000 150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Иные межбюджетные трансферты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1 146 001 300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000 2 02 45050 02 0000 150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7 812 000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000 2 02 45141 02 0000 150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17 600 000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000 2 02 45142 02 0000 150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8 000 000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000 2 02 45160 02 0000 150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Всероссийского форума профессиональной ориентации "ПроеКТОриЯ"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94 184 700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000 2 02 45161 02 0000 150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74 385 200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000 2 02 45216 02 0000 150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3 594 900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000 2 02 45252 02 0000 150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68 500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000 2 02 45303 02 0000 150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727 609 700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000 2 02 45363 02 0000 150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120 669 300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000 2 02 45468 02 0000 150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279 200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000 2 02 49001 02 0000 150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91 797 800</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1 157 127 165</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000 2 03 02000 02 0000 150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1 157 127 165</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000 2 03 02040 02 0000 150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1 109 782 689</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000 2 03 02099 02 0000 150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47 344 476</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000 2 04 00000 00 0000 000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БЕЗВОЗМЕЗДНЫЕ ПОСТУПЛЕНИЯ ОТ НЕГОСУДАРСТВЕННЫХ ОРГАНИЗАЦИЙ</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23 979 207</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000 2 04 02000 02 0000 150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23 979 207</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000 2 04 02010 02 0000 150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4 867 705</w:t>
            </w:r>
          </w:p>
        </w:tc>
      </w:tr>
      <w:tr w:rsidR="008F5CF6" w:rsidTr="005411A2">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000 2 04 02099 02 0000 150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color w:val="000000"/>
                <w:sz w:val="24"/>
                <w:szCs w:val="24"/>
              </w:rPr>
            </w:pPr>
            <w:r>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F5CF6" w:rsidRDefault="008F5CF6" w:rsidP="008F5CF6">
            <w:pPr>
              <w:jc w:val="right"/>
              <w:rPr>
                <w:color w:val="000000"/>
                <w:sz w:val="24"/>
                <w:szCs w:val="24"/>
              </w:rPr>
            </w:pPr>
            <w:r>
              <w:rPr>
                <w:color w:val="000000"/>
                <w:sz w:val="24"/>
                <w:szCs w:val="24"/>
              </w:rPr>
              <w:t>19 111 502</w:t>
            </w:r>
          </w:p>
        </w:tc>
      </w:tr>
      <w:tr w:rsidR="008F5CF6" w:rsidTr="001669BA">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F5CF6" w:rsidRDefault="008F5CF6" w:rsidP="008F5CF6">
            <w:pPr>
              <w:rPr>
                <w:b/>
                <w:bCs/>
                <w:color w:val="000000"/>
                <w:sz w:val="24"/>
                <w:szCs w:val="24"/>
              </w:rPr>
            </w:pPr>
            <w:r>
              <w:rPr>
                <w:b/>
                <w:bCs/>
                <w:color w:val="000000"/>
                <w:sz w:val="24"/>
                <w:szCs w:val="24"/>
              </w:rPr>
              <w:t>Итого</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8F5CF6" w:rsidRDefault="008F5CF6" w:rsidP="008F5CF6">
            <w:pPr>
              <w:rPr>
                <w:b/>
                <w:bCs/>
                <w:color w:val="000000"/>
                <w:sz w:val="24"/>
                <w:szCs w:val="24"/>
              </w:rPr>
            </w:pPr>
          </w:p>
        </w:tc>
        <w:tc>
          <w:tcPr>
            <w:tcW w:w="1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F5CF6" w:rsidRDefault="008F5CF6" w:rsidP="008F5CF6">
            <w:pPr>
              <w:jc w:val="right"/>
              <w:rPr>
                <w:b/>
                <w:bCs/>
                <w:color w:val="000000"/>
                <w:sz w:val="24"/>
                <w:szCs w:val="24"/>
              </w:rPr>
            </w:pPr>
            <w:r>
              <w:rPr>
                <w:b/>
                <w:bCs/>
                <w:color w:val="000000"/>
                <w:sz w:val="24"/>
                <w:szCs w:val="24"/>
              </w:rPr>
              <w:t>134 214 653 851</w:t>
            </w:r>
          </w:p>
        </w:tc>
        <w:tc>
          <w:tcPr>
            <w:tcW w:w="1992" w:type="dxa"/>
            <w:tcBorders>
              <w:left w:val="single" w:sz="4" w:space="0" w:color="auto"/>
            </w:tcBorders>
            <w:vAlign w:val="center"/>
          </w:tcPr>
          <w:p w:rsidR="008F5CF6" w:rsidRPr="005411A2" w:rsidRDefault="008F5CF6" w:rsidP="008F5CF6">
            <w:pPr>
              <w:rPr>
                <w:b/>
                <w:bCs/>
                <w:color w:val="000000"/>
                <w:sz w:val="24"/>
                <w:szCs w:val="24"/>
              </w:rPr>
            </w:pPr>
            <w:r w:rsidRPr="005411A2">
              <w:rPr>
                <w:bCs/>
                <w:color w:val="000000"/>
                <w:sz w:val="24"/>
                <w:szCs w:val="24"/>
              </w:rPr>
              <w:t>"</w:t>
            </w:r>
          </w:p>
        </w:tc>
      </w:tr>
    </w:tbl>
    <w:p w:rsidR="00015ACF" w:rsidRDefault="00015ACF">
      <w:pPr>
        <w:rPr>
          <w:vanish/>
        </w:rPr>
      </w:pPr>
    </w:p>
    <w:p w:rsidR="00BA480A" w:rsidRPr="004623CA" w:rsidRDefault="00BA480A" w:rsidP="004623CA">
      <w:pPr>
        <w:rPr>
          <w:sz w:val="2"/>
          <w:szCs w:val="2"/>
        </w:rPr>
      </w:pPr>
    </w:p>
    <w:sectPr w:rsidR="00BA480A" w:rsidRPr="004623CA" w:rsidSect="004623CA">
      <w:headerReference w:type="default" r:id="rId6"/>
      <w:footerReference w:type="default" r:id="rId7"/>
      <w:pgSz w:w="11905" w:h="16837"/>
      <w:pgMar w:top="1134" w:right="567" w:bottom="1134" w:left="1701"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6F" w:rsidRDefault="00A2696F" w:rsidP="00015ACF">
      <w:r>
        <w:separator/>
      </w:r>
    </w:p>
  </w:endnote>
  <w:endnote w:type="continuationSeparator" w:id="0">
    <w:p w:rsidR="00A2696F" w:rsidRDefault="00A2696F" w:rsidP="0001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2696F">
      <w:tc>
        <w:tcPr>
          <w:tcW w:w="9854" w:type="dxa"/>
        </w:tcPr>
        <w:p w:rsidR="00A2696F" w:rsidRDefault="00A2696F">
          <w:pPr>
            <w:rPr>
              <w:color w:val="000000"/>
            </w:rPr>
          </w:pPr>
          <w:r>
            <w:rPr>
              <w:color w:val="000000"/>
            </w:rPr>
            <w:t xml:space="preserve"> </w:t>
          </w:r>
        </w:p>
        <w:p w:rsidR="00A2696F" w:rsidRDefault="00A2696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6F" w:rsidRDefault="00A2696F" w:rsidP="00015ACF">
      <w:r>
        <w:separator/>
      </w:r>
    </w:p>
  </w:footnote>
  <w:footnote w:type="continuationSeparator" w:id="0">
    <w:p w:rsidR="00A2696F" w:rsidRDefault="00A2696F" w:rsidP="00015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2696F">
      <w:tc>
        <w:tcPr>
          <w:tcW w:w="9854" w:type="dxa"/>
        </w:tcPr>
        <w:p w:rsidR="00A2696F" w:rsidRDefault="00A2696F">
          <w:pPr>
            <w:jc w:val="center"/>
            <w:rPr>
              <w:color w:val="000000"/>
              <w:sz w:val="28"/>
              <w:szCs w:val="28"/>
            </w:rPr>
          </w:pPr>
          <w:r>
            <w:fldChar w:fldCharType="begin"/>
          </w:r>
          <w:r>
            <w:rPr>
              <w:color w:val="000000"/>
              <w:sz w:val="28"/>
              <w:szCs w:val="28"/>
            </w:rPr>
            <w:instrText>PAGE</w:instrText>
          </w:r>
          <w:r>
            <w:fldChar w:fldCharType="separate"/>
          </w:r>
          <w:r w:rsidR="00B43F1C">
            <w:rPr>
              <w:noProof/>
              <w:color w:val="000000"/>
              <w:sz w:val="28"/>
              <w:szCs w:val="28"/>
            </w:rPr>
            <w:t>2</w:t>
          </w:r>
          <w:r>
            <w:fldChar w:fldCharType="end"/>
          </w:r>
        </w:p>
        <w:p w:rsidR="00A2696F" w:rsidRDefault="00A2696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CF"/>
    <w:rsid w:val="00015ACF"/>
    <w:rsid w:val="0004327C"/>
    <w:rsid w:val="001A3B70"/>
    <w:rsid w:val="00204546"/>
    <w:rsid w:val="00460B67"/>
    <w:rsid w:val="004623CA"/>
    <w:rsid w:val="005411A2"/>
    <w:rsid w:val="00691609"/>
    <w:rsid w:val="006B7285"/>
    <w:rsid w:val="0077633A"/>
    <w:rsid w:val="008864E7"/>
    <w:rsid w:val="008F5CF6"/>
    <w:rsid w:val="009F0642"/>
    <w:rsid w:val="00A2696F"/>
    <w:rsid w:val="00AE17C4"/>
    <w:rsid w:val="00AF2089"/>
    <w:rsid w:val="00B43F1C"/>
    <w:rsid w:val="00B65EC2"/>
    <w:rsid w:val="00B806AC"/>
    <w:rsid w:val="00BA480A"/>
    <w:rsid w:val="00BE0F83"/>
    <w:rsid w:val="00CF57F7"/>
    <w:rsid w:val="00CF606A"/>
    <w:rsid w:val="00D4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0BB7C-4374-4C8F-8252-6273275B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015ACF"/>
    <w:rPr>
      <w:color w:val="0000FF"/>
      <w:u w:val="single"/>
    </w:rPr>
  </w:style>
  <w:style w:type="paragraph" w:styleId="a4">
    <w:name w:val="Balloon Text"/>
    <w:basedOn w:val="a"/>
    <w:link w:val="a5"/>
    <w:uiPriority w:val="99"/>
    <w:semiHidden/>
    <w:unhideWhenUsed/>
    <w:rsid w:val="00D41C97"/>
    <w:rPr>
      <w:rFonts w:ascii="Segoe UI" w:hAnsi="Segoe UI" w:cs="Segoe UI"/>
      <w:sz w:val="18"/>
      <w:szCs w:val="18"/>
    </w:rPr>
  </w:style>
  <w:style w:type="character" w:customStyle="1" w:styleId="a5">
    <w:name w:val="Текст выноски Знак"/>
    <w:basedOn w:val="a0"/>
    <w:link w:val="a4"/>
    <w:uiPriority w:val="99"/>
    <w:semiHidden/>
    <w:rsid w:val="00D41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Колточенко Татьяна Владимировна</dc:creator>
  <cp:lastModifiedBy>Колточенко Татьяна Владимировна</cp:lastModifiedBy>
  <cp:revision>2</cp:revision>
  <cp:lastPrinted>2024-09-13T05:58:00Z</cp:lastPrinted>
  <dcterms:created xsi:type="dcterms:W3CDTF">2024-09-13T05:59:00Z</dcterms:created>
  <dcterms:modified xsi:type="dcterms:W3CDTF">2024-09-13T05:59:00Z</dcterms:modified>
</cp:coreProperties>
</file>