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35" w:rsidRDefault="00102B35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102B35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35" w:rsidRDefault="00D2414B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2025 и 2026 годы</w:t>
            </w:r>
          </w:p>
          <w:p w:rsidR="00454290" w:rsidRDefault="00454290">
            <w:pPr>
              <w:ind w:firstLine="420"/>
              <w:jc w:val="center"/>
            </w:pPr>
          </w:p>
        </w:tc>
      </w:tr>
    </w:tbl>
    <w:p w:rsidR="00102B35" w:rsidRDefault="00102B35">
      <w:pPr>
        <w:rPr>
          <w:vanish/>
        </w:rPr>
      </w:pPr>
      <w:bookmarkStart w:id="0" w:name="__bookmark_1"/>
      <w:bookmarkEnd w:id="0"/>
    </w:p>
    <w:tbl>
      <w:tblPr>
        <w:tblOverlap w:val="never"/>
        <w:tblW w:w="15735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2410"/>
        <w:gridCol w:w="1417"/>
        <w:gridCol w:w="1560"/>
        <w:gridCol w:w="1417"/>
        <w:gridCol w:w="1418"/>
        <w:gridCol w:w="1417"/>
        <w:gridCol w:w="1418"/>
        <w:gridCol w:w="1417"/>
        <w:gridCol w:w="1418"/>
      </w:tblGrid>
      <w:tr w:rsidR="00102B35" w:rsidRPr="00B817A7" w:rsidTr="005E3ED2">
        <w:trPr>
          <w:trHeight w:val="230"/>
          <w:tblHeader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102B35" w:rsidRPr="00B817A7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3ED2" w:rsidRPr="00B817A7" w:rsidRDefault="00D2414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</w:p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п/п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42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40"/>
            </w:tblGrid>
            <w:tr w:rsidR="00102B35" w:rsidRPr="00B817A7" w:rsidTr="00EF7C94">
              <w:trPr>
                <w:jc w:val="center"/>
              </w:trPr>
              <w:tc>
                <w:tcPr>
                  <w:tcW w:w="4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17A7" w:rsidRPr="00B817A7" w:rsidRDefault="00D2414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 xml:space="preserve">Государственная программа, </w:t>
                  </w:r>
                </w:p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структурный элемент, объект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6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8"/>
            </w:tblGrid>
            <w:tr w:rsidR="00102B35" w:rsidRPr="00B817A7" w:rsidTr="00A54D4F">
              <w:trPr>
                <w:jc w:val="center"/>
              </w:trPr>
              <w:tc>
                <w:tcPr>
                  <w:tcW w:w="16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17A7" w:rsidRPr="00B817A7" w:rsidRDefault="00D2414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 xml:space="preserve">Объем бюджетных ассигнований </w:t>
                  </w:r>
                </w:p>
                <w:p w:rsidR="00B817A7" w:rsidRPr="00B817A7" w:rsidRDefault="00D2414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 xml:space="preserve">на 2025 год, </w:t>
                  </w:r>
                </w:p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руб.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102B35" w:rsidRPr="00B817A7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в том числе средства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6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0"/>
            </w:tblGrid>
            <w:tr w:rsidR="00102B35" w:rsidRPr="00B817A7" w:rsidTr="00A54D4F">
              <w:trPr>
                <w:jc w:val="center"/>
              </w:trPr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17A7" w:rsidRPr="00B817A7" w:rsidRDefault="00D2414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 xml:space="preserve">Объем </w:t>
                  </w:r>
                </w:p>
                <w:p w:rsidR="00B817A7" w:rsidRPr="00B817A7" w:rsidRDefault="00D2414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 xml:space="preserve">бюджетных ассигнований </w:t>
                  </w:r>
                </w:p>
                <w:p w:rsidR="00B817A7" w:rsidRPr="00B817A7" w:rsidRDefault="00D2414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 xml:space="preserve">на 2026 год, </w:t>
                  </w:r>
                </w:p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руб.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102B35" w:rsidRPr="00B817A7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в том числе средства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2B35" w:rsidRPr="00B817A7" w:rsidTr="005E3ED2">
        <w:trPr>
          <w:tblHeader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 w:rsidRPr="00B817A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Код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3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35"/>
            </w:tblGrid>
            <w:tr w:rsidR="00102B35" w:rsidRPr="00B817A7" w:rsidTr="00EF7C94">
              <w:trPr>
                <w:jc w:val="center"/>
              </w:trPr>
              <w:tc>
                <w:tcPr>
                  <w:tcW w:w="23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 w:rsidRPr="00B817A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ОБ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 w:rsidRPr="00B817A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ФБ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6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0"/>
            </w:tblGrid>
            <w:tr w:rsidR="00102B35" w:rsidRPr="00B817A7" w:rsidTr="00A54D4F">
              <w:trPr>
                <w:jc w:val="center"/>
              </w:trPr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17A7" w:rsidRPr="00B817A7" w:rsidRDefault="00D2414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 xml:space="preserve">иные </w:t>
                  </w:r>
                </w:p>
                <w:p w:rsidR="00B817A7" w:rsidRPr="00B817A7" w:rsidRDefault="00D2414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 xml:space="preserve">источники </w:t>
                  </w:r>
                </w:p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(ДБ и ГФ)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 w:rsidRPr="00B817A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ОБ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 w:rsidRPr="00B817A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ФБ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Pr="00B817A7" w:rsidRDefault="00102B35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68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1"/>
            </w:tblGrid>
            <w:tr w:rsidR="00102B35" w:rsidRPr="00B817A7" w:rsidTr="00A54D4F">
              <w:trPr>
                <w:jc w:val="center"/>
              </w:trPr>
              <w:tc>
                <w:tcPr>
                  <w:tcW w:w="16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17A7" w:rsidRPr="00B817A7" w:rsidRDefault="00D2414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 xml:space="preserve">иные </w:t>
                  </w:r>
                </w:p>
                <w:p w:rsidR="00B817A7" w:rsidRPr="00B817A7" w:rsidRDefault="00D2414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 xml:space="preserve">источники </w:t>
                  </w:r>
                </w:p>
                <w:p w:rsidR="00102B35" w:rsidRPr="00B817A7" w:rsidRDefault="00D2414B">
                  <w:pPr>
                    <w:jc w:val="center"/>
                    <w:rPr>
                      <w:sz w:val="22"/>
                      <w:szCs w:val="22"/>
                    </w:rPr>
                  </w:pPr>
                  <w:r w:rsidRPr="00B817A7">
                    <w:rPr>
                      <w:color w:val="000000"/>
                      <w:sz w:val="22"/>
                      <w:szCs w:val="22"/>
                    </w:rPr>
                    <w:t>(ДБ и ГФ)</w:t>
                  </w:r>
                </w:p>
              </w:tc>
            </w:tr>
          </w:tbl>
          <w:p w:rsidR="00102B35" w:rsidRPr="00B817A7" w:rsidRDefault="00102B35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102B35" w:rsidRDefault="00102B35">
      <w:pPr>
        <w:rPr>
          <w:vanish/>
        </w:rPr>
      </w:pPr>
      <w:bookmarkStart w:id="1" w:name="__bookmark_2"/>
      <w:bookmarkEnd w:id="1"/>
    </w:p>
    <w:tbl>
      <w:tblPr>
        <w:tblOverlap w:val="never"/>
        <w:tblW w:w="15732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2410"/>
        <w:gridCol w:w="1417"/>
        <w:gridCol w:w="1560"/>
        <w:gridCol w:w="1417"/>
        <w:gridCol w:w="1417"/>
        <w:gridCol w:w="1417"/>
        <w:gridCol w:w="1417"/>
        <w:gridCol w:w="1417"/>
        <w:gridCol w:w="1417"/>
      </w:tblGrid>
      <w:tr w:rsidR="00102B35" w:rsidTr="005E3ED2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102B35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Default="00D241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02B35" w:rsidRDefault="00102B35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Default="00D241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02B35" w:rsidRDefault="00102B35">
            <w:pPr>
              <w:spacing w:line="1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102B35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Default="00D241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02B35" w:rsidRDefault="00102B3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Default="00D241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02B35" w:rsidRDefault="00102B35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Default="00D241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02B35" w:rsidRDefault="00102B3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Default="00D241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102B35" w:rsidRDefault="00102B3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Default="00D241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102B35" w:rsidRDefault="00102B3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Default="00D241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102B35" w:rsidRDefault="00102B3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Default="00D241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102B35" w:rsidRDefault="00102B3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Default="00D241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102B35" w:rsidRDefault="00102B3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2B3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2B35" w:rsidRDefault="00D241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102B35" w:rsidRDefault="00102B35">
            <w:pPr>
              <w:spacing w:line="1" w:lineRule="auto"/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01.3.N4.00000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01.3.N4.Д2460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 xml:space="preserve">(000000000000210338) Государственное бюджетное учреждение здравоохранения Ярославской области "Областная детская </w:t>
            </w:r>
            <w:r w:rsidR="004F0434">
              <w:rPr>
                <w:color w:val="000000"/>
              </w:rPr>
              <w:lastRenderedPageBreak/>
              <w:t>клиническая больница", г. </w:t>
            </w:r>
            <w:r>
              <w:rPr>
                <w:color w:val="000000"/>
              </w:rPr>
              <w:t>Ярославль (строительство стационарного корпуса) по адресу: Яросла</w:t>
            </w:r>
            <w:r w:rsidR="004F0434">
              <w:rPr>
                <w:color w:val="000000"/>
              </w:rPr>
              <w:t>вская область, г. Ярославль, ш. </w:t>
            </w:r>
            <w:r>
              <w:rPr>
                <w:color w:val="000000"/>
              </w:rPr>
              <w:t>Тутаевское, дом №29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1 295 869 380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228 595 500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228 595 500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228 595 500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228 595 500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02.2.01.71700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228 595 500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228 595 500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228 595 500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228 595 500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 w:rsidP="00771D14">
            <w:pPr>
              <w:rPr>
                <w:color w:val="000000"/>
              </w:rPr>
            </w:pPr>
            <w:r>
              <w:rPr>
                <w:color w:val="000000"/>
              </w:rPr>
              <w:t>(S3278701000000210445) Здание муниципального дошкольного образовательного учреждения с инженерными коммуник</w:t>
            </w:r>
            <w:r w:rsidR="004F0434">
              <w:rPr>
                <w:color w:val="000000"/>
              </w:rPr>
              <w:t>ациями, Ярославская область, г. </w:t>
            </w:r>
            <w:r>
              <w:rPr>
                <w:color w:val="000000"/>
              </w:rPr>
              <w:t xml:space="preserve">Ярославль, Дзержинский район, Тутаевское шоссе </w:t>
            </w:r>
            <w:r>
              <w:rPr>
                <w:color w:val="000000"/>
              </w:rPr>
              <w:lastRenderedPageBreak/>
              <w:t>(за</w:t>
            </w:r>
            <w:r w:rsidR="00771D14">
              <w:rPr>
                <w:color w:val="000000"/>
              </w:rPr>
              <w:t> </w:t>
            </w:r>
            <w:r w:rsidR="004F0434">
              <w:rPr>
                <w:color w:val="000000"/>
              </w:rPr>
              <w:t>домом № 105) в МКР № </w:t>
            </w: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228 595 500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228 595 500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379 915 509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312 059 409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383 912 309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312 059 409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05.2.01.00000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05.2.01.71210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(S3278715000000210089) Субсидия на переселение граждан из жилищного фонда, признанного непригодным для проживания, и (или) жилищного фонда с высоким уровнем износа, г.о. г. 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Региональный проект "Оказание государственной </w:t>
            </w:r>
            <w:r>
              <w:rPr>
                <w:i/>
                <w:iCs/>
                <w:color w:val="000000"/>
              </w:rPr>
              <w:lastRenderedPageBreak/>
              <w:t>поддержки гражданам в обеспечении жильем"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349 577 805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353 574 605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05.3.01.71200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05.3.01.R0820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102 432 180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106 428 980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(S2178000000000210307)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102 432 180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106 428 980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295 057 000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"Ярославия. Города у воды"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295 057 000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295 057 000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112 500 000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(S2278000000000240697) Строительство улицы в производственной зоне в западной части индустриального парка "Новоселки" во </w:t>
            </w:r>
            <w:r w:rsidR="00F96D6E">
              <w:rPr>
                <w:color w:val="000000"/>
              </w:rPr>
              <w:lastRenderedPageBreak/>
              <w:t>Фрунзенском районе г. </w:t>
            </w:r>
            <w:r>
              <w:rPr>
                <w:color w:val="000000"/>
              </w:rPr>
              <w:t>Ярославля (</w:t>
            </w:r>
            <w:r w:rsidR="00F96D6E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том числе разработка проектной и рабочей документации)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112 500 000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(S3278715000000230656) Создание объектов инженерной и т</w:t>
            </w:r>
            <w:r w:rsidR="00315564">
              <w:rPr>
                <w:color w:val="000000"/>
              </w:rPr>
              <w:t>ранспортной инфраструктуры в г. </w:t>
            </w:r>
            <w:r>
              <w:rPr>
                <w:color w:val="000000"/>
              </w:rPr>
              <w:t>Рыбинске, в том числе площадки Яхт-клуба "Пазуха", восточной промышленной зоны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144 557 000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Угличский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(S3278646101000240700) Проектирование, строительство велопешеходного моста с выходом на нижнюю </w:t>
            </w:r>
            <w:r>
              <w:rPr>
                <w:color w:val="000000"/>
              </w:rPr>
              <w:lastRenderedPageBreak/>
              <w:t>набережную в г. Углич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38 000 000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1 579 239 307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1 579 239 307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13.3.02.77290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(S2278000000000230663) Реконструкция стадиона "Шинник", Ярослав</w:t>
            </w:r>
            <w:r w:rsidR="00607FB1">
              <w:rPr>
                <w:color w:val="000000"/>
              </w:rPr>
              <w:t>ская область, г. Ярославль, пл. </w:t>
            </w:r>
            <w:r>
              <w:rPr>
                <w:color w:val="000000"/>
              </w:rPr>
              <w:t>Труда, д.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13.3.02.R1110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1 079 239 307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659 402 486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184 632 696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474 769 790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(378701000001220003) Бассейн "Лазурный" Ярославская область, город Ярославль, улица Чкалова, д.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659 402 486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184 632 696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474 769 790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327 754 997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91 771 400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235 983 597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(378715000001220004) Крытый ледовый тренировочный корт по адресу: РФ, Ярославская область, г.Рыбинск, Волжская набережная, д.40б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327 754 997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91 771 400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235 983 597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Угличский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42 697 774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11 955 377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30 742 397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(378646480101230001) Спортив</w:t>
            </w:r>
            <w:r w:rsidR="00607FB1">
              <w:rPr>
                <w:color w:val="000000"/>
              </w:rPr>
              <w:t>ный зал МОУ Улейминской СОШ им. </w:t>
            </w:r>
            <w:r>
              <w:rPr>
                <w:color w:val="000000"/>
              </w:rPr>
              <w:t>Героя Советского Союза Дерюгина А.В. на 24 места по адресу: Россия, Ярославская область, Район Угличский, Село Улейма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42 697 774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11 955 377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30 742 397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49 384 050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13 827 534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35 556 516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(378606407051220001) Стадион ул.Физкультурная, п.Борисоглебский, Борисоглебский район,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49 384 050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13 827 534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35 556 516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14.2.02.00000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Ведомственный проект "Газификация жилищно-коммунального хозяйства, </w:t>
            </w:r>
            <w:r>
              <w:rPr>
                <w:i/>
                <w:iCs/>
                <w:color w:val="000000"/>
              </w:rPr>
              <w:lastRenderedPageBreak/>
              <w:t>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13 000 000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14.2.02.75250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(S3278705000000200023) Строительство блочно-модульной котельной в </w:t>
            </w:r>
            <w:r w:rsidR="00607FB1">
              <w:rPr>
                <w:color w:val="000000"/>
              </w:rPr>
              <w:t>с. </w:t>
            </w:r>
            <w:r>
              <w:rPr>
                <w:color w:val="000000"/>
              </w:rPr>
              <w:t>Рязанцево Рязанцевского сельского округа г.о. г. 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(S3278705000000210024) Строительство </w:t>
            </w:r>
            <w:r w:rsidR="00607FB1">
              <w:rPr>
                <w:color w:val="000000"/>
              </w:rPr>
              <w:t>блочно-модульной котельной в с. </w:t>
            </w:r>
            <w:r>
              <w:rPr>
                <w:color w:val="000000"/>
              </w:rPr>
              <w:t>Елизарово Рязанцевского сельского округа г.о. г. 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(S3278705000000210025) Строительство </w:t>
            </w:r>
            <w:r w:rsidR="00607FB1">
              <w:rPr>
                <w:color w:val="000000"/>
              </w:rPr>
              <w:t>блочно-модульной котельной в д. </w:t>
            </w:r>
            <w:r>
              <w:rPr>
                <w:color w:val="000000"/>
              </w:rPr>
              <w:t>Горки Любимце</w:t>
            </w:r>
            <w:r w:rsidR="00607FB1">
              <w:rPr>
                <w:color w:val="000000"/>
              </w:rPr>
              <w:t>вского сельского округа г.о. 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22 575 615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22 575 615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(S3278705000000210026) Строительство блочно-модульной котельной в </w:t>
            </w:r>
            <w:r>
              <w:rPr>
                <w:color w:val="000000"/>
              </w:rPr>
              <w:lastRenderedPageBreak/>
              <w:t>п.</w:t>
            </w:r>
            <w:r w:rsidR="00607FB1">
              <w:rPr>
                <w:color w:val="000000"/>
              </w:rPr>
              <w:t> </w:t>
            </w:r>
            <w:r>
              <w:rPr>
                <w:color w:val="000000"/>
              </w:rPr>
              <w:t>Дубки Алекси</w:t>
            </w:r>
            <w:r w:rsidR="00607FB1">
              <w:rPr>
                <w:color w:val="000000"/>
              </w:rPr>
              <w:t>нского сельского округа г.о. 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(S3278606000000230644) Реконструкция котельной МОУ Яковцевская ООШ с</w:t>
            </w:r>
            <w:r w:rsidR="00607FB1">
              <w:rPr>
                <w:color w:val="000000"/>
              </w:rPr>
              <w:t xml:space="preserve"> переводом на природный газ, с. </w:t>
            </w:r>
            <w:r>
              <w:rPr>
                <w:color w:val="000000"/>
              </w:rPr>
              <w:t>Яковцево Борисоглебского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 w:rsidP="00927F01">
            <w:pPr>
              <w:rPr>
                <w:color w:val="000000"/>
              </w:rPr>
            </w:pPr>
            <w:r>
              <w:rPr>
                <w:color w:val="000000"/>
              </w:rPr>
              <w:t>(S3278634000000210308) Перев</w:t>
            </w:r>
            <w:r w:rsidR="00607FB1">
              <w:rPr>
                <w:color w:val="000000"/>
              </w:rPr>
              <w:t>од котельной средней школы в с. </w:t>
            </w:r>
            <w:r>
              <w:rPr>
                <w:color w:val="000000"/>
              </w:rPr>
              <w:t>Ермаково на природный газ, Пошехонский муниципальный район (в</w:t>
            </w:r>
            <w:r w:rsidR="00927F01">
              <w:rPr>
                <w:color w:val="000000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898 170 000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24.2.01.72460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(S2278000000000240711) Разработка проектной и рабочей документации на реконструкцию участка автомобильной дороги Новый Некоуз - Родионово - пос. Октябрь, включающего мостовой переход через реку Ильдь, в Некоузском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"Дорожная сеть"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889 170 000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24.3.R1.53940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729 170 000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 xml:space="preserve">(000000001120960694) Реконструкция Московского проспекта со строительством транспортных развязок и мостового перехода через р. Волгу в составе обхода </w:t>
            </w:r>
            <w:r>
              <w:rPr>
                <w:color w:val="000000"/>
              </w:rPr>
              <w:lastRenderedPageBreak/>
              <w:t>центральной части города Ярославля. IV этап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729 170 000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24.3.R1.73930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(S2278000000000210269)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34.2.01.00000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34.2.01.73870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(S2278000000000230617) Приобретение здания для размещения органов </w:t>
            </w:r>
            <w:r>
              <w:rPr>
                <w:color w:val="000000"/>
              </w:rPr>
              <w:lastRenderedPageBreak/>
              <w:t>исполнительной власти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549 000 000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166 685 185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29 206 585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137 478 600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48.3.01.00000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166 685 185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29 206 585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137 478 600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48.3.01.R5761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82 803 617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Любимский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82 803 617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(000000001120961993) Физкультурно-оздоровительный комплекс (УЦОК)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82 803 617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48.3.01.R5769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64 808 838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6 821 738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57 987 100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(000000001120961947) Строительство очистных сооружений канализации г</w:t>
            </w:r>
            <w:r w:rsidR="004D064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Пошехонье Пошехонского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64 808 838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6 821 738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57 987 100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48.3.01.Д5769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Реализация мероприятий на обеспечение </w:t>
            </w:r>
            <w:r>
              <w:rPr>
                <w:i/>
                <w:iCs/>
                <w:color w:val="000000"/>
              </w:rPr>
              <w:lastRenderedPageBreak/>
              <w:t>комплексного развития сельских территорий (строительство объектов коммунальной инфраструктуры)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19 072 730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19 072 730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(000000001120961947) Строительство очистных сооружений канализации г</w:t>
            </w:r>
            <w:r w:rsidR="00916CA3">
              <w:rPr>
                <w:color w:val="000000"/>
              </w:rPr>
              <w:t>.</w:t>
            </w:r>
            <w:bookmarkStart w:id="2" w:name="_GoBack"/>
            <w:bookmarkEnd w:id="2"/>
            <w:r>
              <w:rPr>
                <w:color w:val="000000"/>
              </w:rPr>
              <w:t xml:space="preserve"> Пошехонье Пошехонского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19 072 730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19 072 730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right"/>
              <w:rPr>
                <w:color w:val="000000"/>
              </w:rPr>
            </w:pP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5 405 531 881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3 428 087 881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1 977 444 000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2 373 697 924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1 261 685 024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1 112 012 900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Объекты областной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3 788 998 753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2 850 655 553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938 343 200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2 259 234 605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1 147 221 705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1 112 012 900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2B35" w:rsidTr="005E3E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102B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102B3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35" w:rsidRDefault="00D2414B">
            <w:pPr>
              <w:rPr>
                <w:color w:val="000000"/>
              </w:rPr>
            </w:pPr>
            <w:r>
              <w:rPr>
                <w:color w:val="000000"/>
              </w:rPr>
              <w:t>Объекты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1 616 533 128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577 432 328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1 039 100 800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114 463 319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114 463 319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B35" w:rsidRDefault="00D241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50A65" w:rsidRDefault="00B50A65"/>
    <w:sectPr w:rsidR="00B50A65" w:rsidSect="00102B35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35" w:rsidRDefault="00102B35" w:rsidP="00102B35">
      <w:r>
        <w:separator/>
      </w:r>
    </w:p>
  </w:endnote>
  <w:endnote w:type="continuationSeparator" w:id="0">
    <w:p w:rsidR="00102B35" w:rsidRDefault="00102B35" w:rsidP="0010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02B35">
      <w:tc>
        <w:tcPr>
          <w:tcW w:w="14786" w:type="dxa"/>
        </w:tcPr>
        <w:p w:rsidR="00102B35" w:rsidRDefault="00D2414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02B35" w:rsidRDefault="00102B3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35" w:rsidRDefault="00102B35" w:rsidP="00102B35">
      <w:r>
        <w:separator/>
      </w:r>
    </w:p>
  </w:footnote>
  <w:footnote w:type="continuationSeparator" w:id="0">
    <w:p w:rsidR="00102B35" w:rsidRDefault="00102B35" w:rsidP="0010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02B35">
      <w:tc>
        <w:tcPr>
          <w:tcW w:w="14786" w:type="dxa"/>
        </w:tcPr>
        <w:p w:rsidR="00102B35" w:rsidRDefault="00102B3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D2414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16CA3">
            <w:rPr>
              <w:noProof/>
              <w:color w:val="000000"/>
              <w:sz w:val="28"/>
              <w:szCs w:val="28"/>
            </w:rPr>
            <w:t>14</w:t>
          </w:r>
          <w:r>
            <w:fldChar w:fldCharType="end"/>
          </w:r>
        </w:p>
        <w:p w:rsidR="00102B35" w:rsidRDefault="00102B3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35"/>
    <w:rsid w:val="00102B35"/>
    <w:rsid w:val="00315564"/>
    <w:rsid w:val="00454290"/>
    <w:rsid w:val="004D0645"/>
    <w:rsid w:val="004F0434"/>
    <w:rsid w:val="005E3ED2"/>
    <w:rsid w:val="00607FB1"/>
    <w:rsid w:val="00771D14"/>
    <w:rsid w:val="008C0B46"/>
    <w:rsid w:val="008D615E"/>
    <w:rsid w:val="00916CA3"/>
    <w:rsid w:val="00927F01"/>
    <w:rsid w:val="00A54D4F"/>
    <w:rsid w:val="00B50A65"/>
    <w:rsid w:val="00B817A7"/>
    <w:rsid w:val="00CB14BA"/>
    <w:rsid w:val="00D2414B"/>
    <w:rsid w:val="00EF7C94"/>
    <w:rsid w:val="00F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6E56"/>
  <w15:docId w15:val="{E66A93EF-FE92-4879-AD06-61DFDD4B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02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Лапина Оксана Юрьевна</cp:lastModifiedBy>
  <cp:revision>17</cp:revision>
  <dcterms:created xsi:type="dcterms:W3CDTF">2024-06-24T10:35:00Z</dcterms:created>
  <dcterms:modified xsi:type="dcterms:W3CDTF">2024-06-25T06:06:00Z</dcterms:modified>
</cp:coreProperties>
</file>