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BB" w:rsidRDefault="00D618BB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D618BB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97" w:rsidRPr="00BB1197" w:rsidRDefault="00BB1197" w:rsidP="003D3D0F">
            <w:pPr>
              <w:ind w:left="10490" w:firstLine="420"/>
              <w:jc w:val="right"/>
            </w:pPr>
            <w:r w:rsidRPr="00BB1197">
              <w:rPr>
                <w:color w:val="000000"/>
                <w:sz w:val="28"/>
                <w:szCs w:val="28"/>
              </w:rPr>
              <w:t xml:space="preserve">Приложение </w:t>
            </w:r>
            <w:r w:rsidR="00B2059E">
              <w:rPr>
                <w:color w:val="000000"/>
                <w:sz w:val="28"/>
                <w:szCs w:val="28"/>
              </w:rPr>
              <w:t>7</w:t>
            </w:r>
          </w:p>
          <w:p w:rsidR="00BB1197" w:rsidRPr="00BB1197" w:rsidRDefault="00BB1197" w:rsidP="003D3D0F">
            <w:pPr>
              <w:ind w:left="10490" w:firstLine="420"/>
              <w:jc w:val="right"/>
            </w:pPr>
            <w:r w:rsidRPr="00BB1197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BB1197" w:rsidRDefault="00BB1197" w:rsidP="003D3D0F">
            <w:pPr>
              <w:ind w:left="10490" w:firstLine="420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B1197">
              <w:rPr>
                <w:color w:val="000000"/>
                <w:sz w:val="28"/>
                <w:szCs w:val="28"/>
              </w:rPr>
              <w:t>от_________________№_____</w:t>
            </w:r>
          </w:p>
          <w:p w:rsidR="00BB1197" w:rsidRPr="00521592" w:rsidRDefault="00BB1197" w:rsidP="00BB1197">
            <w:pPr>
              <w:ind w:firstLine="4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21592" w:rsidRPr="00521592" w:rsidRDefault="00521592" w:rsidP="00BB1197">
            <w:pPr>
              <w:ind w:firstLine="4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B1197" w:rsidRPr="00BB1197" w:rsidRDefault="00BB1197" w:rsidP="00BB1197">
            <w:pPr>
              <w:ind w:firstLine="420"/>
              <w:jc w:val="right"/>
            </w:pPr>
            <w:r w:rsidRPr="00BB1197">
              <w:rPr>
                <w:snapToGrid w:val="0"/>
                <w:sz w:val="28"/>
                <w:szCs w:val="28"/>
              </w:rPr>
              <w:t>"</w:t>
            </w:r>
            <w:r w:rsidRPr="00BB1197">
              <w:rPr>
                <w:color w:val="000000"/>
                <w:sz w:val="28"/>
                <w:szCs w:val="28"/>
              </w:rPr>
              <w:t>Приложение 10</w:t>
            </w:r>
          </w:p>
          <w:p w:rsidR="00BB1197" w:rsidRPr="00BB1197" w:rsidRDefault="00BB1197" w:rsidP="00BB1197">
            <w:pPr>
              <w:ind w:firstLine="420"/>
              <w:jc w:val="right"/>
            </w:pPr>
            <w:r w:rsidRPr="00BB1197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BB1197" w:rsidRPr="00BB1197" w:rsidRDefault="00BB1197" w:rsidP="00BB1197">
            <w:pPr>
              <w:jc w:val="right"/>
              <w:rPr>
                <w:sz w:val="28"/>
                <w:szCs w:val="28"/>
              </w:rPr>
            </w:pPr>
            <w:r w:rsidRPr="00BB1197">
              <w:rPr>
                <w:sz w:val="28"/>
                <w:szCs w:val="28"/>
              </w:rPr>
              <w:t>от 20.12.2023 № 78-з</w:t>
            </w:r>
          </w:p>
          <w:p w:rsidR="00BB1197" w:rsidRDefault="00BB1197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618BB" w:rsidRDefault="00AC218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бюджетных ассигнований, предусмотренных на поддержку семьи и детства</w:t>
            </w:r>
          </w:p>
          <w:p w:rsidR="00D618BB" w:rsidRDefault="00AC2188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  <w:p w:rsidR="00521592" w:rsidRDefault="00521592">
            <w:pPr>
              <w:ind w:firstLine="420"/>
              <w:jc w:val="center"/>
            </w:pPr>
          </w:p>
        </w:tc>
      </w:tr>
    </w:tbl>
    <w:p w:rsidR="00D618BB" w:rsidRDefault="00D618BB">
      <w:pPr>
        <w:rPr>
          <w:vanish/>
        </w:rPr>
      </w:pPr>
      <w:bookmarkStart w:id="1" w:name="__bookmark_1"/>
      <w:bookmarkEnd w:id="1"/>
    </w:p>
    <w:p w:rsidR="00BB1197" w:rsidRDefault="00BB1197"/>
    <w:tbl>
      <w:tblPr>
        <w:tblOverlap w:val="never"/>
        <w:tblW w:w="14807" w:type="dxa"/>
        <w:tblLayout w:type="fixed"/>
        <w:tblLook w:val="01E0" w:firstRow="1" w:lastRow="1" w:firstColumn="1" w:lastColumn="1" w:noHBand="0" w:noVBand="0"/>
      </w:tblPr>
      <w:tblGrid>
        <w:gridCol w:w="1700"/>
        <w:gridCol w:w="8073"/>
        <w:gridCol w:w="1559"/>
        <w:gridCol w:w="1560"/>
        <w:gridCol w:w="1679"/>
        <w:gridCol w:w="236"/>
      </w:tblGrid>
      <w:tr w:rsidR="00D618BB" w:rsidTr="00925D23">
        <w:trPr>
          <w:gridAfter w:val="1"/>
          <w:wAfter w:w="236" w:type="dxa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618BB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18BB" w:rsidRDefault="00AC218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D618BB" w:rsidRDefault="00D618BB">
            <w:pPr>
              <w:spacing w:line="1" w:lineRule="auto"/>
            </w:pP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4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470"/>
            </w:tblGrid>
            <w:tr w:rsidR="00D618BB">
              <w:trPr>
                <w:jc w:val="center"/>
              </w:trPr>
              <w:tc>
                <w:tcPr>
                  <w:tcW w:w="84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18BB" w:rsidRDefault="00AC218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618BB" w:rsidRDefault="00D618B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D618B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18BB" w:rsidRDefault="00AC218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D618BB" w:rsidRDefault="00AC218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618BB" w:rsidRDefault="00D618BB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D618B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18BB" w:rsidRDefault="00AC218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D618BB" w:rsidRDefault="00AC218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618BB" w:rsidRDefault="00D618BB">
            <w:pPr>
              <w:spacing w:line="1" w:lineRule="auto"/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D618B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18BB" w:rsidRDefault="00AC218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D618BB" w:rsidRDefault="00AC218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618BB" w:rsidRDefault="00D618BB">
            <w:pPr>
              <w:spacing w:line="1" w:lineRule="auto"/>
            </w:pP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1 226 898 529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1 251 202 417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1 251 202 417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146 350 413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13 537 400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1 080 548 116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1 104 767 004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1 104 767 004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227 978 272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252 197 160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252 197 160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1592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ребенка в семье опекуна и приемной семье, </w:t>
            </w:r>
          </w:p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также вознаграждение, причитающееся приемному родителю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682 553 439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170 016 405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169 982 703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169 982 703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03.0.00.00000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4 056 560 472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4 233 113 504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4 348 371 166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3 507 048 629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3 926 168 909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4 231 788 066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D618B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40 222 078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301 094 456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4 884 075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3 260 180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10 278 420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112 618 996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5 957 876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109 212 392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197 570 114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10 165 716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1 446 164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03.1.01.74660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6 039 000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D618B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D618B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03.1.01.77760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обеспечение одеждой для посещения учебных занятий, а также спортивной формой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41 442 705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41 442 705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D618B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102 320 880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116 482 000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116 482 000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102 170 880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115 760 000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447 089 863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D618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D618B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D618B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05.0.00.00000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497 241 105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496 924 705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501 604 205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497 241 105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496 924 705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501 604 205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D618BB" w:rsidTr="00925D23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B" w:rsidRDefault="00AC2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8BB" w:rsidRDefault="00AC21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BB1197" w:rsidTr="00925D2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197" w:rsidRDefault="00BB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197" w:rsidRDefault="00BB119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197" w:rsidRDefault="00BB119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5 785 302 283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197" w:rsidRDefault="00BB119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5 985 842 803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197" w:rsidRDefault="00BB119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6 105 779 965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B1197" w:rsidRDefault="00BB119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B119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F77D5C" w:rsidRDefault="00F77D5C"/>
    <w:sectPr w:rsidR="00F77D5C" w:rsidSect="00521592">
      <w:headerReference w:type="default" r:id="rId6"/>
      <w:footerReference w:type="default" r:id="rId7"/>
      <w:pgSz w:w="16837" w:h="11905" w:orient="landscape"/>
      <w:pgMar w:top="1134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BB" w:rsidRDefault="00D618BB" w:rsidP="00D618BB">
      <w:r>
        <w:separator/>
      </w:r>
    </w:p>
  </w:endnote>
  <w:endnote w:type="continuationSeparator" w:id="0">
    <w:p w:rsidR="00D618BB" w:rsidRDefault="00D618BB" w:rsidP="00D6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618BB">
      <w:tc>
        <w:tcPr>
          <w:tcW w:w="14786" w:type="dxa"/>
        </w:tcPr>
        <w:p w:rsidR="00D618BB" w:rsidRDefault="00AC218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618BB" w:rsidRDefault="00D618B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BB" w:rsidRDefault="00D618BB" w:rsidP="00D618BB">
      <w:r>
        <w:separator/>
      </w:r>
    </w:p>
  </w:footnote>
  <w:footnote w:type="continuationSeparator" w:id="0">
    <w:p w:rsidR="00D618BB" w:rsidRDefault="00D618BB" w:rsidP="00D61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618BB">
      <w:tc>
        <w:tcPr>
          <w:tcW w:w="14786" w:type="dxa"/>
        </w:tcPr>
        <w:p w:rsidR="00D618BB" w:rsidRDefault="00D618B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AC218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D3D0F">
            <w:rPr>
              <w:noProof/>
              <w:color w:val="000000"/>
              <w:sz w:val="28"/>
              <w:szCs w:val="28"/>
            </w:rPr>
            <w:t>6</w:t>
          </w:r>
          <w:r>
            <w:fldChar w:fldCharType="end"/>
          </w:r>
        </w:p>
        <w:p w:rsidR="00D618BB" w:rsidRDefault="00D618B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BB"/>
    <w:rsid w:val="003D3D0F"/>
    <w:rsid w:val="00521592"/>
    <w:rsid w:val="00767FA3"/>
    <w:rsid w:val="00925D23"/>
    <w:rsid w:val="00AC2188"/>
    <w:rsid w:val="00B2059E"/>
    <w:rsid w:val="00BB1197"/>
    <w:rsid w:val="00D618BB"/>
    <w:rsid w:val="00F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89B1"/>
  <w15:docId w15:val="{A771FCA7-632B-4A28-BC55-5B382FE2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618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5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Овсянникова Евгения Владимировна</cp:lastModifiedBy>
  <cp:revision>8</cp:revision>
  <cp:lastPrinted>2024-06-23T08:04:00Z</cp:lastPrinted>
  <dcterms:created xsi:type="dcterms:W3CDTF">2024-06-23T07:07:00Z</dcterms:created>
  <dcterms:modified xsi:type="dcterms:W3CDTF">2024-06-25T06:01:00Z</dcterms:modified>
</cp:coreProperties>
</file>