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F6" w:rsidRPr="00C6480D" w:rsidRDefault="00F405F6" w:rsidP="00F405F6">
      <w:pPr>
        <w:tabs>
          <w:tab w:val="left" w:pos="12049"/>
        </w:tabs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6480D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F405F6" w:rsidRPr="00C6480D" w:rsidRDefault="00F405F6" w:rsidP="00F73429">
      <w:pPr>
        <w:tabs>
          <w:tab w:val="left" w:pos="12049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3429" w:rsidRPr="00C6480D" w:rsidRDefault="00F73429" w:rsidP="00F73429">
      <w:pPr>
        <w:tabs>
          <w:tab w:val="left" w:pos="12049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480D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142929" w:rsidRPr="00C6480D" w:rsidRDefault="00F73429" w:rsidP="00F73429">
      <w:pPr>
        <w:tabs>
          <w:tab w:val="left" w:pos="1204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48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туризма и отдыха в Ярославской области» </w:t>
      </w:r>
    </w:p>
    <w:p w:rsidR="00F73429" w:rsidRPr="00C6480D" w:rsidRDefault="00F73429" w:rsidP="00F73429">
      <w:pPr>
        <w:tabs>
          <w:tab w:val="left" w:pos="1204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480D">
        <w:rPr>
          <w:rFonts w:ascii="Times New Roman" w:eastAsia="Times New Roman" w:hAnsi="Times New Roman" w:cs="Times New Roman"/>
          <w:b/>
          <w:bCs/>
          <w:sz w:val="28"/>
          <w:szCs w:val="28"/>
        </w:rPr>
        <w:t>на 2021</w:t>
      </w:r>
      <w:r w:rsidR="005425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480D">
        <w:rPr>
          <w:rFonts w:ascii="Times New Roman" w:eastAsia="Times New Roman" w:hAnsi="Times New Roman" w:cs="Times New Roman"/>
          <w:b/>
          <w:bCs/>
          <w:sz w:val="28"/>
          <w:szCs w:val="28"/>
        </w:rPr>
        <w:t>– 2025 годы</w:t>
      </w:r>
    </w:p>
    <w:p w:rsidR="00F73429" w:rsidRPr="00C6480D" w:rsidRDefault="00F73429" w:rsidP="00F73429">
      <w:pPr>
        <w:tabs>
          <w:tab w:val="left" w:pos="1204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05F6" w:rsidRPr="00C6480D" w:rsidRDefault="00F73429" w:rsidP="00F73429">
      <w:pPr>
        <w:tabs>
          <w:tab w:val="left" w:pos="1204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480D">
        <w:rPr>
          <w:rFonts w:ascii="Times New Roman" w:eastAsia="Times New Roman" w:hAnsi="Times New Roman" w:cs="Times New Roman"/>
          <w:bCs/>
          <w:sz w:val="28"/>
          <w:szCs w:val="28"/>
        </w:rPr>
        <w:t xml:space="preserve">Паспорт </w:t>
      </w:r>
    </w:p>
    <w:p w:rsidR="00F73429" w:rsidRPr="00C6480D" w:rsidRDefault="00F73429" w:rsidP="00F73429">
      <w:pPr>
        <w:tabs>
          <w:tab w:val="left" w:pos="1204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480D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Style w:val="1"/>
        <w:tblW w:w="0" w:type="auto"/>
        <w:tblInd w:w="108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5636"/>
      </w:tblGrid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636" w:type="dxa"/>
          </w:tcPr>
          <w:p w:rsidR="006A49AB" w:rsidRPr="00C6480D" w:rsidRDefault="006A49AB" w:rsidP="006A49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туризма Ярославской области, </w:t>
            </w:r>
            <w:r w:rsidRPr="00C6480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по маркетингу и туристским брендам - начальник отдела Лысенко В.А., </w:t>
            </w:r>
          </w:p>
          <w:p w:rsidR="00F73429" w:rsidRPr="00C6480D" w:rsidRDefault="006A49AB" w:rsidP="006A49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hAnsi="Times New Roman" w:cs="Times New Roman"/>
                <w:sz w:val="28"/>
                <w:szCs w:val="28"/>
              </w:rPr>
              <w:t>тел. (4852) 40-19-11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636" w:type="dxa"/>
          </w:tcPr>
          <w:p w:rsidR="00F73429" w:rsidRPr="00C6480D" w:rsidRDefault="006F2095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F73429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Председателя Правительства области Авдеев М.А., тел. (4852) </w:t>
            </w:r>
            <w:r w:rsidR="00F73429" w:rsidRPr="00C6480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40-18-62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636" w:type="dxa"/>
          </w:tcPr>
          <w:p w:rsidR="00F73429" w:rsidRPr="00C6480D" w:rsidRDefault="006E6444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туризма Ярославской области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563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63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конкурентоспособности туристско-рекреационных комплексов области, позволяющее увеличить вклад сферы туризма в социально-экономическое развитие Ярославской области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636" w:type="dxa"/>
          </w:tcPr>
          <w:p w:rsidR="00F73429" w:rsidRPr="00C6480D" w:rsidRDefault="00F73429" w:rsidP="00130DC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- подпрограмма «Комплексное развитие туристической отрасли в Ярославской области»;</w:t>
            </w:r>
          </w:p>
          <w:p w:rsidR="00F73429" w:rsidRPr="00C6480D" w:rsidRDefault="00F73429" w:rsidP="00636139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региональная целевая программа «Туризм в Ярославской области» 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 программы</w:t>
            </w:r>
            <w:r w:rsidR="00DD1961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36" w:type="dxa"/>
          </w:tcPr>
          <w:p w:rsidR="00A27D9E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F73429" w:rsidRPr="00C6480D" w:rsidRDefault="00083D3F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291,39</w:t>
            </w:r>
            <w:r w:rsidR="00AE6FC0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73429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руб., из них: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- федеральные средства: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109,</w:t>
            </w:r>
            <w:r w:rsidR="00925AFD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- областные средства: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9A7F65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59,8</w:t>
            </w:r>
            <w:r w:rsidR="00925AFD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9A7F65" w:rsidRPr="00C6480D" w:rsidRDefault="009A7F65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2022 год – 18,2</w:t>
            </w:r>
            <w:r w:rsidR="0068489B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9A7F65" w:rsidRPr="00C6480D" w:rsidRDefault="009A7F65" w:rsidP="009A7F6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2023 год – 18,2</w:t>
            </w:r>
            <w:r w:rsidR="0068489B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083D3F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18,23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2025 год – 67,36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- местные бюджеты:</w:t>
            </w:r>
          </w:p>
          <w:p w:rsidR="00F73429" w:rsidRPr="00C6480D" w:rsidRDefault="00745E69" w:rsidP="00A27D9E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0,4 </w:t>
            </w:r>
            <w:r w:rsidR="00F73429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73429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Плановые объемы финансирования подпрограмм 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Государственной программы по годам реализации</w:t>
            </w:r>
            <w:r w:rsidR="00DD1961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5636" w:type="dxa"/>
          </w:tcPr>
          <w:p w:rsidR="00F73429" w:rsidRPr="00C6480D" w:rsidRDefault="00F73429" w:rsidP="00130DC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 - подпрограмма «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Комплексное развитие туристической отрасли в Ярославской области»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</w:p>
          <w:p w:rsidR="00F73429" w:rsidRPr="00C6480D" w:rsidRDefault="00B76D75" w:rsidP="00130DC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</w:t>
            </w:r>
            <w:r w:rsidR="00F73429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сего </w:t>
            </w:r>
            <w:r w:rsidR="00AE6FC0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138,27</w:t>
            </w:r>
            <w:r w:rsidR="00F73429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</w:t>
            </w:r>
            <w:r w:rsidR="00591E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73429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руб., из них:</w:t>
            </w:r>
          </w:p>
          <w:p w:rsidR="002F1719" w:rsidRPr="00C6480D" w:rsidRDefault="00F73429" w:rsidP="00130DC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="00745E69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16,2</w:t>
            </w:r>
            <w:r w:rsidR="0091597E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</w:t>
            </w:r>
            <w:r w:rsidR="00591E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  <w:r w:rsidRPr="00C6480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F1719" w:rsidRPr="00C6480D" w:rsidRDefault="002F1719" w:rsidP="002F1719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2022 год – 18,2</w:t>
            </w:r>
            <w:r w:rsidR="00083D3F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F1719" w:rsidRPr="00C6480D" w:rsidRDefault="002F1719" w:rsidP="002F1719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2023 год – 18,2</w:t>
            </w:r>
            <w:r w:rsidR="00083D3F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</w:t>
            </w:r>
            <w:r w:rsidR="00591E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F73429" w:rsidRPr="00C6480D" w:rsidRDefault="00F73429" w:rsidP="00130DC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</w:t>
            </w:r>
            <w:r w:rsidR="00663330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18,2</w:t>
            </w:r>
            <w:r w:rsidR="00083D3F"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</w:t>
            </w:r>
            <w:r w:rsidR="00591E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  <w:r w:rsidRPr="00C6480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73429" w:rsidRPr="00C6480D" w:rsidRDefault="00F73429" w:rsidP="00130DC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67,36 млн.</w:t>
            </w:r>
            <w:r w:rsidR="00591E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  <w:p w:rsidR="00F73429" w:rsidRPr="00C6480D" w:rsidRDefault="00F73429" w:rsidP="00130DC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C648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региональная целевая программа «Туризм в Ярославской области»:</w:t>
            </w:r>
          </w:p>
          <w:p w:rsidR="00F73429" w:rsidRPr="00C6480D" w:rsidRDefault="00F73429" w:rsidP="00130DC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всего </w:t>
            </w:r>
            <w:r w:rsidR="00636139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153,1</w:t>
            </w:r>
            <w:r w:rsidR="00261B10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млн. руб., из них:</w:t>
            </w:r>
          </w:p>
          <w:p w:rsidR="00F73429" w:rsidRPr="00C6480D" w:rsidRDefault="00F73429" w:rsidP="00636139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 2021 год – </w:t>
            </w:r>
            <w:r w:rsidR="002F1719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153,</w:t>
            </w:r>
            <w:r w:rsidR="00636139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61B10"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C6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 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C6480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36" w:type="dxa"/>
          </w:tcPr>
          <w:p w:rsidR="00F73429" w:rsidRPr="00C6480D" w:rsidRDefault="00F73429" w:rsidP="00130D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C648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туристский поток (внутренний и въездной) 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к 2025 году составит 7,9 млн. чел.;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лиц, размещенных в коллективных средствах размещения (далее – КСР), к 2025 году составит 1 053,4 тыс. чел.;</w:t>
            </w:r>
          </w:p>
          <w:p w:rsidR="00F73429" w:rsidRPr="00C6480D" w:rsidRDefault="00F73429" w:rsidP="00130D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- поступления налоговых доходов от деятельности по предоставлению мест для временного проживания, деятельности туристических агентств и прочих организаций, предоставляющих услуги в сфере туризма, к 2025 году составят 248,55 млн. руб.;</w:t>
            </w:r>
          </w:p>
          <w:p w:rsidR="00DD1961" w:rsidRPr="00C6480D" w:rsidRDefault="00F73429" w:rsidP="009132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- число лиц, занятых в КСР, туристических агентствах, у туроператоров и на объектах туристского показа, к 2025 году увеличится до 15,2 тыс. чел.</w:t>
            </w:r>
          </w:p>
        </w:tc>
      </w:tr>
      <w:tr w:rsidR="00F73429" w:rsidRPr="00C6480D" w:rsidTr="00130DC1">
        <w:tc>
          <w:tcPr>
            <w:tcW w:w="368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80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636" w:type="dxa"/>
          </w:tcPr>
          <w:p w:rsidR="00F73429" w:rsidRPr="00C6480D" w:rsidRDefault="00F73429" w:rsidP="00130DC1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C6480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https://www.yarregion.ru/depts/tourism/tmpPages</w:t>
            </w:r>
            <w:r w:rsidRPr="00C6480D">
              <w:rPr>
                <w:rFonts w:ascii="Times New Roman" w:eastAsia="Calibri" w:hAnsi="Times New Roman" w:cs="Times New Roman"/>
                <w:sz w:val="28"/>
                <w:szCs w:val="28"/>
              </w:rPr>
              <w:t>/programs.aspx</w:t>
            </w:r>
          </w:p>
        </w:tc>
      </w:tr>
    </w:tbl>
    <w:p w:rsidR="00333BD4" w:rsidRDefault="00333BD4" w:rsidP="005D0126">
      <w:pPr>
        <w:spacing w:after="0" w:line="240" w:lineRule="auto"/>
        <w:ind w:firstLine="709"/>
        <w:jc w:val="both"/>
      </w:pPr>
    </w:p>
    <w:sectPr w:rsidR="00333BD4" w:rsidSect="00C6480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35" w:rsidRDefault="00562E35" w:rsidP="00C6480D">
      <w:pPr>
        <w:spacing w:after="0" w:line="240" w:lineRule="auto"/>
      </w:pPr>
      <w:r>
        <w:separator/>
      </w:r>
    </w:p>
  </w:endnote>
  <w:endnote w:type="continuationSeparator" w:id="0">
    <w:p w:rsidR="00562E35" w:rsidRDefault="00562E35" w:rsidP="00C6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35" w:rsidRDefault="00562E35" w:rsidP="00C6480D">
      <w:pPr>
        <w:spacing w:after="0" w:line="240" w:lineRule="auto"/>
      </w:pPr>
      <w:r>
        <w:separator/>
      </w:r>
    </w:p>
  </w:footnote>
  <w:footnote w:type="continuationSeparator" w:id="0">
    <w:p w:rsidR="00562E35" w:rsidRDefault="00562E35" w:rsidP="00C64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3814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6480D" w:rsidRPr="00C6480D" w:rsidRDefault="00C6480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648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648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648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1E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648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480D" w:rsidRDefault="00C648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29"/>
    <w:rsid w:val="000000CE"/>
    <w:rsid w:val="00004A73"/>
    <w:rsid w:val="00011D65"/>
    <w:rsid w:val="000138FE"/>
    <w:rsid w:val="000148BF"/>
    <w:rsid w:val="00015522"/>
    <w:rsid w:val="00017526"/>
    <w:rsid w:val="00025CD7"/>
    <w:rsid w:val="00051D80"/>
    <w:rsid w:val="0007039D"/>
    <w:rsid w:val="00072FD8"/>
    <w:rsid w:val="00077D3E"/>
    <w:rsid w:val="00080391"/>
    <w:rsid w:val="00083D3F"/>
    <w:rsid w:val="0008741E"/>
    <w:rsid w:val="000952B2"/>
    <w:rsid w:val="000A375B"/>
    <w:rsid w:val="000B15B3"/>
    <w:rsid w:val="000B5888"/>
    <w:rsid w:val="000B74CE"/>
    <w:rsid w:val="000C0647"/>
    <w:rsid w:val="000C3245"/>
    <w:rsid w:val="000C3904"/>
    <w:rsid w:val="000C622C"/>
    <w:rsid w:val="000D31F8"/>
    <w:rsid w:val="000D3B43"/>
    <w:rsid w:val="000D5959"/>
    <w:rsid w:val="000F3941"/>
    <w:rsid w:val="00107049"/>
    <w:rsid w:val="00111C8D"/>
    <w:rsid w:val="00124DAF"/>
    <w:rsid w:val="00124EB9"/>
    <w:rsid w:val="00141F39"/>
    <w:rsid w:val="00142929"/>
    <w:rsid w:val="00145726"/>
    <w:rsid w:val="00147049"/>
    <w:rsid w:val="00153506"/>
    <w:rsid w:val="00155E46"/>
    <w:rsid w:val="00161A3C"/>
    <w:rsid w:val="00170059"/>
    <w:rsid w:val="00191D72"/>
    <w:rsid w:val="00191FBE"/>
    <w:rsid w:val="0019554F"/>
    <w:rsid w:val="001A0049"/>
    <w:rsid w:val="001A022F"/>
    <w:rsid w:val="001A1D67"/>
    <w:rsid w:val="001B1E00"/>
    <w:rsid w:val="001B21C7"/>
    <w:rsid w:val="001B3F9B"/>
    <w:rsid w:val="001B455B"/>
    <w:rsid w:val="001B4805"/>
    <w:rsid w:val="001D7E2E"/>
    <w:rsid w:val="00201387"/>
    <w:rsid w:val="002027FD"/>
    <w:rsid w:val="002038F6"/>
    <w:rsid w:val="00206D02"/>
    <w:rsid w:val="002111E8"/>
    <w:rsid w:val="00211D4C"/>
    <w:rsid w:val="00216A6C"/>
    <w:rsid w:val="00221B23"/>
    <w:rsid w:val="00244636"/>
    <w:rsid w:val="002453C8"/>
    <w:rsid w:val="00257875"/>
    <w:rsid w:val="00261B10"/>
    <w:rsid w:val="00264CC6"/>
    <w:rsid w:val="00270B9B"/>
    <w:rsid w:val="0028029D"/>
    <w:rsid w:val="00285803"/>
    <w:rsid w:val="002943DF"/>
    <w:rsid w:val="002A5645"/>
    <w:rsid w:val="002A56DA"/>
    <w:rsid w:val="002B5829"/>
    <w:rsid w:val="002C2EAC"/>
    <w:rsid w:val="002D21EF"/>
    <w:rsid w:val="002D340F"/>
    <w:rsid w:val="002F1719"/>
    <w:rsid w:val="0030364B"/>
    <w:rsid w:val="00317B11"/>
    <w:rsid w:val="00333BD4"/>
    <w:rsid w:val="00337DA3"/>
    <w:rsid w:val="00341824"/>
    <w:rsid w:val="00341F1F"/>
    <w:rsid w:val="0034608C"/>
    <w:rsid w:val="00347BE9"/>
    <w:rsid w:val="00354774"/>
    <w:rsid w:val="0036279D"/>
    <w:rsid w:val="00370051"/>
    <w:rsid w:val="00371566"/>
    <w:rsid w:val="00383217"/>
    <w:rsid w:val="00383B48"/>
    <w:rsid w:val="003949E5"/>
    <w:rsid w:val="0039641B"/>
    <w:rsid w:val="003B0346"/>
    <w:rsid w:val="003B2A9C"/>
    <w:rsid w:val="003B3222"/>
    <w:rsid w:val="003C56B9"/>
    <w:rsid w:val="003C70F2"/>
    <w:rsid w:val="003D50EC"/>
    <w:rsid w:val="003D70AF"/>
    <w:rsid w:val="003F592D"/>
    <w:rsid w:val="00406710"/>
    <w:rsid w:val="004159DD"/>
    <w:rsid w:val="00424BF2"/>
    <w:rsid w:val="0043538A"/>
    <w:rsid w:val="004376B2"/>
    <w:rsid w:val="004566F7"/>
    <w:rsid w:val="0046448F"/>
    <w:rsid w:val="00475154"/>
    <w:rsid w:val="00476103"/>
    <w:rsid w:val="00482B35"/>
    <w:rsid w:val="0048418B"/>
    <w:rsid w:val="00490218"/>
    <w:rsid w:val="004915AA"/>
    <w:rsid w:val="00492E7A"/>
    <w:rsid w:val="00494ADF"/>
    <w:rsid w:val="004A4CCD"/>
    <w:rsid w:val="004B271C"/>
    <w:rsid w:val="004B3397"/>
    <w:rsid w:val="004C518F"/>
    <w:rsid w:val="004F02C3"/>
    <w:rsid w:val="004F6ED0"/>
    <w:rsid w:val="00500BF7"/>
    <w:rsid w:val="005048C3"/>
    <w:rsid w:val="00505CDA"/>
    <w:rsid w:val="00512398"/>
    <w:rsid w:val="005211CC"/>
    <w:rsid w:val="005228B5"/>
    <w:rsid w:val="00530495"/>
    <w:rsid w:val="00537B29"/>
    <w:rsid w:val="00540651"/>
    <w:rsid w:val="005425A0"/>
    <w:rsid w:val="00554E98"/>
    <w:rsid w:val="0055620B"/>
    <w:rsid w:val="00562E35"/>
    <w:rsid w:val="00564D89"/>
    <w:rsid w:val="00566616"/>
    <w:rsid w:val="00570BB5"/>
    <w:rsid w:val="005810A6"/>
    <w:rsid w:val="00591EA2"/>
    <w:rsid w:val="00594766"/>
    <w:rsid w:val="005A0A45"/>
    <w:rsid w:val="005A409C"/>
    <w:rsid w:val="005A5513"/>
    <w:rsid w:val="005B374F"/>
    <w:rsid w:val="005C0DC6"/>
    <w:rsid w:val="005C15BC"/>
    <w:rsid w:val="005C57DE"/>
    <w:rsid w:val="005D0126"/>
    <w:rsid w:val="005D1F8F"/>
    <w:rsid w:val="005D5384"/>
    <w:rsid w:val="005E0D15"/>
    <w:rsid w:val="005F1D89"/>
    <w:rsid w:val="005F5BC1"/>
    <w:rsid w:val="00603BC7"/>
    <w:rsid w:val="0060534F"/>
    <w:rsid w:val="00612394"/>
    <w:rsid w:val="00613280"/>
    <w:rsid w:val="00632CE9"/>
    <w:rsid w:val="00636139"/>
    <w:rsid w:val="006471F6"/>
    <w:rsid w:val="00663330"/>
    <w:rsid w:val="00663FCA"/>
    <w:rsid w:val="006641C4"/>
    <w:rsid w:val="00667359"/>
    <w:rsid w:val="00667C79"/>
    <w:rsid w:val="00677066"/>
    <w:rsid w:val="0068489B"/>
    <w:rsid w:val="00685974"/>
    <w:rsid w:val="00685A39"/>
    <w:rsid w:val="00687577"/>
    <w:rsid w:val="00691BA5"/>
    <w:rsid w:val="00694D49"/>
    <w:rsid w:val="006A1BD5"/>
    <w:rsid w:val="006A49AB"/>
    <w:rsid w:val="006B320D"/>
    <w:rsid w:val="006B79E9"/>
    <w:rsid w:val="006C1822"/>
    <w:rsid w:val="006D63BD"/>
    <w:rsid w:val="006E4499"/>
    <w:rsid w:val="006E6444"/>
    <w:rsid w:val="006E6C61"/>
    <w:rsid w:val="006F2095"/>
    <w:rsid w:val="006F2DD2"/>
    <w:rsid w:val="006F5636"/>
    <w:rsid w:val="00705090"/>
    <w:rsid w:val="00713502"/>
    <w:rsid w:val="00715E5C"/>
    <w:rsid w:val="00721368"/>
    <w:rsid w:val="00721A6F"/>
    <w:rsid w:val="00723DE5"/>
    <w:rsid w:val="0072733C"/>
    <w:rsid w:val="0072764F"/>
    <w:rsid w:val="00735ECC"/>
    <w:rsid w:val="00737B02"/>
    <w:rsid w:val="0074139D"/>
    <w:rsid w:val="007426E1"/>
    <w:rsid w:val="00742F88"/>
    <w:rsid w:val="00745BA2"/>
    <w:rsid w:val="00745E69"/>
    <w:rsid w:val="00747A9D"/>
    <w:rsid w:val="00753423"/>
    <w:rsid w:val="007570F0"/>
    <w:rsid w:val="00766912"/>
    <w:rsid w:val="00774EAA"/>
    <w:rsid w:val="007853F9"/>
    <w:rsid w:val="00791A3F"/>
    <w:rsid w:val="00793E6A"/>
    <w:rsid w:val="007B173B"/>
    <w:rsid w:val="007C06B5"/>
    <w:rsid w:val="007C1ADC"/>
    <w:rsid w:val="007C3BA2"/>
    <w:rsid w:val="007C439B"/>
    <w:rsid w:val="007D2455"/>
    <w:rsid w:val="007D64B8"/>
    <w:rsid w:val="007F32C8"/>
    <w:rsid w:val="007F365E"/>
    <w:rsid w:val="00803237"/>
    <w:rsid w:val="0081069C"/>
    <w:rsid w:val="008122DE"/>
    <w:rsid w:val="008230C4"/>
    <w:rsid w:val="00826DD1"/>
    <w:rsid w:val="00833E83"/>
    <w:rsid w:val="0083588D"/>
    <w:rsid w:val="00835FF3"/>
    <w:rsid w:val="00837850"/>
    <w:rsid w:val="008419D6"/>
    <w:rsid w:val="008464F9"/>
    <w:rsid w:val="00852959"/>
    <w:rsid w:val="00853DFF"/>
    <w:rsid w:val="00855B8C"/>
    <w:rsid w:val="00871F0A"/>
    <w:rsid w:val="00875B04"/>
    <w:rsid w:val="00880F0E"/>
    <w:rsid w:val="00880F1A"/>
    <w:rsid w:val="0088356C"/>
    <w:rsid w:val="00893B55"/>
    <w:rsid w:val="00894FDA"/>
    <w:rsid w:val="008A4F20"/>
    <w:rsid w:val="008B1DFB"/>
    <w:rsid w:val="008C2407"/>
    <w:rsid w:val="008C3422"/>
    <w:rsid w:val="008E2254"/>
    <w:rsid w:val="008E4241"/>
    <w:rsid w:val="008E6EA5"/>
    <w:rsid w:val="008F6B48"/>
    <w:rsid w:val="00900E38"/>
    <w:rsid w:val="009051BE"/>
    <w:rsid w:val="0091327A"/>
    <w:rsid w:val="00913ADC"/>
    <w:rsid w:val="0091597E"/>
    <w:rsid w:val="0092197C"/>
    <w:rsid w:val="00922186"/>
    <w:rsid w:val="00925AFD"/>
    <w:rsid w:val="009433FC"/>
    <w:rsid w:val="009435EA"/>
    <w:rsid w:val="00952E25"/>
    <w:rsid w:val="00953C3F"/>
    <w:rsid w:val="00963E14"/>
    <w:rsid w:val="009676E0"/>
    <w:rsid w:val="00970A4C"/>
    <w:rsid w:val="009771D2"/>
    <w:rsid w:val="00986C73"/>
    <w:rsid w:val="009925D2"/>
    <w:rsid w:val="009A6C47"/>
    <w:rsid w:val="009A7F65"/>
    <w:rsid w:val="009F378E"/>
    <w:rsid w:val="009F6FBD"/>
    <w:rsid w:val="00A033E3"/>
    <w:rsid w:val="00A05290"/>
    <w:rsid w:val="00A1147D"/>
    <w:rsid w:val="00A12718"/>
    <w:rsid w:val="00A27D9E"/>
    <w:rsid w:val="00A33E9F"/>
    <w:rsid w:val="00A473DF"/>
    <w:rsid w:val="00A53909"/>
    <w:rsid w:val="00A57F2F"/>
    <w:rsid w:val="00A704B2"/>
    <w:rsid w:val="00A71D1C"/>
    <w:rsid w:val="00A72F4F"/>
    <w:rsid w:val="00A75F06"/>
    <w:rsid w:val="00A83AB3"/>
    <w:rsid w:val="00A923EE"/>
    <w:rsid w:val="00A93148"/>
    <w:rsid w:val="00A977D3"/>
    <w:rsid w:val="00AA09D7"/>
    <w:rsid w:val="00AA1D51"/>
    <w:rsid w:val="00AA2AC1"/>
    <w:rsid w:val="00AB4B34"/>
    <w:rsid w:val="00AB7BC2"/>
    <w:rsid w:val="00AC7A35"/>
    <w:rsid w:val="00AC7EB5"/>
    <w:rsid w:val="00AD04E5"/>
    <w:rsid w:val="00AE6FC0"/>
    <w:rsid w:val="00AF3B0D"/>
    <w:rsid w:val="00AF7C07"/>
    <w:rsid w:val="00B01841"/>
    <w:rsid w:val="00B072FE"/>
    <w:rsid w:val="00B10F08"/>
    <w:rsid w:val="00B123F0"/>
    <w:rsid w:val="00B17A1B"/>
    <w:rsid w:val="00B260E1"/>
    <w:rsid w:val="00B26F3C"/>
    <w:rsid w:val="00B31AFE"/>
    <w:rsid w:val="00B42A7B"/>
    <w:rsid w:val="00B47C17"/>
    <w:rsid w:val="00B57B19"/>
    <w:rsid w:val="00B64D86"/>
    <w:rsid w:val="00B66051"/>
    <w:rsid w:val="00B76D75"/>
    <w:rsid w:val="00B83F57"/>
    <w:rsid w:val="00B95CA3"/>
    <w:rsid w:val="00BA0CED"/>
    <w:rsid w:val="00BA3EE7"/>
    <w:rsid w:val="00BA6A48"/>
    <w:rsid w:val="00BB4376"/>
    <w:rsid w:val="00BB702C"/>
    <w:rsid w:val="00BC0723"/>
    <w:rsid w:val="00BD4016"/>
    <w:rsid w:val="00BF63BC"/>
    <w:rsid w:val="00C0163A"/>
    <w:rsid w:val="00C06C0B"/>
    <w:rsid w:val="00C277FE"/>
    <w:rsid w:val="00C27881"/>
    <w:rsid w:val="00C3009D"/>
    <w:rsid w:val="00C324C3"/>
    <w:rsid w:val="00C37498"/>
    <w:rsid w:val="00C45539"/>
    <w:rsid w:val="00C509AD"/>
    <w:rsid w:val="00C532AC"/>
    <w:rsid w:val="00C60359"/>
    <w:rsid w:val="00C63A44"/>
    <w:rsid w:val="00C6480D"/>
    <w:rsid w:val="00C70EFB"/>
    <w:rsid w:val="00C71CFB"/>
    <w:rsid w:val="00C721FF"/>
    <w:rsid w:val="00C72C96"/>
    <w:rsid w:val="00C904FD"/>
    <w:rsid w:val="00C92EC2"/>
    <w:rsid w:val="00C9598E"/>
    <w:rsid w:val="00C964C4"/>
    <w:rsid w:val="00CB60BC"/>
    <w:rsid w:val="00CC5359"/>
    <w:rsid w:val="00CC6C3D"/>
    <w:rsid w:val="00CD3E81"/>
    <w:rsid w:val="00CE2FB4"/>
    <w:rsid w:val="00CE433B"/>
    <w:rsid w:val="00CE48A1"/>
    <w:rsid w:val="00CE5243"/>
    <w:rsid w:val="00CE7240"/>
    <w:rsid w:val="00CF1317"/>
    <w:rsid w:val="00D01771"/>
    <w:rsid w:val="00D025E0"/>
    <w:rsid w:val="00D058B5"/>
    <w:rsid w:val="00D06965"/>
    <w:rsid w:val="00D16A0D"/>
    <w:rsid w:val="00D244F5"/>
    <w:rsid w:val="00D270E4"/>
    <w:rsid w:val="00D3044B"/>
    <w:rsid w:val="00D33027"/>
    <w:rsid w:val="00D43D08"/>
    <w:rsid w:val="00D50039"/>
    <w:rsid w:val="00D557E0"/>
    <w:rsid w:val="00D730B2"/>
    <w:rsid w:val="00D74154"/>
    <w:rsid w:val="00D908C1"/>
    <w:rsid w:val="00D962E1"/>
    <w:rsid w:val="00DA306F"/>
    <w:rsid w:val="00DB3C4B"/>
    <w:rsid w:val="00DB6B9A"/>
    <w:rsid w:val="00DC0552"/>
    <w:rsid w:val="00DC13AC"/>
    <w:rsid w:val="00DC6317"/>
    <w:rsid w:val="00DC67B8"/>
    <w:rsid w:val="00DD1961"/>
    <w:rsid w:val="00DD58BC"/>
    <w:rsid w:val="00DE036A"/>
    <w:rsid w:val="00DE609E"/>
    <w:rsid w:val="00DE698F"/>
    <w:rsid w:val="00DF3C86"/>
    <w:rsid w:val="00DF61AA"/>
    <w:rsid w:val="00DF76DE"/>
    <w:rsid w:val="00E03FB4"/>
    <w:rsid w:val="00E1033B"/>
    <w:rsid w:val="00E11AB1"/>
    <w:rsid w:val="00E160C6"/>
    <w:rsid w:val="00E20EB4"/>
    <w:rsid w:val="00E31EAC"/>
    <w:rsid w:val="00E338A5"/>
    <w:rsid w:val="00E33AEA"/>
    <w:rsid w:val="00E34FD9"/>
    <w:rsid w:val="00E35AA5"/>
    <w:rsid w:val="00E37518"/>
    <w:rsid w:val="00E41EC9"/>
    <w:rsid w:val="00E42C3A"/>
    <w:rsid w:val="00E42E9E"/>
    <w:rsid w:val="00E44187"/>
    <w:rsid w:val="00E44325"/>
    <w:rsid w:val="00E46299"/>
    <w:rsid w:val="00E5108B"/>
    <w:rsid w:val="00E536D0"/>
    <w:rsid w:val="00E6235E"/>
    <w:rsid w:val="00E6377C"/>
    <w:rsid w:val="00E64AB3"/>
    <w:rsid w:val="00E67B95"/>
    <w:rsid w:val="00E67D60"/>
    <w:rsid w:val="00E70F93"/>
    <w:rsid w:val="00E72200"/>
    <w:rsid w:val="00E7232E"/>
    <w:rsid w:val="00E81856"/>
    <w:rsid w:val="00E85A22"/>
    <w:rsid w:val="00E91C21"/>
    <w:rsid w:val="00E93171"/>
    <w:rsid w:val="00E93DC0"/>
    <w:rsid w:val="00E94D73"/>
    <w:rsid w:val="00E96D83"/>
    <w:rsid w:val="00E976B5"/>
    <w:rsid w:val="00E97724"/>
    <w:rsid w:val="00E97C6A"/>
    <w:rsid w:val="00EB0F50"/>
    <w:rsid w:val="00EB1F7A"/>
    <w:rsid w:val="00EC7F4C"/>
    <w:rsid w:val="00ED288D"/>
    <w:rsid w:val="00ED31F2"/>
    <w:rsid w:val="00ED5F50"/>
    <w:rsid w:val="00F006E2"/>
    <w:rsid w:val="00F018F8"/>
    <w:rsid w:val="00F05664"/>
    <w:rsid w:val="00F14A7A"/>
    <w:rsid w:val="00F166BE"/>
    <w:rsid w:val="00F23074"/>
    <w:rsid w:val="00F30483"/>
    <w:rsid w:val="00F405F6"/>
    <w:rsid w:val="00F43CD5"/>
    <w:rsid w:val="00F464AA"/>
    <w:rsid w:val="00F50A2C"/>
    <w:rsid w:val="00F535F9"/>
    <w:rsid w:val="00F57543"/>
    <w:rsid w:val="00F66E54"/>
    <w:rsid w:val="00F72FAC"/>
    <w:rsid w:val="00F73429"/>
    <w:rsid w:val="00F74020"/>
    <w:rsid w:val="00F87DD5"/>
    <w:rsid w:val="00F965E9"/>
    <w:rsid w:val="00FA1E81"/>
    <w:rsid w:val="00FA3B4E"/>
    <w:rsid w:val="00FB317C"/>
    <w:rsid w:val="00FB4BE8"/>
    <w:rsid w:val="00FC0993"/>
    <w:rsid w:val="00FC2FED"/>
    <w:rsid w:val="00FC3223"/>
    <w:rsid w:val="00FC446E"/>
    <w:rsid w:val="00FE0163"/>
    <w:rsid w:val="00FF3B4F"/>
    <w:rsid w:val="00FF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73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73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480D"/>
  </w:style>
  <w:style w:type="paragraph" w:styleId="a6">
    <w:name w:val="footer"/>
    <w:basedOn w:val="a"/>
    <w:link w:val="a7"/>
    <w:uiPriority w:val="99"/>
    <w:unhideWhenUsed/>
    <w:rsid w:val="00C64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48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73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73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480D"/>
  </w:style>
  <w:style w:type="paragraph" w:styleId="a6">
    <w:name w:val="footer"/>
    <w:basedOn w:val="a"/>
    <w:link w:val="a7"/>
    <w:uiPriority w:val="99"/>
    <w:unhideWhenUsed/>
    <w:rsid w:val="00C64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4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Тяхтинен Наталия Владимировна</dc:creator>
  <cp:lastModifiedBy>Молчанова Ольга Петровна</cp:lastModifiedBy>
  <cp:revision>2</cp:revision>
  <dcterms:created xsi:type="dcterms:W3CDTF">2021-11-01T09:52:00Z</dcterms:created>
  <dcterms:modified xsi:type="dcterms:W3CDTF">2021-11-01T09:52:00Z</dcterms:modified>
</cp:coreProperties>
</file>