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2E" w:rsidRPr="00B811D4" w:rsidRDefault="00CA242E" w:rsidP="00CA242E">
      <w:pPr>
        <w:ind w:firstLine="5529"/>
        <w:rPr>
          <w:sz w:val="28"/>
          <w:szCs w:val="28"/>
        </w:rPr>
      </w:pPr>
      <w:r w:rsidRPr="00B811D4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27</w:t>
      </w:r>
    </w:p>
    <w:p w:rsidR="00CA242E" w:rsidRPr="00B811D4" w:rsidRDefault="00CA242E" w:rsidP="00CA242E">
      <w:pPr>
        <w:ind w:firstLine="5529"/>
        <w:rPr>
          <w:sz w:val="28"/>
          <w:szCs w:val="28"/>
        </w:rPr>
      </w:pPr>
      <w:r w:rsidRPr="00B811D4">
        <w:rPr>
          <w:color w:val="000000"/>
          <w:sz w:val="28"/>
          <w:szCs w:val="28"/>
        </w:rPr>
        <w:t>к Закону Ярославской области</w:t>
      </w:r>
    </w:p>
    <w:p w:rsidR="00CA242E" w:rsidRPr="00736E57" w:rsidRDefault="00B66F9B" w:rsidP="005E5315">
      <w:pPr>
        <w:suppressAutoHyphens/>
        <w:spacing w:before="120"/>
        <w:ind w:firstLine="5528"/>
        <w:rPr>
          <w:sz w:val="28"/>
          <w:szCs w:val="28"/>
        </w:rPr>
      </w:pPr>
      <w:r w:rsidRPr="00B66F9B">
        <w:rPr>
          <w:sz w:val="28"/>
          <w:szCs w:val="28"/>
        </w:rPr>
        <w:t>от 09.12.2024 № 88-з</w:t>
      </w:r>
      <w:bookmarkStart w:id="0" w:name="_GoBack"/>
      <w:bookmarkEnd w:id="0"/>
    </w:p>
    <w:p w:rsidR="00B811D4" w:rsidRDefault="00B811D4" w:rsidP="00B811D4">
      <w:pPr>
        <w:ind w:firstLine="709"/>
        <w:rPr>
          <w:color w:val="000000"/>
          <w:sz w:val="28"/>
          <w:szCs w:val="28"/>
        </w:rPr>
      </w:pPr>
    </w:p>
    <w:p w:rsidR="00CE0951" w:rsidRPr="00B811D4" w:rsidRDefault="00CE0951" w:rsidP="00B811D4">
      <w:pPr>
        <w:ind w:firstLine="709"/>
        <w:rPr>
          <w:color w:val="000000"/>
          <w:sz w:val="28"/>
          <w:szCs w:val="28"/>
        </w:rPr>
      </w:pPr>
    </w:p>
    <w:p w:rsidR="00B811D4" w:rsidRPr="00B811D4" w:rsidRDefault="00B811D4" w:rsidP="005E5315">
      <w:pPr>
        <w:jc w:val="center"/>
        <w:rPr>
          <w:sz w:val="28"/>
          <w:szCs w:val="28"/>
        </w:rPr>
      </w:pPr>
      <w:r w:rsidRPr="00B811D4">
        <w:rPr>
          <w:b/>
          <w:bCs/>
          <w:color w:val="000000"/>
          <w:sz w:val="28"/>
          <w:szCs w:val="28"/>
        </w:rPr>
        <w:t>Программа государственных гарантий Ярославской области</w:t>
      </w:r>
    </w:p>
    <w:p w:rsidR="00B811D4" w:rsidRPr="00B811D4" w:rsidRDefault="00B811D4" w:rsidP="005E5315">
      <w:pPr>
        <w:jc w:val="center"/>
        <w:rPr>
          <w:b/>
          <w:bCs/>
          <w:color w:val="000000"/>
          <w:sz w:val="28"/>
          <w:szCs w:val="28"/>
        </w:rPr>
      </w:pPr>
      <w:r w:rsidRPr="00B811D4">
        <w:rPr>
          <w:b/>
          <w:bCs/>
          <w:color w:val="000000"/>
          <w:sz w:val="28"/>
          <w:szCs w:val="28"/>
        </w:rPr>
        <w:t xml:space="preserve">в валюте Российской Федерации </w:t>
      </w:r>
    </w:p>
    <w:p w:rsidR="00B811D4" w:rsidRPr="00B811D4" w:rsidRDefault="00B811D4" w:rsidP="005E5315">
      <w:pPr>
        <w:jc w:val="center"/>
        <w:rPr>
          <w:b/>
          <w:bCs/>
          <w:color w:val="000000"/>
          <w:sz w:val="28"/>
          <w:szCs w:val="28"/>
        </w:rPr>
      </w:pPr>
      <w:r w:rsidRPr="00B811D4">
        <w:rPr>
          <w:b/>
          <w:bCs/>
          <w:color w:val="000000"/>
          <w:sz w:val="28"/>
          <w:szCs w:val="28"/>
        </w:rPr>
        <w:t>на 202</w:t>
      </w:r>
      <w:r w:rsidR="005A23D2" w:rsidRPr="005A23D2">
        <w:rPr>
          <w:b/>
          <w:bCs/>
          <w:color w:val="000000"/>
          <w:sz w:val="28"/>
          <w:szCs w:val="28"/>
        </w:rPr>
        <w:t>5</w:t>
      </w:r>
      <w:r w:rsidRPr="00B811D4">
        <w:rPr>
          <w:b/>
          <w:bCs/>
          <w:color w:val="000000"/>
          <w:sz w:val="28"/>
          <w:szCs w:val="28"/>
        </w:rPr>
        <w:t xml:space="preserve"> год и на плановый период 202</w:t>
      </w:r>
      <w:r w:rsidR="005A23D2" w:rsidRPr="005A23D2">
        <w:rPr>
          <w:b/>
          <w:bCs/>
          <w:color w:val="000000"/>
          <w:sz w:val="28"/>
          <w:szCs w:val="28"/>
        </w:rPr>
        <w:t>6</w:t>
      </w:r>
      <w:r w:rsidRPr="00B811D4">
        <w:rPr>
          <w:b/>
          <w:bCs/>
          <w:color w:val="000000"/>
          <w:sz w:val="28"/>
          <w:szCs w:val="28"/>
        </w:rPr>
        <w:t xml:space="preserve"> и 202</w:t>
      </w:r>
      <w:r w:rsidR="005A23D2" w:rsidRPr="005A23D2">
        <w:rPr>
          <w:b/>
          <w:bCs/>
          <w:color w:val="000000"/>
          <w:sz w:val="28"/>
          <w:szCs w:val="28"/>
        </w:rPr>
        <w:t>7</w:t>
      </w:r>
      <w:r w:rsidRPr="00B811D4">
        <w:rPr>
          <w:b/>
          <w:bCs/>
          <w:color w:val="000000"/>
          <w:sz w:val="28"/>
          <w:szCs w:val="28"/>
        </w:rPr>
        <w:t xml:space="preserve"> годов</w:t>
      </w:r>
    </w:p>
    <w:p w:rsidR="00B811D4" w:rsidRDefault="00B811D4" w:rsidP="00B811D4">
      <w:pPr>
        <w:ind w:firstLine="709"/>
        <w:rPr>
          <w:color w:val="000000"/>
          <w:sz w:val="28"/>
          <w:szCs w:val="28"/>
        </w:rPr>
      </w:pPr>
    </w:p>
    <w:p w:rsidR="00B811D4" w:rsidRPr="00B811D4" w:rsidRDefault="00B811D4" w:rsidP="00B811D4">
      <w:pPr>
        <w:ind w:firstLine="709"/>
        <w:jc w:val="both"/>
        <w:rPr>
          <w:color w:val="000000"/>
          <w:sz w:val="28"/>
          <w:szCs w:val="28"/>
        </w:rPr>
      </w:pPr>
      <w:r w:rsidRPr="00B811D4">
        <w:rPr>
          <w:color w:val="000000"/>
          <w:sz w:val="28"/>
          <w:szCs w:val="28"/>
        </w:rPr>
        <w:t>Предоставление государственных</w:t>
      </w:r>
      <w:r w:rsidR="005E5315">
        <w:rPr>
          <w:color w:val="000000"/>
          <w:sz w:val="28"/>
          <w:szCs w:val="28"/>
        </w:rPr>
        <w:t xml:space="preserve"> гарантий Ярославской области в </w:t>
      </w:r>
      <w:r w:rsidRPr="00B811D4">
        <w:rPr>
          <w:color w:val="000000"/>
          <w:sz w:val="28"/>
          <w:szCs w:val="28"/>
        </w:rPr>
        <w:t>202</w:t>
      </w:r>
      <w:r w:rsidR="005A23D2" w:rsidRPr="005A23D2">
        <w:rPr>
          <w:color w:val="000000"/>
          <w:sz w:val="28"/>
          <w:szCs w:val="28"/>
        </w:rPr>
        <w:t>5</w:t>
      </w:r>
      <w:r w:rsidRPr="00B811D4">
        <w:rPr>
          <w:color w:val="000000"/>
          <w:sz w:val="28"/>
          <w:szCs w:val="28"/>
        </w:rPr>
        <w:t xml:space="preserve"> – 202</w:t>
      </w:r>
      <w:r w:rsidR="005A23D2" w:rsidRPr="005A23D2">
        <w:rPr>
          <w:color w:val="000000"/>
          <w:sz w:val="28"/>
          <w:szCs w:val="28"/>
        </w:rPr>
        <w:t>7</w:t>
      </w:r>
      <w:r w:rsidRPr="00B811D4">
        <w:rPr>
          <w:color w:val="000000"/>
          <w:sz w:val="28"/>
          <w:szCs w:val="28"/>
        </w:rPr>
        <w:t xml:space="preserve"> годах не планируется.</w:t>
      </w:r>
    </w:p>
    <w:sectPr w:rsidR="00B811D4" w:rsidRPr="00B811D4" w:rsidSect="00B811D4">
      <w:headerReference w:type="default" r:id="rId7"/>
      <w:footerReference w:type="default" r:id="rId8"/>
      <w:pgSz w:w="11905" w:h="16837"/>
      <w:pgMar w:top="1134" w:right="850" w:bottom="1134" w:left="1701" w:header="39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991" w:rsidRDefault="00A97991" w:rsidP="006264C0">
      <w:r>
        <w:separator/>
      </w:r>
    </w:p>
  </w:endnote>
  <w:endnote w:type="continuationSeparator" w:id="0">
    <w:p w:rsidR="00A97991" w:rsidRDefault="00A97991" w:rsidP="0062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6264C0">
      <w:tc>
        <w:tcPr>
          <w:tcW w:w="9854" w:type="dxa"/>
        </w:tcPr>
        <w:p w:rsidR="006264C0" w:rsidRDefault="005A4DF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264C0" w:rsidRDefault="006264C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991" w:rsidRDefault="00A97991" w:rsidP="006264C0">
      <w:r>
        <w:separator/>
      </w:r>
    </w:p>
  </w:footnote>
  <w:footnote w:type="continuationSeparator" w:id="0">
    <w:p w:rsidR="00A97991" w:rsidRDefault="00A97991" w:rsidP="00626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6264C0">
      <w:tc>
        <w:tcPr>
          <w:tcW w:w="9854" w:type="dxa"/>
        </w:tcPr>
        <w:p w:rsidR="006264C0" w:rsidRDefault="006264C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A4DFD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6264C0" w:rsidRDefault="006264C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C0"/>
    <w:rsid w:val="002A3DDB"/>
    <w:rsid w:val="00307A02"/>
    <w:rsid w:val="00510AF8"/>
    <w:rsid w:val="0052046A"/>
    <w:rsid w:val="00562E6D"/>
    <w:rsid w:val="00592429"/>
    <w:rsid w:val="005A23D2"/>
    <w:rsid w:val="005A4DFD"/>
    <w:rsid w:val="005D2357"/>
    <w:rsid w:val="005E5315"/>
    <w:rsid w:val="006226A0"/>
    <w:rsid w:val="006264C0"/>
    <w:rsid w:val="006F251E"/>
    <w:rsid w:val="00736E57"/>
    <w:rsid w:val="007F7EED"/>
    <w:rsid w:val="00817C87"/>
    <w:rsid w:val="00842312"/>
    <w:rsid w:val="00A73073"/>
    <w:rsid w:val="00A97991"/>
    <w:rsid w:val="00B125E0"/>
    <w:rsid w:val="00B66F9B"/>
    <w:rsid w:val="00B811D4"/>
    <w:rsid w:val="00BE0C3B"/>
    <w:rsid w:val="00C243EC"/>
    <w:rsid w:val="00CA242E"/>
    <w:rsid w:val="00CC6FFF"/>
    <w:rsid w:val="00CE0951"/>
    <w:rsid w:val="00DE49E6"/>
    <w:rsid w:val="00E34682"/>
    <w:rsid w:val="00E71203"/>
    <w:rsid w:val="00EB3F76"/>
    <w:rsid w:val="00EC5A2E"/>
    <w:rsid w:val="00ED30BE"/>
    <w:rsid w:val="00F44540"/>
    <w:rsid w:val="00FA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264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2E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E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264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2E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2024-12-04T15:01:00Z</cp:lastPrinted>
  <dcterms:created xsi:type="dcterms:W3CDTF">2024-12-04T15:02:00Z</dcterms:created>
  <dcterms:modified xsi:type="dcterms:W3CDTF">2024-12-10T07:17:00Z</dcterms:modified>
</cp:coreProperties>
</file>