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12" w:rsidRDefault="000A1012" w:rsidP="000A1012">
      <w:pPr>
        <w:ind w:firstLine="420"/>
        <w:jc w:val="right"/>
      </w:pPr>
      <w:r>
        <w:rPr>
          <w:color w:val="000000"/>
          <w:sz w:val="28"/>
          <w:szCs w:val="28"/>
        </w:rPr>
        <w:t>Приложение 9</w:t>
      </w:r>
    </w:p>
    <w:p w:rsidR="000A1012" w:rsidRDefault="000A1012" w:rsidP="000A101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0A1012" w:rsidRDefault="00A94CA8" w:rsidP="000A1012">
      <w:pPr>
        <w:spacing w:before="120"/>
        <w:jc w:val="right"/>
        <w:rPr>
          <w:color w:val="000000"/>
          <w:sz w:val="28"/>
          <w:szCs w:val="28"/>
        </w:rPr>
      </w:pPr>
      <w:r w:rsidRPr="00A94CA8">
        <w:rPr>
          <w:color w:val="000000"/>
          <w:sz w:val="28"/>
          <w:szCs w:val="28"/>
        </w:rPr>
        <w:t>от 27.03.2024 № 8-з</w:t>
      </w:r>
      <w:bookmarkStart w:id="0" w:name="_GoBack"/>
      <w:bookmarkEnd w:id="0"/>
    </w:p>
    <w:p w:rsidR="000A1012" w:rsidRDefault="000A1012" w:rsidP="000A1012">
      <w:pPr>
        <w:jc w:val="right"/>
        <w:rPr>
          <w:color w:val="000000"/>
          <w:sz w:val="28"/>
          <w:szCs w:val="28"/>
        </w:rPr>
      </w:pPr>
    </w:p>
    <w:p w:rsidR="000A1012" w:rsidRDefault="000A1012" w:rsidP="000A1012">
      <w:pPr>
        <w:jc w:val="right"/>
        <w:rPr>
          <w:color w:val="000000"/>
          <w:sz w:val="28"/>
          <w:szCs w:val="28"/>
        </w:rPr>
      </w:pPr>
    </w:p>
    <w:p w:rsidR="000A1012" w:rsidRDefault="000A1012" w:rsidP="000A1012">
      <w:pPr>
        <w:jc w:val="center"/>
      </w:pPr>
      <w:r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0A1012" w:rsidRDefault="000A1012" w:rsidP="000A1012">
      <w:pPr>
        <w:jc w:val="center"/>
      </w:pPr>
      <w:r>
        <w:rPr>
          <w:b/>
          <w:bCs/>
          <w:color w:val="000000"/>
          <w:sz w:val="28"/>
          <w:szCs w:val="28"/>
        </w:rPr>
        <w:t>на плановый период 2025 и 2026 годов</w:t>
      </w:r>
    </w:p>
    <w:p w:rsidR="000A1012" w:rsidRPr="000A1012" w:rsidRDefault="000A1012" w:rsidP="000A1012">
      <w:pPr>
        <w:jc w:val="center"/>
        <w:rPr>
          <w:sz w:val="28"/>
          <w:szCs w:val="28"/>
        </w:rPr>
      </w:pPr>
    </w:p>
    <w:tbl>
      <w:tblPr>
        <w:tblOverlap w:val="never"/>
        <w:tblW w:w="9586" w:type="dxa"/>
        <w:tblLayout w:type="fixed"/>
        <w:tblLook w:val="01E0" w:firstRow="1" w:lastRow="1" w:firstColumn="1" w:lastColumn="1" w:noHBand="0" w:noVBand="0"/>
      </w:tblPr>
      <w:tblGrid>
        <w:gridCol w:w="6123"/>
        <w:gridCol w:w="1701"/>
        <w:gridCol w:w="1762"/>
      </w:tblGrid>
      <w:tr w:rsidR="00BE27BC" w:rsidTr="000A1012">
        <w:trPr>
          <w:tblHeader/>
        </w:trPr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BE27BC" w:rsidTr="00690474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1012" w:rsidRDefault="000A1012" w:rsidP="0069047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BE27BC" w:rsidRDefault="00BE27BC" w:rsidP="0069047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E27BC" w:rsidRDefault="00BE27BC" w:rsidP="00690474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 w:rsidP="0069047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E27BC" w:rsidTr="0069047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7BC" w:rsidRDefault="00BE27BC" w:rsidP="0069047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BE27BC" w:rsidRDefault="00BE27BC" w:rsidP="0069047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E27BC" w:rsidRDefault="00BE27BC" w:rsidP="00690474">
            <w:pPr>
              <w:spacing w:line="1" w:lineRule="auto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 w:rsidP="0069047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E27BC" w:rsidTr="0069047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7BC" w:rsidRDefault="00BE27BC" w:rsidP="0069047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BE27BC" w:rsidRDefault="00BE27BC" w:rsidP="0069047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E27BC" w:rsidRDefault="00BE27BC" w:rsidP="00690474">
            <w:pPr>
              <w:spacing w:line="1" w:lineRule="auto"/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 w:rsidP="00BE27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1 362 000 000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0A1012"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92CD6" w:rsidRDefault="00192CD6"/>
    <w:sectPr w:rsidR="00192CD6" w:rsidSect="000A1012">
      <w:headerReference w:type="default" r:id="rId7"/>
      <w:footerReference w:type="default" r:id="rId8"/>
      <w:pgSz w:w="11905" w:h="16837"/>
      <w:pgMar w:top="1134" w:right="850" w:bottom="113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7A" w:rsidRDefault="00545C7A" w:rsidP="00987E9D">
      <w:r>
        <w:separator/>
      </w:r>
    </w:p>
  </w:endnote>
  <w:endnote w:type="continuationSeparator" w:id="0">
    <w:p w:rsidR="00545C7A" w:rsidRDefault="00545C7A" w:rsidP="0098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87E9D">
      <w:tc>
        <w:tcPr>
          <w:tcW w:w="10421" w:type="dxa"/>
        </w:tcPr>
        <w:p w:rsidR="00987E9D" w:rsidRDefault="00BE27B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87E9D" w:rsidRDefault="00987E9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7A" w:rsidRDefault="00545C7A" w:rsidP="00987E9D">
      <w:r>
        <w:separator/>
      </w:r>
    </w:p>
  </w:footnote>
  <w:footnote w:type="continuationSeparator" w:id="0">
    <w:p w:rsidR="00545C7A" w:rsidRDefault="00545C7A" w:rsidP="00987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87E9D">
      <w:tc>
        <w:tcPr>
          <w:tcW w:w="10421" w:type="dxa"/>
        </w:tcPr>
        <w:p w:rsidR="00987E9D" w:rsidRDefault="00987E9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E27B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94CA8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87E9D" w:rsidRDefault="00987E9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9D"/>
    <w:rsid w:val="000A1012"/>
    <w:rsid w:val="00192CD6"/>
    <w:rsid w:val="004140A0"/>
    <w:rsid w:val="00545C7A"/>
    <w:rsid w:val="00654ED8"/>
    <w:rsid w:val="00987E9D"/>
    <w:rsid w:val="00A94CA8"/>
    <w:rsid w:val="00BE27BC"/>
    <w:rsid w:val="00C13250"/>
    <w:rsid w:val="00C4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7E9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1012"/>
  </w:style>
  <w:style w:type="paragraph" w:styleId="a6">
    <w:name w:val="footer"/>
    <w:basedOn w:val="a"/>
    <w:link w:val="a7"/>
    <w:uiPriority w:val="99"/>
    <w:unhideWhenUsed/>
    <w:rsid w:val="000A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7E9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1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1012"/>
  </w:style>
  <w:style w:type="paragraph" w:styleId="a6">
    <w:name w:val="footer"/>
    <w:basedOn w:val="a"/>
    <w:link w:val="a7"/>
    <w:uiPriority w:val="99"/>
    <w:unhideWhenUsed/>
    <w:rsid w:val="000A10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dcterms:created xsi:type="dcterms:W3CDTF">2024-03-26T08:15:00Z</dcterms:created>
  <dcterms:modified xsi:type="dcterms:W3CDTF">2024-03-28T09:12:00Z</dcterms:modified>
</cp:coreProperties>
</file>