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B" w:rsidRPr="00466B5C" w:rsidRDefault="00D57CEB" w:rsidP="00D57CEB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466B5C">
        <w:rPr>
          <w:sz w:val="28"/>
          <w:szCs w:val="28"/>
        </w:rPr>
        <w:t xml:space="preserve"> </w:t>
      </w:r>
    </w:p>
    <w:p w:rsidR="00D57CEB" w:rsidRPr="00466B5C" w:rsidRDefault="00D57CEB" w:rsidP="00D57CEB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к Закону Ярославской области</w:t>
      </w:r>
    </w:p>
    <w:p w:rsidR="00D57CEB" w:rsidRPr="00466B5C" w:rsidRDefault="00FF4B07" w:rsidP="00D57CEB">
      <w:pPr>
        <w:spacing w:before="120"/>
        <w:ind w:left="4394"/>
        <w:jc w:val="right"/>
        <w:rPr>
          <w:sz w:val="28"/>
          <w:szCs w:val="28"/>
        </w:rPr>
      </w:pPr>
      <w:r w:rsidRPr="00FF4B07">
        <w:rPr>
          <w:sz w:val="28"/>
          <w:szCs w:val="28"/>
        </w:rPr>
        <w:t>от 27.03.2024 № 8-з</w:t>
      </w:r>
      <w:bookmarkStart w:id="0" w:name="_GoBack"/>
      <w:bookmarkEnd w:id="0"/>
    </w:p>
    <w:p w:rsidR="00D57CEB" w:rsidRPr="00466B5C" w:rsidRDefault="00D57CEB" w:rsidP="00D57CEB">
      <w:pPr>
        <w:ind w:left="4395"/>
        <w:jc w:val="right"/>
        <w:rPr>
          <w:sz w:val="28"/>
          <w:szCs w:val="28"/>
        </w:rPr>
      </w:pPr>
    </w:p>
    <w:p w:rsidR="00D57CEB" w:rsidRPr="00466B5C" w:rsidRDefault="00D57CEB" w:rsidP="00D57CEB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466B5C">
        <w:rPr>
          <w:snapToGrid w:val="0"/>
          <w:sz w:val="28"/>
          <w:szCs w:val="28"/>
        </w:rPr>
        <w:t>"Приложение 6</w:t>
      </w:r>
    </w:p>
    <w:p w:rsidR="00D57CEB" w:rsidRPr="00466B5C" w:rsidRDefault="00D57CEB" w:rsidP="00D57CEB">
      <w:pPr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к Закону Ярославской области</w:t>
      </w:r>
    </w:p>
    <w:p w:rsidR="00D57CEB" w:rsidRDefault="00D57CEB" w:rsidP="00D57CEB">
      <w:pPr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466B5C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466B5C">
        <w:rPr>
          <w:sz w:val="28"/>
          <w:szCs w:val="28"/>
        </w:rPr>
        <w:t xml:space="preserve"> № 7</w:t>
      </w:r>
      <w:r>
        <w:rPr>
          <w:sz w:val="28"/>
          <w:szCs w:val="28"/>
        </w:rPr>
        <w:t>8</w:t>
      </w:r>
      <w:r w:rsidRPr="00466B5C">
        <w:rPr>
          <w:sz w:val="28"/>
          <w:szCs w:val="28"/>
        </w:rPr>
        <w:t>-з</w:t>
      </w:r>
    </w:p>
    <w:p w:rsidR="00D57CEB" w:rsidRDefault="00D57CEB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50DE8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A81" w:rsidRDefault="001C5A8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50DE8" w:rsidRDefault="0087576B">
            <w:pPr>
              <w:ind w:firstLine="420"/>
              <w:jc w:val="center"/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</w:t>
            </w:r>
            <w:proofErr w:type="gramEnd"/>
          </w:p>
          <w:p w:rsidR="00350DE8" w:rsidRDefault="0087576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программам и непрограммным направлениям деятельности)</w:t>
            </w:r>
          </w:p>
          <w:p w:rsidR="00350DE8" w:rsidRDefault="0087576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 группам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</w:p>
          <w:p w:rsidR="00350DE8" w:rsidRDefault="0087576B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 на 2024 год</w:t>
            </w:r>
          </w:p>
          <w:p w:rsidR="00D57CEB" w:rsidRDefault="00D57CEB">
            <w:pPr>
              <w:ind w:firstLine="420"/>
              <w:jc w:val="center"/>
            </w:pPr>
          </w:p>
        </w:tc>
      </w:tr>
    </w:tbl>
    <w:p w:rsidR="00350DE8" w:rsidRDefault="00350DE8">
      <w:pPr>
        <w:rPr>
          <w:vanish/>
        </w:rPr>
      </w:pPr>
      <w:bookmarkStart w:id="1" w:name="__bookmark_1"/>
      <w:bookmarkEnd w:id="1"/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5750"/>
        <w:gridCol w:w="1701"/>
        <w:gridCol w:w="771"/>
        <w:gridCol w:w="1984"/>
        <w:gridCol w:w="567"/>
      </w:tblGrid>
      <w:tr w:rsidR="00350DE8" w:rsidTr="00CB5D72">
        <w:trPr>
          <w:gridAfter w:val="1"/>
          <w:wAfter w:w="567" w:type="dxa"/>
          <w:tblHeader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EAD" w:rsidRDefault="00752EAD" w:rsidP="00752EAD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350DE8" w:rsidRDefault="00350DE8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50DE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2EAD" w:rsidRDefault="0087576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350DE8" w:rsidRDefault="0087576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350DE8" w:rsidRDefault="00350DE8">
            <w:pPr>
              <w:spacing w:line="1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50DE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2EAD" w:rsidRDefault="0087576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752EAD" w:rsidRDefault="0087576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752EAD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350DE8" w:rsidRDefault="0087576B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350DE8" w:rsidRDefault="00350DE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350DE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0DE8" w:rsidRDefault="0087576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350DE8" w:rsidRDefault="0087576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350DE8" w:rsidRDefault="00350DE8">
            <w:pPr>
              <w:spacing w:line="1" w:lineRule="auto"/>
            </w:pP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17 660 682 455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15 024 634 447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29 771 374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5 650 151 857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5 591 288 931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1 538 889 732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1 436 719 015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четырех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66 338 066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66 338 066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46 546 987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35 018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46 511 969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152 254 065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6 226 380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6 226 380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01.3.01.R7520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47 143 062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264 813 647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01.3.N2.51920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125 386 341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01.3.N3.51900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01.3.N3.74940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68 001 376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68 001 376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58 001 376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908 497 691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908 497 691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88 747 000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819 750 691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28 809 662 585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4 927 663 695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4 627 741 448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43 987 290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4 318 967 977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19 734 477 967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</w:t>
            </w:r>
            <w:r>
              <w:rPr>
                <w:color w:val="000000"/>
                <w:sz w:val="24"/>
                <w:szCs w:val="24"/>
              </w:rPr>
              <w:lastRenderedPageBreak/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02.1.02.R3041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833 394 386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529 575 989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505 504 049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10 203 649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487 400 400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24 071 940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23 721 940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692 837 222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укреплению материально-технической базы организаций в рамках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02.3.01.77640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466 702 052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8 732 877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1 504 907 137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</w:t>
            </w:r>
            <w:r>
              <w:rPr>
                <w:color w:val="000000"/>
                <w:sz w:val="24"/>
                <w:szCs w:val="24"/>
              </w:rPr>
              <w:lastRenderedPageBreak/>
              <w:t>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02.3.E1.51723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02.3.E1.52560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02.3.E1.64800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02.3.E1.71870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5 047 860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5 047 860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модернизации инфраструктуры общего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02.3.E1.Д2390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182 066 775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02.3.E2.50981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177 022 876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6B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центров цифрового образования детей </w:t>
            </w:r>
          </w:p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"IT-куб"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02.3.E4.72190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74 131 038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14 353 658 240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8 092 088 389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154 634 700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152 647 235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единовременное пособие и </w:t>
            </w:r>
            <w:r>
              <w:rPr>
                <w:color w:val="000000"/>
                <w:sz w:val="24"/>
                <w:szCs w:val="24"/>
              </w:rPr>
              <w:lastRenderedPageBreak/>
              <w:t>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03.1.01.52400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39 313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873 945 200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12 727 057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861 218 143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81 890 717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80 839 800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Ежемесячная выплата на </w:t>
            </w:r>
            <w:proofErr w:type="gramStart"/>
            <w:r>
              <w:rPr>
                <w:color w:val="000000"/>
                <w:sz w:val="24"/>
                <w:szCs w:val="24"/>
              </w:rPr>
              <w:t>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погибших сотрудников правоохранительных органов и военнослужащих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165 371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59 609 078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6B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ребенка, оба родителя (усыновителя) или единственный родитель (усыновитель) которого являются инвалидами I или </w:t>
            </w:r>
          </w:p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205 501 411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200 672 792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80 550 500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79 397 500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</w:t>
            </w:r>
            <w:r>
              <w:rPr>
                <w:color w:val="000000"/>
                <w:sz w:val="24"/>
                <w:szCs w:val="24"/>
              </w:rPr>
              <w:lastRenderedPageBreak/>
              <w:t>осажденного Сталинграда"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661 569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516 650 422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508 814 422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342 529 621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5 291 000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337 238 621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ветеранам труда и ветеранам военной службы, являющимся гражданами </w:t>
            </w:r>
            <w:r>
              <w:rPr>
                <w:color w:val="000000"/>
                <w:sz w:val="24"/>
                <w:szCs w:val="24"/>
              </w:rPr>
              <w:lastRenderedPageBreak/>
              <w:t>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19 434 600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19 125 600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1 691 400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1 935 682 828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31 656 629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1 904 026 199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4 809 622 842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семейных многофункциональных центров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5 405 695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5 339 695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2 232 192 467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575 050 483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133 653 525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1 870 510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1 516 745 864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4 872 085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</w:t>
            </w:r>
            <w:r>
              <w:rPr>
                <w:color w:val="000000"/>
                <w:sz w:val="24"/>
                <w:szCs w:val="24"/>
              </w:rPr>
              <w:lastRenderedPageBreak/>
              <w:t>пределах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03.1.02.73680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494 429 441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38 276 065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03.1.04.52520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</w:t>
            </w:r>
            <w:r>
              <w:rPr>
                <w:color w:val="000000"/>
                <w:sz w:val="24"/>
                <w:szCs w:val="24"/>
              </w:rPr>
              <w:lastRenderedPageBreak/>
              <w:t>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03.1.04.70770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37 938 065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33 644 000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333 129 773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33 092 602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32 627 602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120 460 000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69 486 000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</w:t>
            </w:r>
            <w:proofErr w:type="gramStart"/>
            <w:r>
              <w:rPr>
                <w:color w:val="000000"/>
                <w:sz w:val="24"/>
                <w:szCs w:val="24"/>
              </w:rPr>
              <w:t>объектов инфраструктуры организаций 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"Финансовая поддержка семей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03.3.P1.00000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69 535 867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03.3.P3.51630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57 196 105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57 196 105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7 837 200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7 837 200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04.3.01.R0270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1 953 171 887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121 288 881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05.1.01.71640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актуализацию документов территориального планирования и градостроительного зонирования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8 075 466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8 075 466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"Восстановление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05.1.02.76840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415 356 400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414 100 872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65 165 300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336 834 377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2 770 795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05.3.01.71830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749 698 590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2 359 456 186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исторических центров городов"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"Ростов Великий – духовный центр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200 125 177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93 140 000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51 996 000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комфортной городской среды в муниципальных образованиях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836 432 515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609 108 869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372 001 400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348 460 892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188 597 642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144 955 281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42 790 584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27 234 372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5 149 625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6 064 050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16 020 697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07.3.P2.00000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239 336 431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"Формирование навыков поведения участников дорожного движения, соблюдения норм и правил дорожного движения"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15 834 382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45 621 711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45 481 711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45 121 711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социальной поддержки отдельных категорий сотрудников правоохранительных органов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отдельным категориям </w:t>
            </w:r>
            <w:proofErr w:type="gramStart"/>
            <w:r>
              <w:rPr>
                <w:color w:val="000000"/>
                <w:sz w:val="24"/>
                <w:szCs w:val="24"/>
              </w:rPr>
              <w:t>сотрудников Управления Министерства внутренних дел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803 359 903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16 489 404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"Реализация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779 733 509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779 694 389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39 840 151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10 072 301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729 741 435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6 996 990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3 307 052 998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229 177 126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224 525 549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224 525 549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610 992 821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610 992 821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610 992 821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962 234 377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131 206 519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131 041 019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131 041 019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761 230 189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378 148 397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11.3.A1.55133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7 965 342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капитальный ремонт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11.3.A1.55974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11 383 031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11 383 031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11.3.A2.55193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11.3.A2.76680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11.3.A3.54530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221 135 232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62 200 852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12.3.G8.00000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12.3.G8.50900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1 630 356 429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41 650 372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в области физической культуры и </w:t>
            </w:r>
            <w:r>
              <w:rPr>
                <w:color w:val="000000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13.1.01.71900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41 650 372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41 486 589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672 732 548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291 950 374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291 950 374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360 674 500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10 994 500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289 113 729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5 140 263 016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2 540 133 076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29 334 095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19 703 329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9 599 483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2 161 242 434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41 580 000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2 119 662 434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некоммерческую организацию Фонд "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13 702 543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12 318 636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987 800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1 383 907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1 383 907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434 071 316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23 744 916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государственным предприятиям Ярославской области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"Северный водоканал" на модернизацию станций подъема холодной воды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249 064 717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14.2.02.70670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50 160 770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50 160 770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приобретению и установке оборудования для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14.2.02.77620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63 488 631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14.3.01.09605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1 554 942 171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1 554 942 171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647 797 864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384 577 000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134 007 000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134 007 000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30 418 374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15.2.03.76520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"Популяризация инвестиционного потенциала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15.2.04.70070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23 370 322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23 370 322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3 402 717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137 229 914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(гранты "</w:t>
            </w:r>
            <w:proofErr w:type="spellStart"/>
            <w:r>
              <w:rPr>
                <w:color w:val="000000"/>
                <w:sz w:val="24"/>
                <w:szCs w:val="24"/>
              </w:rPr>
              <w:t>Агростартап</w:t>
            </w:r>
            <w:proofErr w:type="spellEnd"/>
            <w:r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15.3.I5.55270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259 684 484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240 762 400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Фонду регионального развития Ярославской области для предоставления субъектам промышленности займов, а также безвозмездной финансовой поддержки для создания и развития промышленного производства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дополнительных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финансовому обеспечению деятельности (</w:t>
            </w:r>
            <w:proofErr w:type="spellStart"/>
            <w:r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>
              <w:rPr>
                <w:color w:val="000000"/>
                <w:sz w:val="24"/>
                <w:szCs w:val="24"/>
              </w:rPr>
              <w:t>) региональных фондов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16.3.01.76050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12 822 084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16 791 383 000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12 014 931 465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587 218 069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381 335 868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14 975 945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190 155 481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700 775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146 910 707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146 910 707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30 023 058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30 023 058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745 416 550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745 416 550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9 408 763 421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9 408 763 421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462 207 374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"Развитие транспортного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обслуживания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17.2.03.00000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новых направлений пассажирских 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сп</w:t>
            </w:r>
            <w:proofErr w:type="gramEnd"/>
            <w:r>
              <w:rPr>
                <w:color w:val="000000"/>
                <w:sz w:val="24"/>
                <w:szCs w:val="24"/>
              </w:rPr>
              <w:t>ециального казначейского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17.3.03.97001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зарядной инфраструктуры для электротранспортных средств"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17.3.04.57660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2 984 083 612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</w:t>
            </w:r>
            <w:r>
              <w:rPr>
                <w:color w:val="000000"/>
                <w:sz w:val="24"/>
                <w:szCs w:val="24"/>
              </w:rPr>
              <w:lastRenderedPageBreak/>
              <w:t>по капитальному гранту)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17.3.R7.54012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1 447 641 772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102 010 000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"Стимулирование развития внешних социальных коммуникаций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858 900 000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18.2.01.71180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465 131 772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18.3.J1.55220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развитие туризма в Ярославской области (реализация туристического кода центра города)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280 291 841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248 451 392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192 685 687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192 685 687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6 808 859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6 308 859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 и военно-мемориальных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21.3.01.R2990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378 095 669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"Стимулирование развития деятельности социально ориентированных некоммерческих организаций, в том числе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муниципальном уровне"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31 032 790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"Комитет семей воинов Отечества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22.1.02.77590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280 969 721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22.1.07.75170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257 269 068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257 269 068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9 770 156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на конкурсной основе субсидий социально ориентированным некоммерческим организациям на реализацию мероприятий по гармонизации межнациональных отношений в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22.3.01.R5180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54 612 002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51 826 502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51 826 502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1 474 436 349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1 095 577 141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784 368 295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784 368 295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49 064 091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49 064 091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146 458 949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146 458 949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организации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работы Единого центра обработки вызовов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2 372 780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2 372 780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5 415 145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5 415 145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287 173 465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26 224 000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26 224 000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выполнение мероприятий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23.2.01.77660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66 321 356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66 321 356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66 321 356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"Поддержка региональных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проектов в сфере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23.3.02.R0280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21 047 400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17 247 400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17 247 400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17 764 879 321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459 256 959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459 178 459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345 299 346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113 477 250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10 243 891 637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388 883 000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384 216 000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80 702 000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71 102 000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капитальный ремонт и ремонт дорожных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24.2.01.75620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2 307 069 843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2 307 069 843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24.2.01.76030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5 222 294 607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2 364 936 433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2 232 573 371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132 363 062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1 839 436 118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1 083 728 192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550 429 559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85 370 751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85 370 751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</w:t>
            </w:r>
            <w:r>
              <w:rPr>
                <w:color w:val="000000"/>
                <w:sz w:val="24"/>
                <w:szCs w:val="24"/>
              </w:rPr>
              <w:lastRenderedPageBreak/>
              <w:t>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25.1.01.R0145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приоритетных направлений агропромышленного комплекса и развитие малых форм хозяйствования </w:t>
            </w:r>
            <w:r>
              <w:rPr>
                <w:color w:val="000000"/>
                <w:sz w:val="24"/>
                <w:szCs w:val="24"/>
              </w:rPr>
              <w:lastRenderedPageBreak/>
              <w:t>(обеспечение прироста объема молока сырого, переработанного на пищевую продукцию)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25.1.01.R5014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90 173 399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возмещению части затрат организациям и индивидуальным предпринимателям, занимающимся </w:t>
            </w:r>
            <w:r>
              <w:rPr>
                <w:color w:val="000000"/>
                <w:sz w:val="24"/>
                <w:szCs w:val="24"/>
              </w:rPr>
              <w:lastRenderedPageBreak/>
              <w:t>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25.1.02.72880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312 188 748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50 978 748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50 978 748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части прямых понесенных затрат на создание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25.2.01.77680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129 555 756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семейных ферм)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25.3.T2.00000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аккредитации ветеринарных лабораторий </w:t>
            </w:r>
            <w:r>
              <w:rPr>
                <w:color w:val="000000"/>
                <w:sz w:val="24"/>
                <w:szCs w:val="24"/>
              </w:rPr>
              <w:lastRenderedPageBreak/>
              <w:t>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25.3.T2.52510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288 299 056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239 176 856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140 375 700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27 783 277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2 119 800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71 179 556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5 076 736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42 396 020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14 450 500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753 380 103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"Управление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120 244 889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47 022 314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45 253 556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1 768 758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52 586 574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47 133 273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 по оценке рыночной стоимости муниципального имущества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34.1.01.77610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76 135 214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557 000 000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40 359 616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40 359 616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27 936 425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2 769 950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7 544 621 312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5 839 097 000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"Управление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1 558 737 160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67 780 018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государственных гражданских и муниципальных служащих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38.1.01.72240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958 391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66 481 627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Автоматизация HR-процессов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360 638 673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Ведомственный проект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304 138 673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282 138 673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282 138 673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169 633 257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126 395 002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28 658 704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14 579 551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234 885 000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</w:t>
            </w:r>
            <w:r w:rsidR="00D639B9">
              <w:rPr>
                <w:color w:val="000000"/>
                <w:sz w:val="24"/>
                <w:szCs w:val="24"/>
              </w:rPr>
              <w:t>льные организации с медалью "За </w:t>
            </w:r>
            <w:r>
              <w:rPr>
                <w:color w:val="000000"/>
                <w:sz w:val="24"/>
                <w:szCs w:val="24"/>
              </w:rPr>
              <w:t>особые успехи в учении"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</w:t>
            </w:r>
            <w:r w:rsidR="00D639B9">
              <w:rPr>
                <w:color w:val="000000"/>
                <w:sz w:val="24"/>
                <w:szCs w:val="24"/>
              </w:rPr>
              <w:t>ехнический университет им. П.А. </w:t>
            </w:r>
            <w:r>
              <w:rPr>
                <w:color w:val="000000"/>
                <w:sz w:val="24"/>
                <w:szCs w:val="24"/>
              </w:rPr>
              <w:t>Соловьева" на финансовое обеспечение создания инновационной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"Научно-производственный центр беспилотных авиационных систем Ярославской области" на </w:t>
            </w:r>
            <w:r>
              <w:rPr>
                <w:color w:val="000000"/>
                <w:sz w:val="24"/>
                <w:szCs w:val="24"/>
              </w:rPr>
              <w:lastRenderedPageBreak/>
              <w:t>развитие сферы беспилотной авиации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47.2.01.77500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1 407 305 276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290 969 369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1 116 335 907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233 625 716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44 146 000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189 479 716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527 972 184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527 972 184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(возмещение затрат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государственному предприятию Ярославской области "Северный водоканал" на капитальный ремонт водопроводных сетей в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ышкин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48.3.01.R576Г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6 250 854 529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19 225 200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49 919 576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49 919 576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60 899 619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53 399 619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14 931 100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7 471 888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7 339 212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11 062 400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1 289 566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21 259 596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21 259 596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856 771 471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267 350 388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315 610 366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5 043 002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2 042 951 387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1 983 100 531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59 164 929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685 927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207 169 360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147 849 917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59 310 443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1 346 156 756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1 346 156 756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49 272 247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44 721 763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4 547 784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2 175 250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2 175 250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102 331 833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14 175 000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58 722 811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9 434 022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34 028 550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19 028 550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350DE8" w:rsidTr="00CB5D72">
        <w:trPr>
          <w:gridAfter w:val="1"/>
          <w:wAfter w:w="567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DE8" w:rsidRDefault="00875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350D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DE8" w:rsidRDefault="008757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A57B92" w:rsidTr="00CB5D72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92" w:rsidRDefault="00A57B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92" w:rsidRDefault="00A57B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92" w:rsidRDefault="00A57B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92" w:rsidRDefault="00A57B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134 617 459 314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7B92" w:rsidRDefault="00A57B92" w:rsidP="00A57B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6B5C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22A37" w:rsidRDefault="00022A37"/>
    <w:sectPr w:rsidR="00022A37" w:rsidSect="00CB5D72">
      <w:headerReference w:type="default" r:id="rId7"/>
      <w:footerReference w:type="default" r:id="rId8"/>
      <w:pgSz w:w="11905" w:h="16837"/>
      <w:pgMar w:top="1134" w:right="567" w:bottom="1134" w:left="1134" w:header="51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6C" w:rsidRDefault="00734D6C" w:rsidP="00350DE8">
      <w:r>
        <w:separator/>
      </w:r>
    </w:p>
  </w:endnote>
  <w:endnote w:type="continuationSeparator" w:id="0">
    <w:p w:rsidR="00734D6C" w:rsidRDefault="00734D6C" w:rsidP="0035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50DE8">
      <w:tc>
        <w:tcPr>
          <w:tcW w:w="10421" w:type="dxa"/>
        </w:tcPr>
        <w:p w:rsidR="00350DE8" w:rsidRDefault="0087576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50DE8" w:rsidRDefault="00350DE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6C" w:rsidRDefault="00734D6C" w:rsidP="00350DE8">
      <w:r>
        <w:separator/>
      </w:r>
    </w:p>
  </w:footnote>
  <w:footnote w:type="continuationSeparator" w:id="0">
    <w:p w:rsidR="00734D6C" w:rsidRDefault="00734D6C" w:rsidP="00350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50DE8">
      <w:tc>
        <w:tcPr>
          <w:tcW w:w="10421" w:type="dxa"/>
        </w:tcPr>
        <w:p w:rsidR="00350DE8" w:rsidRPr="00CB5D72" w:rsidRDefault="00350DE8">
          <w:pPr>
            <w:jc w:val="center"/>
            <w:rPr>
              <w:color w:val="000000"/>
              <w:sz w:val="28"/>
              <w:szCs w:val="28"/>
            </w:rPr>
          </w:pPr>
          <w:r w:rsidRPr="00CB5D72">
            <w:rPr>
              <w:sz w:val="28"/>
              <w:szCs w:val="28"/>
            </w:rPr>
            <w:fldChar w:fldCharType="begin"/>
          </w:r>
          <w:r w:rsidR="0087576B" w:rsidRPr="00CB5D72">
            <w:rPr>
              <w:color w:val="000000"/>
              <w:sz w:val="28"/>
              <w:szCs w:val="28"/>
            </w:rPr>
            <w:instrText>PAGE</w:instrText>
          </w:r>
          <w:r w:rsidRPr="00CB5D72">
            <w:rPr>
              <w:sz w:val="28"/>
              <w:szCs w:val="28"/>
            </w:rPr>
            <w:fldChar w:fldCharType="separate"/>
          </w:r>
          <w:r w:rsidR="00FF4B07">
            <w:rPr>
              <w:noProof/>
              <w:color w:val="000000"/>
              <w:sz w:val="28"/>
              <w:szCs w:val="28"/>
            </w:rPr>
            <w:t>98</w:t>
          </w:r>
          <w:r w:rsidRPr="00CB5D72">
            <w:rPr>
              <w:sz w:val="28"/>
              <w:szCs w:val="28"/>
            </w:rPr>
            <w:fldChar w:fldCharType="end"/>
          </w:r>
        </w:p>
        <w:p w:rsidR="00350DE8" w:rsidRDefault="00350DE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E8"/>
    <w:rsid w:val="00022A37"/>
    <w:rsid w:val="001C5A81"/>
    <w:rsid w:val="00350DE8"/>
    <w:rsid w:val="00362914"/>
    <w:rsid w:val="00734D6C"/>
    <w:rsid w:val="00752EAD"/>
    <w:rsid w:val="0087576B"/>
    <w:rsid w:val="00A57B92"/>
    <w:rsid w:val="00B111F4"/>
    <w:rsid w:val="00C77682"/>
    <w:rsid w:val="00CB5D72"/>
    <w:rsid w:val="00D57CEB"/>
    <w:rsid w:val="00D639B9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50D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5D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D72"/>
  </w:style>
  <w:style w:type="paragraph" w:styleId="a6">
    <w:name w:val="footer"/>
    <w:basedOn w:val="a"/>
    <w:link w:val="a7"/>
    <w:uiPriority w:val="99"/>
    <w:unhideWhenUsed/>
    <w:rsid w:val="00CB5D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50D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5D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D72"/>
  </w:style>
  <w:style w:type="paragraph" w:styleId="a6">
    <w:name w:val="footer"/>
    <w:basedOn w:val="a"/>
    <w:link w:val="a7"/>
    <w:uiPriority w:val="99"/>
    <w:unhideWhenUsed/>
    <w:rsid w:val="00CB5D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26475</Words>
  <Characters>150912</Characters>
  <Application>Microsoft Office Word</Application>
  <DocSecurity>0</DocSecurity>
  <Lines>1257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2024-03-26T07:44:00Z</cp:lastPrinted>
  <dcterms:created xsi:type="dcterms:W3CDTF">2024-03-26T07:44:00Z</dcterms:created>
  <dcterms:modified xsi:type="dcterms:W3CDTF">2024-03-28T09:10:00Z</dcterms:modified>
</cp:coreProperties>
</file>