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7F" w:rsidRPr="00C4547F" w:rsidRDefault="00C4547F" w:rsidP="00C4547F">
      <w:pPr>
        <w:ind w:firstLine="420"/>
        <w:jc w:val="right"/>
        <w:rPr>
          <w:sz w:val="28"/>
          <w:szCs w:val="28"/>
        </w:rPr>
      </w:pPr>
      <w:r w:rsidRPr="00C4547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  <w:r w:rsidRPr="00C4547F">
        <w:rPr>
          <w:color w:val="000000"/>
          <w:sz w:val="28"/>
          <w:szCs w:val="28"/>
        </w:rPr>
        <w:t>3</w:t>
      </w:r>
    </w:p>
    <w:p w:rsidR="00C4547F" w:rsidRPr="00C4547F" w:rsidRDefault="00C4547F" w:rsidP="00C4547F">
      <w:pPr>
        <w:ind w:firstLine="420"/>
        <w:jc w:val="right"/>
        <w:rPr>
          <w:sz w:val="28"/>
          <w:szCs w:val="28"/>
        </w:rPr>
      </w:pPr>
      <w:r w:rsidRPr="00C4547F">
        <w:rPr>
          <w:color w:val="000000"/>
          <w:sz w:val="28"/>
          <w:szCs w:val="28"/>
        </w:rPr>
        <w:t>к Закону Ярославской области</w:t>
      </w:r>
    </w:p>
    <w:p w:rsidR="001A7A60" w:rsidRDefault="001A7A60" w:rsidP="001A7A6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C4547F" w:rsidRPr="00C4547F" w:rsidRDefault="00C4547F" w:rsidP="00C4547F">
      <w:pPr>
        <w:jc w:val="right"/>
        <w:rPr>
          <w:sz w:val="28"/>
          <w:szCs w:val="28"/>
        </w:rPr>
      </w:pPr>
      <w:bookmarkStart w:id="0" w:name="_GoBack"/>
      <w:bookmarkEnd w:id="0"/>
    </w:p>
    <w:p w:rsidR="00C4547F" w:rsidRPr="00C4547F" w:rsidRDefault="00C4547F" w:rsidP="00C4547F">
      <w:pPr>
        <w:jc w:val="right"/>
        <w:rPr>
          <w:sz w:val="28"/>
          <w:szCs w:val="28"/>
        </w:rPr>
      </w:pPr>
    </w:p>
    <w:p w:rsidR="00C4547F" w:rsidRPr="00C4547F" w:rsidRDefault="00C4547F" w:rsidP="00C4547F">
      <w:pPr>
        <w:ind w:firstLine="420"/>
        <w:jc w:val="center"/>
        <w:rPr>
          <w:sz w:val="28"/>
          <w:szCs w:val="28"/>
        </w:rPr>
      </w:pPr>
      <w:r w:rsidRPr="00C4547F"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C4547F" w:rsidRPr="00C4547F" w:rsidRDefault="00C4547F" w:rsidP="00C4547F">
      <w:pPr>
        <w:ind w:firstLine="420"/>
        <w:jc w:val="center"/>
        <w:rPr>
          <w:sz w:val="28"/>
          <w:szCs w:val="28"/>
        </w:rPr>
      </w:pPr>
      <w:r w:rsidRPr="00C4547F">
        <w:rPr>
          <w:b/>
          <w:bCs/>
          <w:color w:val="000000"/>
          <w:sz w:val="28"/>
          <w:szCs w:val="28"/>
        </w:rPr>
        <w:t>муниципальных районов (городских округов) Ярославской области</w:t>
      </w:r>
    </w:p>
    <w:p w:rsidR="00C4547F" w:rsidRPr="00C4547F" w:rsidRDefault="00C4547F" w:rsidP="00C4547F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C4547F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C4547F" w:rsidRPr="00C4547F" w:rsidRDefault="00C4547F">
      <w:pPr>
        <w:rPr>
          <w:sz w:val="28"/>
          <w:szCs w:val="28"/>
        </w:rPr>
      </w:pPr>
    </w:p>
    <w:tbl>
      <w:tblPr>
        <w:tblOverlap w:val="never"/>
        <w:tblW w:w="9294" w:type="dxa"/>
        <w:tblLayout w:type="fixed"/>
        <w:tblLook w:val="01E0" w:firstRow="1" w:lastRow="1" w:firstColumn="1" w:lastColumn="1" w:noHBand="0" w:noVBand="0"/>
      </w:tblPr>
      <w:tblGrid>
        <w:gridCol w:w="5528"/>
        <w:gridCol w:w="1883"/>
        <w:gridCol w:w="1883"/>
      </w:tblGrid>
      <w:tr w:rsidR="00055FBA" w:rsidTr="00233782">
        <w:trPr>
          <w:trHeight w:val="611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102 356 000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AB333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206 706 000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AB333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202 191 000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44 154 000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286 519 000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96 859 000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73 461 000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28 290 000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99 392 000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28 243 000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52 550 000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21 237 000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129 807 000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147 618 000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50 367 000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100 527 000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41 189 000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80 329 000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26 639 000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16 092 000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102 322 000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25 088 000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111 591 000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50 926 000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123 799 000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59 977 000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AB333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516 186 000</w:t>
            </w:r>
          </w:p>
        </w:tc>
      </w:tr>
    </w:tbl>
    <w:p w:rsidR="00370D76" w:rsidRDefault="00370D76"/>
    <w:sectPr w:rsidR="00370D76" w:rsidSect="00055FBA">
      <w:headerReference w:type="default" r:id="rId8"/>
      <w:footerReference w:type="default" r:id="rId9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43" w:rsidRDefault="00735743" w:rsidP="00AB3335">
      <w:r>
        <w:separator/>
      </w:r>
    </w:p>
  </w:endnote>
  <w:endnote w:type="continuationSeparator" w:id="0">
    <w:p w:rsidR="00735743" w:rsidRDefault="00735743" w:rsidP="00AB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3335">
      <w:tc>
        <w:tcPr>
          <w:tcW w:w="10421" w:type="dxa"/>
        </w:tcPr>
        <w:p w:rsidR="00AB3335" w:rsidRDefault="0070252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B3335" w:rsidRDefault="00AB333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43" w:rsidRDefault="00735743" w:rsidP="00AB3335">
      <w:r>
        <w:separator/>
      </w:r>
    </w:p>
  </w:footnote>
  <w:footnote w:type="continuationSeparator" w:id="0">
    <w:p w:rsidR="00735743" w:rsidRDefault="00735743" w:rsidP="00AB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3335">
      <w:tc>
        <w:tcPr>
          <w:tcW w:w="10421" w:type="dxa"/>
        </w:tcPr>
        <w:p w:rsidR="00AB3335" w:rsidRDefault="00AB333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0252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4547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B3335" w:rsidRDefault="00AB333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5"/>
    <w:rsid w:val="00055FBA"/>
    <w:rsid w:val="001A7A60"/>
    <w:rsid w:val="00233782"/>
    <w:rsid w:val="00370D76"/>
    <w:rsid w:val="00702522"/>
    <w:rsid w:val="00735743"/>
    <w:rsid w:val="00AB3335"/>
    <w:rsid w:val="00B70826"/>
    <w:rsid w:val="00C4547F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3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EB1C-5CE4-453C-9B95-E56A25B5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2022-12-19T13:51:00Z</cp:lastPrinted>
  <dcterms:created xsi:type="dcterms:W3CDTF">2022-12-19T13:52:00Z</dcterms:created>
  <dcterms:modified xsi:type="dcterms:W3CDTF">2022-12-23T14:23:00Z</dcterms:modified>
</cp:coreProperties>
</file>