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0E" w:rsidRDefault="0068490E"/>
    <w:p w:rsidR="0068490E" w:rsidRPr="003A7BD9" w:rsidRDefault="0068490E" w:rsidP="0068490E">
      <w:pPr>
        <w:ind w:firstLine="420"/>
        <w:jc w:val="right"/>
        <w:rPr>
          <w:sz w:val="28"/>
          <w:szCs w:val="28"/>
        </w:rPr>
      </w:pPr>
      <w:r w:rsidRPr="003A7BD9">
        <w:rPr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t>1</w:t>
      </w:r>
    </w:p>
    <w:p w:rsidR="0068490E" w:rsidRPr="003A7BD9" w:rsidRDefault="0068490E" w:rsidP="0068490E">
      <w:pPr>
        <w:ind w:firstLine="420"/>
        <w:jc w:val="right"/>
        <w:rPr>
          <w:sz w:val="28"/>
          <w:szCs w:val="28"/>
        </w:rPr>
      </w:pPr>
      <w:r w:rsidRPr="003A7BD9">
        <w:rPr>
          <w:color w:val="000000"/>
          <w:sz w:val="28"/>
          <w:szCs w:val="28"/>
        </w:rPr>
        <w:t>к Закону Ярославской области</w:t>
      </w:r>
    </w:p>
    <w:p w:rsidR="00C00BE9" w:rsidRDefault="00C00BE9" w:rsidP="00C00BE9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68490E" w:rsidRDefault="0068490E" w:rsidP="0068490E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68490E" w:rsidRPr="003A7BD9" w:rsidRDefault="0068490E" w:rsidP="0068490E">
      <w:pPr>
        <w:jc w:val="right"/>
        <w:rPr>
          <w:color w:val="000000"/>
          <w:sz w:val="28"/>
          <w:szCs w:val="28"/>
        </w:rPr>
      </w:pPr>
    </w:p>
    <w:p w:rsidR="0068490E" w:rsidRDefault="0068490E" w:rsidP="0068490E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Общий объем межбюджетных трансфертов </w:t>
      </w:r>
      <w:r w:rsidRPr="00EF420A">
        <w:rPr>
          <w:b/>
          <w:bCs/>
          <w:color w:val="000000"/>
          <w:sz w:val="28"/>
          <w:szCs w:val="28"/>
        </w:rPr>
        <w:t xml:space="preserve">федеральному бюджету, бюджету Фонда пенсионного и социального страхования Российской Федерации и </w:t>
      </w:r>
      <w:r>
        <w:rPr>
          <w:b/>
          <w:bCs/>
          <w:color w:val="000000"/>
          <w:sz w:val="28"/>
          <w:szCs w:val="28"/>
        </w:rPr>
        <w:t xml:space="preserve">бюджетам муниципальных образований </w:t>
      </w:r>
    </w:p>
    <w:p w:rsidR="0068490E" w:rsidRDefault="0068490E" w:rsidP="0068490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</w:t>
      </w:r>
      <w:r>
        <w:t xml:space="preserve"> </w:t>
      </w:r>
      <w:r>
        <w:rPr>
          <w:b/>
          <w:bCs/>
          <w:color w:val="000000"/>
          <w:sz w:val="28"/>
          <w:szCs w:val="28"/>
        </w:rPr>
        <w:t>на 2023 год и на плановый период 2024 и 2025 годов</w:t>
      </w:r>
    </w:p>
    <w:p w:rsidR="0068490E" w:rsidRDefault="0068490E"/>
    <w:tbl>
      <w:tblPr>
        <w:tblOverlap w:val="never"/>
        <w:tblW w:w="15138" w:type="dxa"/>
        <w:tblLayout w:type="fixed"/>
        <w:tblLook w:val="01E0" w:firstRow="1" w:lastRow="1" w:firstColumn="1" w:lastColumn="1" w:noHBand="0" w:noVBand="0"/>
      </w:tblPr>
      <w:tblGrid>
        <w:gridCol w:w="10038"/>
        <w:gridCol w:w="1700"/>
        <w:gridCol w:w="1700"/>
        <w:gridCol w:w="1700"/>
      </w:tblGrid>
      <w:tr w:rsidR="004F6AA2">
        <w:trPr>
          <w:tblHeader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88"/>
            </w:tblGrid>
            <w:tr w:rsidR="004F6AA2">
              <w:trPr>
                <w:jc w:val="center"/>
              </w:trPr>
              <w:tc>
                <w:tcPr>
                  <w:tcW w:w="98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AA2" w:rsidRDefault="000657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F6AA2" w:rsidRDefault="004F6AA2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F6AA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AA2" w:rsidRDefault="000657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4F6AA2" w:rsidRDefault="000657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F6AA2" w:rsidRDefault="004F6AA2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F6AA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AA2" w:rsidRDefault="000657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4F6AA2" w:rsidRDefault="000657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F6AA2" w:rsidRDefault="004F6AA2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F6AA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AA2" w:rsidRDefault="000657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4F6AA2" w:rsidRDefault="000657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F6AA2" w:rsidRDefault="004F6AA2">
            <w:pPr>
              <w:spacing w:line="1" w:lineRule="auto"/>
            </w:pPr>
          </w:p>
        </w:tc>
      </w:tr>
      <w:tr w:rsidR="004F6AA2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AA2" w:rsidRDefault="0006579E">
            <w:pPr>
              <w:rPr>
                <w:color w:val="000000"/>
                <w:sz w:val="24"/>
                <w:szCs w:val="24"/>
              </w:rPr>
            </w:pPr>
            <w:bookmarkStart w:id="1" w:name="_Hlk122446711"/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5 681 019 210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2 077 867 000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4F6AA2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AA2" w:rsidRDefault="000657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4F6AA2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AA2" w:rsidRDefault="000657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4F6AA2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AA2" w:rsidRDefault="000657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1 187 083 210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4F6AA2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AA2" w:rsidRDefault="000657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10 756 323 913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6 943 526 101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0657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4 200 299 685</w:t>
            </w:r>
          </w:p>
        </w:tc>
      </w:tr>
      <w:tr w:rsidR="004F6AA2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AA2" w:rsidRDefault="009D2117">
            <w:pPr>
              <w:rPr>
                <w:color w:val="000000"/>
                <w:sz w:val="24"/>
                <w:szCs w:val="24"/>
              </w:rPr>
            </w:pPr>
            <w:r w:rsidRPr="00056C0B"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6C0B">
              <w:rPr>
                <w:color w:val="000000"/>
                <w:sz w:val="24"/>
                <w:szCs w:val="24"/>
              </w:rPr>
              <w:t>социального страхования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6C0B">
              <w:rPr>
                <w:color w:val="000000"/>
                <w:sz w:val="24"/>
                <w:szCs w:val="24"/>
              </w:rPr>
              <w:t>и бюджетам муниципальных образований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6C0B">
              <w:rPr>
                <w:color w:val="000000"/>
                <w:sz w:val="24"/>
                <w:szCs w:val="24"/>
              </w:rPr>
              <w:t>Ярославской области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9D21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30 913 432 842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9D21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29 699 624 129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AA2" w:rsidRDefault="009D21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29 711 328 813</w:t>
            </w:r>
          </w:p>
        </w:tc>
      </w:tr>
      <w:tr w:rsidR="00426FDC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FDC" w:rsidRDefault="00426FDC" w:rsidP="00BD28C7">
            <w:pPr>
              <w:rPr>
                <w:color w:val="000000"/>
                <w:sz w:val="24"/>
                <w:szCs w:val="24"/>
              </w:rPr>
            </w:pPr>
            <w:r w:rsidRPr="00056C0B">
              <w:rPr>
                <w:i/>
                <w:iCs/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FDC" w:rsidRPr="00260A36" w:rsidRDefault="0042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0A36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899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621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FDC" w:rsidRPr="00260A36" w:rsidRDefault="0042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0A36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404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133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FDC" w:rsidRPr="00260A36" w:rsidRDefault="00426FD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0A36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707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410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400</w:t>
            </w:r>
          </w:p>
        </w:tc>
      </w:tr>
      <w:tr w:rsidR="00426FDC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FDC" w:rsidRPr="00215ECF" w:rsidRDefault="00426FDC" w:rsidP="00BD28C7">
            <w:pPr>
              <w:rPr>
                <w:i/>
                <w:color w:val="000000"/>
                <w:sz w:val="24"/>
                <w:szCs w:val="24"/>
              </w:rPr>
            </w:pPr>
            <w:r w:rsidRPr="00215ECF">
              <w:rPr>
                <w:bCs/>
                <w:i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FDC" w:rsidRPr="00260A36" w:rsidRDefault="00260A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0A36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856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FDC" w:rsidRPr="00260A36" w:rsidRDefault="00260A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0A36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856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FDC" w:rsidRPr="00260A36" w:rsidRDefault="00260A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0A36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856</w:t>
            </w:r>
            <w:r w:rsidR="00317B9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290</w:t>
            </w:r>
          </w:p>
        </w:tc>
      </w:tr>
      <w:tr w:rsidR="009D2117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117" w:rsidRPr="00215ECF" w:rsidRDefault="009D2117" w:rsidP="00BD28C7">
            <w:pPr>
              <w:rPr>
                <w:i/>
                <w:color w:val="000000"/>
                <w:sz w:val="24"/>
                <w:szCs w:val="24"/>
              </w:rPr>
            </w:pPr>
            <w:r w:rsidRPr="00215ECF">
              <w:rPr>
                <w:i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117" w:rsidRPr="009D2117" w:rsidRDefault="009D211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D2117">
              <w:rPr>
                <w:i/>
                <w:color w:val="000000"/>
                <w:sz w:val="24"/>
                <w:szCs w:val="24"/>
              </w:rPr>
              <w:t>29 011 954</w:t>
            </w:r>
            <w:r>
              <w:rPr>
                <w:i/>
                <w:color w:val="000000"/>
                <w:sz w:val="24"/>
                <w:szCs w:val="24"/>
              </w:rPr>
              <w:t> </w:t>
            </w:r>
            <w:r w:rsidRPr="009D2117">
              <w:rPr>
                <w:i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117" w:rsidRDefault="009D2117" w:rsidP="00BB32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27 293 634 839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117" w:rsidRDefault="009D2117" w:rsidP="00BB32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27 002 062 123</w:t>
            </w:r>
          </w:p>
        </w:tc>
      </w:tr>
      <w:tr w:rsidR="009D2117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117" w:rsidRDefault="009D21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117" w:rsidRDefault="007374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1 983 813 570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117" w:rsidRDefault="007374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43 799 862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117" w:rsidRDefault="007374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21 321 215</w:t>
            </w:r>
          </w:p>
        </w:tc>
      </w:tr>
      <w:tr w:rsidR="009D2117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117" w:rsidRPr="00BA53FC" w:rsidRDefault="009D2117" w:rsidP="00BD28C7">
            <w:pPr>
              <w:rPr>
                <w:i/>
                <w:color w:val="000000"/>
                <w:sz w:val="24"/>
                <w:szCs w:val="24"/>
              </w:rPr>
            </w:pPr>
            <w:r w:rsidRPr="00BA53FC">
              <w:rPr>
                <w:i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117" w:rsidRPr="00260A36" w:rsidRDefault="009D211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0A36">
              <w:rPr>
                <w:i/>
                <w:iCs/>
                <w:color w:val="000000"/>
                <w:sz w:val="24"/>
                <w:szCs w:val="24"/>
              </w:rPr>
              <w:t>7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017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117" w:rsidRPr="00260A36" w:rsidRDefault="009D211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0A36">
              <w:rPr>
                <w:i/>
                <w:iCs/>
                <w:color w:val="000000"/>
                <w:sz w:val="24"/>
                <w:szCs w:val="24"/>
              </w:rPr>
              <w:t>7</w:t>
            </w: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177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117" w:rsidRPr="00260A36" w:rsidRDefault="009D211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60A36">
              <w:rPr>
                <w:i/>
                <w:iCs/>
                <w:color w:val="000000"/>
                <w:sz w:val="24"/>
                <w:szCs w:val="24"/>
              </w:rPr>
              <w:t>7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277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A36">
              <w:rPr>
                <w:i/>
                <w:iCs/>
                <w:color w:val="000000"/>
                <w:sz w:val="24"/>
                <w:szCs w:val="24"/>
              </w:rPr>
              <w:t>550</w:t>
            </w:r>
          </w:p>
        </w:tc>
      </w:tr>
      <w:tr w:rsidR="0073749D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49D" w:rsidRPr="00BA53FC" w:rsidRDefault="0073749D" w:rsidP="00BD28C7">
            <w:pPr>
              <w:rPr>
                <w:i/>
                <w:color w:val="000000"/>
                <w:sz w:val="24"/>
                <w:szCs w:val="24"/>
              </w:rPr>
            </w:pPr>
            <w:r w:rsidRPr="00BA53FC">
              <w:rPr>
                <w:i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49D" w:rsidRPr="0073749D" w:rsidRDefault="0073749D" w:rsidP="00AC32E2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73749D">
              <w:rPr>
                <w:i/>
                <w:color w:val="000000"/>
                <w:sz w:val="24"/>
                <w:szCs w:val="24"/>
              </w:rPr>
              <w:t>1 976 796 020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49D" w:rsidRPr="0073749D" w:rsidRDefault="0073749D" w:rsidP="00AC32E2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73749D">
              <w:rPr>
                <w:i/>
                <w:color w:val="000000"/>
                <w:sz w:val="24"/>
                <w:szCs w:val="24"/>
              </w:rPr>
              <w:t>36 622 312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49D" w:rsidRPr="0073749D" w:rsidRDefault="0073749D" w:rsidP="00AC32E2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73749D">
              <w:rPr>
                <w:i/>
                <w:color w:val="000000"/>
                <w:sz w:val="24"/>
                <w:szCs w:val="24"/>
              </w:rPr>
              <w:t>14 043 665</w:t>
            </w:r>
          </w:p>
        </w:tc>
      </w:tr>
      <w:tr w:rsidR="008A5F6E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F6E" w:rsidRPr="0068490E" w:rsidRDefault="008A5F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0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F6E" w:rsidRPr="0068490E" w:rsidRDefault="008A5F6E" w:rsidP="008A5F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90E">
              <w:rPr>
                <w:b/>
                <w:bCs/>
                <w:color w:val="000000"/>
                <w:sz w:val="24"/>
                <w:szCs w:val="24"/>
              </w:rPr>
              <w:t xml:space="preserve">49 334 589 535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F6E" w:rsidRPr="0068490E" w:rsidRDefault="008A5F6E" w:rsidP="008A5F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90E">
              <w:rPr>
                <w:b/>
                <w:bCs/>
                <w:color w:val="000000"/>
                <w:sz w:val="24"/>
                <w:szCs w:val="24"/>
              </w:rPr>
              <w:t xml:space="preserve">38 764 817 092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F6E" w:rsidRPr="0068490E" w:rsidRDefault="008A5F6E" w:rsidP="008A5F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90E">
              <w:rPr>
                <w:b/>
                <w:bCs/>
                <w:color w:val="000000"/>
                <w:sz w:val="24"/>
                <w:szCs w:val="24"/>
              </w:rPr>
              <w:t xml:space="preserve">34 509 876 713   </w:t>
            </w:r>
          </w:p>
        </w:tc>
      </w:tr>
      <w:bookmarkEnd w:id="1"/>
    </w:tbl>
    <w:p w:rsidR="004156C5" w:rsidRDefault="004156C5"/>
    <w:sectPr w:rsidR="004156C5" w:rsidSect="0068490E">
      <w:headerReference w:type="default" r:id="rId7"/>
      <w:footerReference w:type="default" r:id="rId8"/>
      <w:pgSz w:w="16837" w:h="11905" w:orient="landscape"/>
      <w:pgMar w:top="1701" w:right="567" w:bottom="1134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E6" w:rsidRDefault="00F372E6" w:rsidP="004F6AA2">
      <w:r>
        <w:separator/>
      </w:r>
    </w:p>
  </w:endnote>
  <w:endnote w:type="continuationSeparator" w:id="0">
    <w:p w:rsidR="00F372E6" w:rsidRDefault="00F372E6" w:rsidP="004F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4F6AA2">
      <w:tc>
        <w:tcPr>
          <w:tcW w:w="15353" w:type="dxa"/>
        </w:tcPr>
        <w:p w:rsidR="004F6AA2" w:rsidRDefault="0006579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F6AA2" w:rsidRDefault="004F6AA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E6" w:rsidRDefault="00F372E6" w:rsidP="004F6AA2">
      <w:r>
        <w:separator/>
      </w:r>
    </w:p>
  </w:footnote>
  <w:footnote w:type="continuationSeparator" w:id="0">
    <w:p w:rsidR="00F372E6" w:rsidRDefault="00F372E6" w:rsidP="004F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4F6AA2">
      <w:tc>
        <w:tcPr>
          <w:tcW w:w="15353" w:type="dxa"/>
        </w:tcPr>
        <w:p w:rsidR="004F6AA2" w:rsidRDefault="004F6AA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6579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00BE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F6AA2" w:rsidRDefault="004F6AA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A2"/>
    <w:rsid w:val="0006579E"/>
    <w:rsid w:val="0025134A"/>
    <w:rsid w:val="00260A36"/>
    <w:rsid w:val="00317B97"/>
    <w:rsid w:val="003A6881"/>
    <w:rsid w:val="003F1003"/>
    <w:rsid w:val="004156C5"/>
    <w:rsid w:val="00426FDC"/>
    <w:rsid w:val="004F6AA2"/>
    <w:rsid w:val="0068490E"/>
    <w:rsid w:val="006A1FD6"/>
    <w:rsid w:val="0073749D"/>
    <w:rsid w:val="008A5F6E"/>
    <w:rsid w:val="008D30B9"/>
    <w:rsid w:val="009D2117"/>
    <w:rsid w:val="00BE6D56"/>
    <w:rsid w:val="00C00BE9"/>
    <w:rsid w:val="00CF01F1"/>
    <w:rsid w:val="00F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A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90E"/>
  </w:style>
  <w:style w:type="paragraph" w:styleId="a6">
    <w:name w:val="footer"/>
    <w:basedOn w:val="a"/>
    <w:link w:val="a7"/>
    <w:uiPriority w:val="99"/>
    <w:unhideWhenUsed/>
    <w:rsid w:val="00684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A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90E"/>
  </w:style>
  <w:style w:type="paragraph" w:styleId="a6">
    <w:name w:val="footer"/>
    <w:basedOn w:val="a"/>
    <w:link w:val="a7"/>
    <w:uiPriority w:val="99"/>
    <w:unhideWhenUsed/>
    <w:rsid w:val="00684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dcterms:created xsi:type="dcterms:W3CDTF">2022-12-21T06:39:00Z</dcterms:created>
  <dcterms:modified xsi:type="dcterms:W3CDTF">2022-12-23T14:22:00Z</dcterms:modified>
</cp:coreProperties>
</file>