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E9" w:rsidRPr="004645C4" w:rsidRDefault="00B873E9" w:rsidP="004645C4">
      <w:pPr>
        <w:jc w:val="right"/>
        <w:rPr>
          <w:vanish/>
          <w:sz w:val="28"/>
          <w:szCs w:val="28"/>
        </w:rPr>
      </w:pPr>
    </w:p>
    <w:p w:rsidR="004645C4" w:rsidRPr="004645C4" w:rsidRDefault="004645C4" w:rsidP="004645C4">
      <w:pPr>
        <w:ind w:firstLine="420"/>
        <w:jc w:val="right"/>
        <w:rPr>
          <w:sz w:val="28"/>
          <w:szCs w:val="28"/>
        </w:rPr>
      </w:pPr>
      <w:r w:rsidRPr="004645C4">
        <w:rPr>
          <w:color w:val="000000"/>
          <w:sz w:val="28"/>
          <w:szCs w:val="28"/>
        </w:rPr>
        <w:t>Приложение 10</w:t>
      </w:r>
    </w:p>
    <w:p w:rsidR="004645C4" w:rsidRPr="004645C4" w:rsidRDefault="004645C4" w:rsidP="004645C4">
      <w:pPr>
        <w:ind w:firstLine="420"/>
        <w:jc w:val="right"/>
        <w:rPr>
          <w:sz w:val="28"/>
          <w:szCs w:val="28"/>
        </w:rPr>
      </w:pPr>
      <w:r w:rsidRPr="004645C4">
        <w:rPr>
          <w:color w:val="000000"/>
          <w:sz w:val="28"/>
          <w:szCs w:val="28"/>
        </w:rPr>
        <w:t>к Закону Ярославской области</w:t>
      </w:r>
    </w:p>
    <w:p w:rsidR="00592CA8" w:rsidRDefault="00592CA8" w:rsidP="00592CA8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4645C4" w:rsidRPr="004645C4" w:rsidRDefault="004645C4" w:rsidP="004645C4">
      <w:pPr>
        <w:ind w:firstLine="42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645C4" w:rsidRPr="004645C4" w:rsidRDefault="004645C4" w:rsidP="004645C4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4645C4" w:rsidRDefault="004645C4" w:rsidP="004645C4">
      <w:pPr>
        <w:jc w:val="center"/>
        <w:rPr>
          <w:b/>
          <w:bCs/>
          <w:color w:val="000000"/>
          <w:sz w:val="28"/>
          <w:szCs w:val="28"/>
        </w:rPr>
      </w:pPr>
      <w:r w:rsidRPr="004645C4"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</w:r>
      <w:r w:rsidRPr="004645C4">
        <w:rPr>
          <w:b/>
          <w:bCs/>
          <w:color w:val="000000"/>
          <w:sz w:val="28"/>
          <w:szCs w:val="28"/>
        </w:rPr>
        <w:t>образований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4645C4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4645C4" w:rsidRPr="004645C4" w:rsidRDefault="004645C4" w:rsidP="004645C4">
      <w:pPr>
        <w:jc w:val="center"/>
        <w:rPr>
          <w:sz w:val="28"/>
          <w:szCs w:val="28"/>
        </w:rPr>
      </w:pPr>
    </w:p>
    <w:p w:rsidR="00B873E9" w:rsidRPr="004645C4" w:rsidRDefault="00B873E9" w:rsidP="004645C4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B873E9" w:rsidRPr="004645C4" w:rsidTr="004645C4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B873E9" w:rsidRPr="004645C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3E9" w:rsidRPr="004645C4" w:rsidRDefault="002F4033" w:rsidP="005677BE">
                  <w:pPr>
                    <w:suppressAutoHyphens/>
                    <w:jc w:val="center"/>
                    <w:rPr>
                      <w:sz w:val="24"/>
                      <w:szCs w:val="28"/>
                    </w:rPr>
                  </w:pPr>
                  <w:r w:rsidRPr="004645C4">
                    <w:rPr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:rsidR="00B873E9" w:rsidRPr="004645C4" w:rsidRDefault="00B873E9" w:rsidP="005677BE">
            <w:pPr>
              <w:suppressAutoHyphens/>
              <w:spacing w:line="1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873E9" w:rsidRPr="004645C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3E9" w:rsidRPr="004645C4" w:rsidRDefault="002F4033">
                  <w:pPr>
                    <w:jc w:val="center"/>
                    <w:rPr>
                      <w:sz w:val="24"/>
                      <w:szCs w:val="28"/>
                    </w:rPr>
                  </w:pPr>
                  <w:r w:rsidRPr="004645C4">
                    <w:rPr>
                      <w:color w:val="000000"/>
                      <w:sz w:val="24"/>
                      <w:szCs w:val="28"/>
                    </w:rPr>
                    <w:t xml:space="preserve">2021 год </w:t>
                  </w:r>
                </w:p>
                <w:p w:rsidR="00B873E9" w:rsidRPr="004645C4" w:rsidRDefault="002F4033">
                  <w:pPr>
                    <w:jc w:val="center"/>
                    <w:rPr>
                      <w:sz w:val="24"/>
                      <w:szCs w:val="28"/>
                    </w:rPr>
                  </w:pPr>
                  <w:r w:rsidRPr="004645C4">
                    <w:rPr>
                      <w:color w:val="000000"/>
                      <w:sz w:val="24"/>
                      <w:szCs w:val="28"/>
                    </w:rPr>
                    <w:t xml:space="preserve"> (руб.)</w:t>
                  </w:r>
                </w:p>
              </w:tc>
            </w:tr>
          </w:tbl>
          <w:p w:rsidR="00B873E9" w:rsidRPr="004645C4" w:rsidRDefault="00B873E9">
            <w:pPr>
              <w:spacing w:line="1" w:lineRule="auto"/>
              <w:rPr>
                <w:sz w:val="24"/>
                <w:szCs w:val="28"/>
              </w:rPr>
            </w:pPr>
          </w:p>
        </w:tc>
      </w:tr>
      <w:tr w:rsidR="001D2A34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A34" w:rsidRPr="004645C4" w:rsidRDefault="001D2A34" w:rsidP="00F24B83">
            <w:pPr>
              <w:suppressAutoHyphens/>
              <w:rPr>
                <w:b/>
                <w:bCs/>
                <w:color w:val="000000"/>
                <w:sz w:val="24"/>
                <w:szCs w:val="28"/>
              </w:rPr>
            </w:pPr>
            <w:r w:rsidRPr="004645C4">
              <w:rPr>
                <w:b/>
                <w:bCs/>
                <w:color w:val="000000"/>
                <w:sz w:val="24"/>
                <w:szCs w:val="28"/>
              </w:rPr>
              <w:t>9. 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A34" w:rsidRPr="004645C4" w:rsidRDefault="001D2A34" w:rsidP="001D2A34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4645C4">
              <w:rPr>
                <w:b/>
                <w:bCs/>
                <w:color w:val="000000"/>
                <w:sz w:val="24"/>
                <w:szCs w:val="28"/>
              </w:rPr>
              <w:t>272 325 874</w:t>
            </w:r>
          </w:p>
        </w:tc>
      </w:tr>
      <w:tr w:rsidR="001D2A34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A34" w:rsidRPr="004645C4" w:rsidRDefault="001D2A34" w:rsidP="00F24B83">
            <w:pPr>
              <w:suppressAutoHyphens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 xml:space="preserve">городской округ </w:t>
            </w:r>
            <w:proofErr w:type="spellStart"/>
            <w:r w:rsidRPr="004645C4">
              <w:rPr>
                <w:color w:val="000000"/>
                <w:sz w:val="24"/>
                <w:szCs w:val="28"/>
              </w:rPr>
              <w:t>г</w:t>
            </w:r>
            <w:proofErr w:type="gramStart"/>
            <w:r w:rsidRPr="004645C4">
              <w:rPr>
                <w:color w:val="000000"/>
                <w:sz w:val="24"/>
                <w:szCs w:val="28"/>
              </w:rPr>
              <w:t>.Р</w:t>
            </w:r>
            <w:proofErr w:type="gramEnd"/>
            <w:r w:rsidRPr="004645C4">
              <w:rPr>
                <w:color w:val="000000"/>
                <w:sz w:val="24"/>
                <w:szCs w:val="28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A34" w:rsidRPr="004645C4" w:rsidRDefault="001D2A34" w:rsidP="001D2A34">
            <w:pPr>
              <w:jc w:val="right"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>272 325 874</w:t>
            </w:r>
          </w:p>
        </w:tc>
      </w:tr>
      <w:tr w:rsidR="001D2A34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A34" w:rsidRPr="004645C4" w:rsidRDefault="001D2A34" w:rsidP="00F24B83">
            <w:pPr>
              <w:suppressAutoHyphens/>
              <w:rPr>
                <w:b/>
                <w:bCs/>
                <w:color w:val="000000"/>
                <w:sz w:val="24"/>
                <w:szCs w:val="28"/>
              </w:rPr>
            </w:pPr>
            <w:r w:rsidRPr="004645C4">
              <w:rPr>
                <w:b/>
                <w:bCs/>
                <w:color w:val="000000"/>
                <w:sz w:val="24"/>
                <w:szCs w:val="28"/>
              </w:rPr>
              <w:t xml:space="preserve">10. Межбюджетные трансферты на развитие и увеличение пропускной </w:t>
            </w:r>
            <w:proofErr w:type="gramStart"/>
            <w:r w:rsidRPr="004645C4">
              <w:rPr>
                <w:b/>
                <w:bCs/>
                <w:color w:val="000000"/>
                <w:sz w:val="24"/>
                <w:szCs w:val="28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A34" w:rsidRPr="004645C4" w:rsidRDefault="001D2A34" w:rsidP="001D2A34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4645C4">
              <w:rPr>
                <w:b/>
                <w:bCs/>
                <w:color w:val="000000"/>
                <w:sz w:val="24"/>
                <w:szCs w:val="28"/>
              </w:rPr>
              <w:t>383 474 126</w:t>
            </w:r>
          </w:p>
        </w:tc>
      </w:tr>
      <w:tr w:rsidR="001D2A34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A34" w:rsidRPr="004645C4" w:rsidRDefault="001D2A34" w:rsidP="00F24B83">
            <w:pPr>
              <w:suppressAutoHyphens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 xml:space="preserve">городской округ </w:t>
            </w:r>
            <w:proofErr w:type="spellStart"/>
            <w:r w:rsidRPr="004645C4">
              <w:rPr>
                <w:color w:val="000000"/>
                <w:sz w:val="24"/>
                <w:szCs w:val="28"/>
              </w:rPr>
              <w:t>г</w:t>
            </w:r>
            <w:proofErr w:type="gramStart"/>
            <w:r w:rsidRPr="004645C4">
              <w:rPr>
                <w:color w:val="000000"/>
                <w:sz w:val="24"/>
                <w:szCs w:val="28"/>
              </w:rPr>
              <w:t>.Я</w:t>
            </w:r>
            <w:proofErr w:type="gramEnd"/>
            <w:r w:rsidRPr="004645C4">
              <w:rPr>
                <w:color w:val="000000"/>
                <w:sz w:val="24"/>
                <w:szCs w:val="28"/>
              </w:rPr>
              <w:t>рославль</w:t>
            </w:r>
            <w:proofErr w:type="spellEnd"/>
            <w:r w:rsidRPr="004645C4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A34" w:rsidRPr="004645C4" w:rsidRDefault="001D2A34" w:rsidP="001D2A34">
            <w:pPr>
              <w:jc w:val="right"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 xml:space="preserve">255 800 000 </w:t>
            </w:r>
          </w:p>
        </w:tc>
      </w:tr>
      <w:tr w:rsidR="001D2A34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A34" w:rsidRPr="004645C4" w:rsidRDefault="001D2A34" w:rsidP="00F24B83">
            <w:pPr>
              <w:suppressAutoHyphens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 xml:space="preserve">городской округ </w:t>
            </w:r>
            <w:proofErr w:type="spellStart"/>
            <w:r w:rsidRPr="004645C4">
              <w:rPr>
                <w:color w:val="000000"/>
                <w:sz w:val="24"/>
                <w:szCs w:val="28"/>
              </w:rPr>
              <w:t>г</w:t>
            </w:r>
            <w:proofErr w:type="gramStart"/>
            <w:r w:rsidRPr="004645C4">
              <w:rPr>
                <w:color w:val="000000"/>
                <w:sz w:val="24"/>
                <w:szCs w:val="28"/>
              </w:rPr>
              <w:t>.Р</w:t>
            </w:r>
            <w:proofErr w:type="gramEnd"/>
            <w:r w:rsidRPr="004645C4">
              <w:rPr>
                <w:color w:val="000000"/>
                <w:sz w:val="24"/>
                <w:szCs w:val="28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A34" w:rsidRPr="004645C4" w:rsidRDefault="001D2A34" w:rsidP="001D2A34">
            <w:pPr>
              <w:jc w:val="right"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>127 674 126</w:t>
            </w:r>
          </w:p>
        </w:tc>
      </w:tr>
      <w:tr w:rsidR="005677BE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7BE" w:rsidRPr="004645C4" w:rsidRDefault="005677BE" w:rsidP="005677BE">
            <w:pPr>
              <w:suppressAutoHyphens/>
              <w:rPr>
                <w:b/>
                <w:bCs/>
                <w:color w:val="000000"/>
                <w:sz w:val="24"/>
                <w:szCs w:val="28"/>
              </w:rPr>
            </w:pPr>
            <w:r w:rsidRPr="004645C4">
              <w:rPr>
                <w:b/>
                <w:bCs/>
                <w:color w:val="000000"/>
                <w:sz w:val="24"/>
                <w:szCs w:val="28"/>
              </w:rPr>
              <w:t>11. 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7BE" w:rsidRPr="004645C4" w:rsidRDefault="005677BE" w:rsidP="00FC0493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4645C4">
              <w:rPr>
                <w:b/>
                <w:bCs/>
                <w:color w:val="000000"/>
                <w:sz w:val="24"/>
                <w:szCs w:val="28"/>
              </w:rPr>
              <w:t>220 000 000</w:t>
            </w:r>
          </w:p>
        </w:tc>
      </w:tr>
      <w:tr w:rsidR="005677BE" w:rsidRPr="004645C4" w:rsidTr="004645C4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7BE" w:rsidRPr="004645C4" w:rsidRDefault="005677BE" w:rsidP="005677BE">
            <w:pPr>
              <w:suppressAutoHyphens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 xml:space="preserve">городской округ </w:t>
            </w:r>
            <w:proofErr w:type="spellStart"/>
            <w:r w:rsidRPr="004645C4">
              <w:rPr>
                <w:color w:val="000000"/>
                <w:sz w:val="24"/>
                <w:szCs w:val="28"/>
              </w:rPr>
              <w:t>г</w:t>
            </w:r>
            <w:proofErr w:type="gramStart"/>
            <w:r w:rsidRPr="004645C4">
              <w:rPr>
                <w:color w:val="000000"/>
                <w:sz w:val="24"/>
                <w:szCs w:val="28"/>
              </w:rPr>
              <w:t>.Я</w:t>
            </w:r>
            <w:proofErr w:type="gramEnd"/>
            <w:r w:rsidRPr="004645C4">
              <w:rPr>
                <w:color w:val="000000"/>
                <w:sz w:val="24"/>
                <w:szCs w:val="28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77BE" w:rsidRPr="004645C4" w:rsidRDefault="005677BE" w:rsidP="00FC0493">
            <w:pPr>
              <w:jc w:val="right"/>
              <w:rPr>
                <w:color w:val="000000"/>
                <w:sz w:val="24"/>
                <w:szCs w:val="28"/>
              </w:rPr>
            </w:pPr>
            <w:r w:rsidRPr="004645C4">
              <w:rPr>
                <w:color w:val="000000"/>
                <w:sz w:val="24"/>
                <w:szCs w:val="28"/>
              </w:rPr>
              <w:t>220 000 000</w:t>
            </w:r>
          </w:p>
        </w:tc>
      </w:tr>
    </w:tbl>
    <w:p w:rsidR="001D4B79" w:rsidRPr="004645C4" w:rsidRDefault="001D4B79">
      <w:pPr>
        <w:rPr>
          <w:sz w:val="28"/>
          <w:szCs w:val="28"/>
        </w:rPr>
      </w:pPr>
    </w:p>
    <w:sectPr w:rsidR="001D4B79" w:rsidRPr="004645C4" w:rsidSect="004645C4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CE" w:rsidRDefault="004537CE" w:rsidP="00B873E9">
      <w:r>
        <w:separator/>
      </w:r>
    </w:p>
  </w:endnote>
  <w:endnote w:type="continuationSeparator" w:id="0">
    <w:p w:rsidR="004537CE" w:rsidRDefault="004537CE" w:rsidP="00B8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873E9">
      <w:tc>
        <w:tcPr>
          <w:tcW w:w="10421" w:type="dxa"/>
        </w:tcPr>
        <w:p w:rsidR="00B873E9" w:rsidRDefault="002F403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873E9" w:rsidRDefault="00B873E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CE" w:rsidRDefault="004537CE" w:rsidP="00B873E9">
      <w:r>
        <w:separator/>
      </w:r>
    </w:p>
  </w:footnote>
  <w:footnote w:type="continuationSeparator" w:id="0">
    <w:p w:rsidR="004537CE" w:rsidRDefault="004537CE" w:rsidP="00B8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873E9">
      <w:tc>
        <w:tcPr>
          <w:tcW w:w="10421" w:type="dxa"/>
        </w:tcPr>
        <w:p w:rsidR="00B873E9" w:rsidRDefault="00B873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F403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575D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873E9" w:rsidRDefault="00B873E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E9"/>
    <w:rsid w:val="001A38F8"/>
    <w:rsid w:val="001D2A34"/>
    <w:rsid w:val="001D4B79"/>
    <w:rsid w:val="002529FD"/>
    <w:rsid w:val="002F4033"/>
    <w:rsid w:val="0044753E"/>
    <w:rsid w:val="004537CE"/>
    <w:rsid w:val="004645C4"/>
    <w:rsid w:val="004B6A3C"/>
    <w:rsid w:val="00556FE7"/>
    <w:rsid w:val="005677BE"/>
    <w:rsid w:val="00592CA8"/>
    <w:rsid w:val="00901719"/>
    <w:rsid w:val="0092675F"/>
    <w:rsid w:val="00940011"/>
    <w:rsid w:val="00956F6F"/>
    <w:rsid w:val="009575DF"/>
    <w:rsid w:val="00B873E9"/>
    <w:rsid w:val="00B90C2F"/>
    <w:rsid w:val="00C658D4"/>
    <w:rsid w:val="00CD7D2C"/>
    <w:rsid w:val="00D0007F"/>
    <w:rsid w:val="00E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87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8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2021-09-29T13:04:00Z</cp:lastPrinted>
  <dcterms:created xsi:type="dcterms:W3CDTF">2021-09-29T13:04:00Z</dcterms:created>
  <dcterms:modified xsi:type="dcterms:W3CDTF">2021-10-05T07:28:00Z</dcterms:modified>
</cp:coreProperties>
</file>